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347" w:rsidRDefault="00F91347" w:rsidP="00F91347">
      <w:pPr>
        <w:pStyle w:val="NoSpacing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1347" w:rsidRDefault="00354684" w:rsidP="00F91347">
      <w:pPr>
        <w:pStyle w:val="NoSpacing"/>
      </w:pPr>
      <w:r>
        <w:t>XYZ Category A – DIS after NPD (</w:t>
      </w:r>
      <w:r w:rsidR="00E52F32">
        <w:t>with s</w:t>
      </w:r>
      <w:r>
        <w:t xml:space="preserve">pecial </w:t>
      </w:r>
      <w:r w:rsidR="00E52F32">
        <w:t>c</w:t>
      </w:r>
      <w:r>
        <w:t>ircumstances)</w:t>
      </w:r>
      <w:r w:rsidR="00F91347">
        <w:tab/>
      </w:r>
      <w:r w:rsidR="00F91347">
        <w:tab/>
      </w:r>
      <w:r w:rsidR="00F91347">
        <w:tab/>
      </w:r>
      <w:r w:rsidR="00F91347">
        <w:tab/>
      </w:r>
      <w:r w:rsidR="00F91347">
        <w:tab/>
      </w:r>
      <w:r w:rsidR="00F91347">
        <w:tab/>
      </w:r>
      <w:r w:rsidR="00F91347">
        <w:tab/>
      </w:r>
      <w:r w:rsidR="00F91347">
        <w:tab/>
      </w:r>
      <w:r w:rsidR="00F91347">
        <w:tab/>
      </w:r>
      <w:r w:rsidR="00F91347">
        <w:tab/>
      </w:r>
      <w:r w:rsidR="00F91347">
        <w:tab/>
      </w:r>
    </w:p>
    <w:p w:rsidR="00F91347" w:rsidRDefault="00F91347" w:rsidP="00F91347">
      <w:pPr>
        <w:pStyle w:val="NoSpacing"/>
      </w:pPr>
      <w:r>
        <w:t>Name</w:t>
      </w:r>
      <w:r>
        <w:tab/>
        <w:t>Pedro Fernandez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1347" w:rsidRDefault="00F91347" w:rsidP="00F91347">
      <w:pPr>
        <w:pStyle w:val="NoSpacing"/>
      </w:pPr>
      <w:r>
        <w:t>DOD</w:t>
      </w:r>
      <w:r>
        <w:tab/>
        <w:t>06/09/2019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1347" w:rsidRDefault="00F91347" w:rsidP="00F91347">
      <w:pPr>
        <w:pStyle w:val="NoSpacing"/>
      </w:pPr>
      <w:r>
        <w:t>DOB</w:t>
      </w:r>
      <w:r>
        <w:tab/>
        <w:t>28/07/1952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52F32" w:rsidRDefault="00F91347" w:rsidP="00F91347">
      <w:pPr>
        <w:pStyle w:val="NoSpacing"/>
      </w:pPr>
      <w:r>
        <w:t>DJS</w:t>
      </w:r>
      <w:r>
        <w:tab/>
        <w:t>01/05/2001</w:t>
      </w:r>
    </w:p>
    <w:p w:rsidR="00F91347" w:rsidRDefault="00E52F32" w:rsidP="00F91347">
      <w:pPr>
        <w:pStyle w:val="NoSpacing"/>
      </w:pPr>
      <w:r>
        <w:t>NPD</w:t>
      </w:r>
      <w:r>
        <w:tab/>
        <w:t>28/07/2017</w:t>
      </w:r>
      <w:r>
        <w:tab/>
      </w:r>
      <w:r>
        <w:tab/>
      </w:r>
      <w:r w:rsidR="00F91347">
        <w:tab/>
      </w:r>
      <w:r w:rsidR="00F91347">
        <w:tab/>
      </w:r>
      <w:r w:rsidR="00F91347">
        <w:tab/>
      </w:r>
      <w:r w:rsidR="00F91347">
        <w:tab/>
      </w:r>
      <w:r w:rsidR="00F91347">
        <w:tab/>
      </w:r>
      <w:r w:rsidR="00F91347">
        <w:tab/>
      </w:r>
      <w:r w:rsidR="00F91347">
        <w:tab/>
      </w:r>
      <w:r w:rsidR="00F91347">
        <w:tab/>
      </w:r>
    </w:p>
    <w:p w:rsidR="00F91347" w:rsidRDefault="00F91347" w:rsidP="00F91347">
      <w:pPr>
        <w:pStyle w:val="NoSpacing"/>
      </w:pPr>
      <w:r>
        <w:tab/>
      </w:r>
      <w:r>
        <w:tab/>
      </w:r>
      <w:r>
        <w:tab/>
      </w:r>
      <w:r>
        <w:tab/>
      </w:r>
    </w:p>
    <w:p w:rsidR="00F91347" w:rsidRDefault="00354684" w:rsidP="00F91347">
      <w:pPr>
        <w:pStyle w:val="NoSpacing"/>
      </w:pPr>
      <w:r>
        <w:t xml:space="preserve">Final </w:t>
      </w:r>
      <w:r w:rsidR="00E52F32">
        <w:t>p</w:t>
      </w:r>
      <w:r w:rsidR="00F91347">
        <w:t xml:space="preserve">ensionable salary </w:t>
      </w:r>
      <w:r w:rsidR="00E52F32">
        <w:t xml:space="preserve">at </w:t>
      </w:r>
      <w:r w:rsidR="00F91347">
        <w:t>NPD</w:t>
      </w:r>
      <w:r w:rsidR="00E52F32">
        <w:tab/>
        <w:t>=</w:t>
      </w:r>
      <w:r w:rsidR="00F91347">
        <w:t xml:space="preserve"> </w:t>
      </w:r>
      <w:r w:rsidR="00E52F32">
        <w:tab/>
      </w:r>
      <w:r w:rsidR="00F91347">
        <w:t>£56,964.00</w:t>
      </w:r>
      <w:r w:rsidR="00E52F32">
        <w:t xml:space="preserve"> (best 1 in 5, from 6 April 2017)</w:t>
      </w:r>
      <w:r w:rsidR="00F91347">
        <w:tab/>
      </w:r>
      <w:r w:rsidR="00F91347">
        <w:tab/>
      </w:r>
      <w:r w:rsidR="00F91347">
        <w:tab/>
      </w:r>
      <w:r w:rsidR="00F91347">
        <w:tab/>
      </w:r>
      <w:r w:rsidR="00F91347">
        <w:tab/>
      </w:r>
      <w:r w:rsidR="00F91347">
        <w:tab/>
      </w:r>
    </w:p>
    <w:p w:rsidR="00E52F32" w:rsidRDefault="00E52F32" w:rsidP="00F91347">
      <w:pPr>
        <w:pStyle w:val="NoSpacing"/>
      </w:pPr>
      <w:proofErr w:type="gramStart"/>
      <w:r>
        <w:t>Post-1997 pen.</w:t>
      </w:r>
      <w:proofErr w:type="gramEnd"/>
      <w:r>
        <w:t xml:space="preserve"> </w:t>
      </w:r>
      <w:proofErr w:type="gramStart"/>
      <w:r>
        <w:t>service</w:t>
      </w:r>
      <w:proofErr w:type="gramEnd"/>
      <w:r>
        <w:t xml:space="preserve"> (70ths)</w:t>
      </w:r>
      <w:r>
        <w:tab/>
        <w:t>=</w:t>
      </w:r>
      <w:r>
        <w:tab/>
        <w:t>10 years &amp; 340 days (01/05/2001 to 05/04/2012)</w:t>
      </w:r>
      <w:r w:rsidR="00F91347">
        <w:tab/>
      </w:r>
    </w:p>
    <w:p w:rsidR="00F91347" w:rsidRDefault="00E52F32" w:rsidP="00F91347">
      <w:pPr>
        <w:pStyle w:val="NoSpacing"/>
      </w:pPr>
      <w:proofErr w:type="gramStart"/>
      <w:r>
        <w:t>Post-1997 pen.</w:t>
      </w:r>
      <w:proofErr w:type="gramEnd"/>
      <w:r>
        <w:t xml:space="preserve"> </w:t>
      </w:r>
      <w:proofErr w:type="gramStart"/>
      <w:r>
        <w:t>service</w:t>
      </w:r>
      <w:proofErr w:type="gramEnd"/>
      <w:r>
        <w:t xml:space="preserve"> (60ths)</w:t>
      </w:r>
      <w:r>
        <w:tab/>
        <w:t>=</w:t>
      </w:r>
      <w:r>
        <w:tab/>
        <w:t>05 years &amp; 114 days (06/04/2012 to 28/07/2017)</w:t>
      </w:r>
      <w:r w:rsidR="00F91347">
        <w:tab/>
      </w:r>
      <w:r w:rsidR="00F91347">
        <w:tab/>
      </w:r>
      <w:r w:rsidR="00F91347">
        <w:tab/>
      </w:r>
      <w:r w:rsidR="00F91347">
        <w:tab/>
      </w:r>
      <w:r w:rsidR="00F91347">
        <w:tab/>
      </w:r>
      <w:r w:rsidR="00F91347">
        <w:tab/>
      </w:r>
      <w:r w:rsidR="00F91347">
        <w:tab/>
      </w:r>
      <w:r w:rsidR="00F91347">
        <w:tab/>
      </w:r>
    </w:p>
    <w:p w:rsidR="00F91347" w:rsidRDefault="00F91347" w:rsidP="00F91347">
      <w:pPr>
        <w:pStyle w:val="NoSpacing"/>
      </w:pPr>
      <w:r>
        <w:t>L</w:t>
      </w:r>
      <w:r w:rsidR="00354684">
        <w:t xml:space="preserve">ate retirement </w:t>
      </w:r>
      <w:r>
        <w:t>factor</w:t>
      </w:r>
      <w:r w:rsidR="00BE1E69">
        <w:tab/>
      </w:r>
      <w:r w:rsidR="00BE1E69">
        <w:tab/>
        <w:t>=</w:t>
      </w:r>
      <w:r w:rsidR="00BE1E69">
        <w:tab/>
        <w:t xml:space="preserve">NPD to DOD: 28/07/2017 to 06/09/2019 (2yrs &amp; 1mth)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E1E69" w:rsidRDefault="00BE1E69" w:rsidP="00F91347">
      <w:pPr>
        <w:pStyle w:val="NoSpacing"/>
      </w:pPr>
      <w:r>
        <w:t>2</w:t>
      </w:r>
      <w:r w:rsidR="00F91347">
        <w:t xml:space="preserve"> year</w:t>
      </w:r>
      <w:r>
        <w:t>s</w:t>
      </w:r>
      <w:r w:rsidR="00F91347">
        <w:tab/>
      </w:r>
      <w:r w:rsidR="00354684">
        <w:t xml:space="preserve">  </w:t>
      </w:r>
      <w:r>
        <w:tab/>
      </w:r>
      <w:r>
        <w:tab/>
      </w:r>
      <w:r>
        <w:tab/>
        <w:t>=</w:t>
      </w:r>
      <w:r>
        <w:tab/>
        <w:t>16%</w:t>
      </w:r>
    </w:p>
    <w:p w:rsidR="00BE1E69" w:rsidRDefault="00BE1E69" w:rsidP="00F91347">
      <w:pPr>
        <w:pStyle w:val="NoSpacing"/>
      </w:pPr>
      <w:r>
        <w:t>3 years</w:t>
      </w:r>
      <w:r>
        <w:tab/>
      </w:r>
      <w:r>
        <w:tab/>
      </w:r>
      <w:r>
        <w:tab/>
      </w:r>
      <w:r>
        <w:tab/>
        <w:t>=</w:t>
      </w:r>
      <w:r>
        <w:tab/>
        <w:t>24%</w:t>
      </w:r>
    </w:p>
    <w:p w:rsidR="00BE1E69" w:rsidRDefault="00BE1E69" w:rsidP="00F91347">
      <w:pPr>
        <w:pStyle w:val="NoSpacing"/>
      </w:pPr>
      <w:r>
        <w:t>2 years &amp; 1 month</w:t>
      </w:r>
      <w:r>
        <w:tab/>
      </w:r>
      <w:r>
        <w:tab/>
        <w:t>=</w:t>
      </w:r>
      <w:r>
        <w:tab/>
        <w:t>(16 = (1/12) x 8)</w:t>
      </w:r>
      <w:r>
        <w:tab/>
        <w:t>= 17%</w:t>
      </w:r>
    </w:p>
    <w:p w:rsidR="00354684" w:rsidRDefault="00BE1E69" w:rsidP="004F2FBF">
      <w:pPr>
        <w:pStyle w:val="NoSpacing"/>
      </w:pPr>
      <w:r>
        <w:t>Factor</w:t>
      </w:r>
      <w:r>
        <w:tab/>
      </w:r>
      <w:r>
        <w:tab/>
      </w:r>
      <w:r>
        <w:tab/>
      </w:r>
      <w:r>
        <w:tab/>
        <w:t>=</w:t>
      </w:r>
      <w:r>
        <w:tab/>
        <w:t>1.17</w:t>
      </w:r>
      <w:r w:rsidR="00F91347">
        <w:tab/>
      </w:r>
      <w:r w:rsidR="00F91347">
        <w:tab/>
      </w:r>
      <w:r w:rsidR="00F91347">
        <w:tab/>
      </w:r>
      <w:r w:rsidR="00F91347">
        <w:tab/>
      </w:r>
      <w:r w:rsidR="00F91347">
        <w:tab/>
      </w:r>
      <w:r w:rsidR="00F91347">
        <w:tab/>
      </w:r>
      <w:r w:rsidR="00F91347">
        <w:tab/>
      </w:r>
    </w:p>
    <w:p w:rsidR="00354684" w:rsidRDefault="00354684" w:rsidP="00354684">
      <w:pPr>
        <w:pStyle w:val="NoSpacing"/>
      </w:pPr>
    </w:p>
    <w:p w:rsidR="00BE1E69" w:rsidRDefault="00BE1E69" w:rsidP="00354684">
      <w:pPr>
        <w:pStyle w:val="NoSpacing"/>
      </w:pPr>
    </w:p>
    <w:p w:rsidR="00F91347" w:rsidRPr="003F6770" w:rsidRDefault="00F91347" w:rsidP="003E769E">
      <w:pPr>
        <w:pStyle w:val="NoSpacing"/>
        <w:numPr>
          <w:ilvl w:val="0"/>
          <w:numId w:val="2"/>
        </w:numPr>
        <w:ind w:left="284" w:hanging="284"/>
        <w:rPr>
          <w:u w:val="single"/>
        </w:rPr>
      </w:pPr>
      <w:r w:rsidRPr="003F6770">
        <w:rPr>
          <w:u w:val="single"/>
        </w:rPr>
        <w:t>Spouse</w:t>
      </w:r>
      <w:r w:rsidR="00BE1E69">
        <w:rPr>
          <w:u w:val="single"/>
        </w:rPr>
        <w:t>’</w:t>
      </w:r>
      <w:r w:rsidRPr="003F6770">
        <w:rPr>
          <w:u w:val="single"/>
        </w:rPr>
        <w:t>s pension</w:t>
      </w:r>
      <w:r w:rsidR="00354684" w:rsidRPr="003F6770">
        <w:rPr>
          <w:u w:val="single"/>
        </w:rPr>
        <w:t xml:space="preserve"> at DOD</w:t>
      </w:r>
    </w:p>
    <w:p w:rsidR="00F91347" w:rsidRDefault="00F91347" w:rsidP="00F91347">
      <w:pPr>
        <w:pStyle w:val="NoSpacing"/>
      </w:pPr>
    </w:p>
    <w:p w:rsidR="00354684" w:rsidRDefault="00F91347" w:rsidP="003E769E">
      <w:pPr>
        <w:pStyle w:val="NoSpacing"/>
        <w:ind w:left="360" w:hanging="360"/>
        <w:rPr>
          <w:u w:val="single"/>
        </w:rPr>
      </w:pPr>
      <w:r>
        <w:t xml:space="preserve">Member's </w:t>
      </w:r>
      <w:r w:rsidR="00BE1E69">
        <w:t xml:space="preserve">post-1997 </w:t>
      </w:r>
      <w:r>
        <w:t xml:space="preserve">pension </w:t>
      </w:r>
      <w:r w:rsidR="00BE1E69">
        <w:t>at DOD: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1347" w:rsidRDefault="00F91347" w:rsidP="003E769E">
      <w:pPr>
        <w:pStyle w:val="NoSpacing"/>
        <w:ind w:left="993" w:hanging="993"/>
      </w:pPr>
      <w:r w:rsidRPr="00F91347">
        <w:rPr>
          <w:u w:val="single"/>
        </w:rPr>
        <w:t>1</w:t>
      </w:r>
      <w:r w:rsidR="00BE1E69">
        <w:rPr>
          <w:u w:val="single"/>
        </w:rPr>
        <w:t>0</w:t>
      </w:r>
      <w:proofErr w:type="gramStart"/>
      <w:r w:rsidRPr="00F91347">
        <w:rPr>
          <w:u w:val="single"/>
        </w:rPr>
        <w:t>+(</w:t>
      </w:r>
      <w:proofErr w:type="gramEnd"/>
      <w:r w:rsidR="00BE1E69">
        <w:rPr>
          <w:u w:val="single"/>
        </w:rPr>
        <w:t>340</w:t>
      </w:r>
      <w:r w:rsidRPr="00F91347">
        <w:rPr>
          <w:u w:val="single"/>
        </w:rPr>
        <w:t>/365)</w:t>
      </w:r>
      <w:r w:rsidRPr="003E769E">
        <w:rPr>
          <w:u w:val="single"/>
        </w:rPr>
        <w:t xml:space="preserve"> x </w:t>
      </w:r>
      <w:r w:rsidR="00BE1E69" w:rsidRPr="003E769E">
        <w:rPr>
          <w:u w:val="single"/>
        </w:rPr>
        <w:t>£</w:t>
      </w:r>
      <w:r w:rsidRPr="003E769E">
        <w:rPr>
          <w:u w:val="single"/>
        </w:rPr>
        <w:t>56</w:t>
      </w:r>
      <w:r w:rsidR="00BE1E69" w:rsidRPr="003E769E">
        <w:rPr>
          <w:u w:val="single"/>
        </w:rPr>
        <w:t>,</w:t>
      </w:r>
      <w:r w:rsidRPr="003E769E">
        <w:rPr>
          <w:u w:val="single"/>
        </w:rPr>
        <w:t>964</w:t>
      </w:r>
      <w:r w:rsidR="00BE1E69" w:rsidRPr="003E769E">
        <w:rPr>
          <w:u w:val="single"/>
        </w:rPr>
        <w:t>.00</w:t>
      </w:r>
      <w:r>
        <w:t xml:space="preserve"> </w:t>
      </w:r>
      <w:r w:rsidR="00BE1E69">
        <w:tab/>
      </w:r>
      <w:r>
        <w:t xml:space="preserve">= </w:t>
      </w:r>
      <w:r w:rsidR="003F6770">
        <w:tab/>
      </w:r>
      <w:r>
        <w:t>£</w:t>
      </w:r>
      <w:r w:rsidR="00BE1E69">
        <w:t>8</w:t>
      </w:r>
      <w:r>
        <w:t>,</w:t>
      </w:r>
      <w:r w:rsidR="00BE1E69">
        <w:t>895</w:t>
      </w:r>
      <w:r>
        <w:t>.</w:t>
      </w:r>
      <w:r w:rsidR="00BE1E69">
        <w:t>75</w:t>
      </w:r>
      <w:r>
        <w:t xml:space="preserve"> x 1.</w:t>
      </w:r>
      <w:r w:rsidR="00BE1E69">
        <w:t>17</w:t>
      </w:r>
      <w:r>
        <w:t xml:space="preserve"> </w:t>
      </w:r>
      <w:r w:rsidR="00BE1E69">
        <w:tab/>
      </w:r>
      <w:r>
        <w:t xml:space="preserve">= </w:t>
      </w:r>
      <w:r w:rsidR="003F6770">
        <w:t xml:space="preserve">   </w:t>
      </w:r>
      <w:r>
        <w:t xml:space="preserve"> </w:t>
      </w:r>
      <w:r w:rsidR="004F2FBF">
        <w:tab/>
      </w:r>
      <w:r>
        <w:t>£10,</w:t>
      </w:r>
      <w:r w:rsidR="00BE1E69">
        <w:t>408</w:t>
      </w:r>
      <w:r>
        <w:t>.03</w:t>
      </w:r>
      <w:r w:rsidR="00BE1E69">
        <w:t xml:space="preserve"> p.a.</w:t>
      </w:r>
      <w:r>
        <w:tab/>
      </w:r>
      <w:r>
        <w:tab/>
        <w:t xml:space="preserve">     </w:t>
      </w:r>
      <w:r w:rsidR="00BE1E69">
        <w:t xml:space="preserve">                                           </w:t>
      </w:r>
      <w:r>
        <w:t>70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E1E69">
        <w:t xml:space="preserve"> </w:t>
      </w:r>
      <w:r>
        <w:tab/>
      </w:r>
      <w:r>
        <w:tab/>
      </w:r>
    </w:p>
    <w:p w:rsidR="00F91347" w:rsidRDefault="00F91347" w:rsidP="00F91347">
      <w:pPr>
        <w:pStyle w:val="NoSpacing"/>
      </w:pPr>
    </w:p>
    <w:p w:rsidR="00F91347" w:rsidRDefault="00BE1E69" w:rsidP="00F91347">
      <w:pPr>
        <w:pStyle w:val="NoSpacing"/>
      </w:pPr>
      <w:r>
        <w:rPr>
          <w:u w:val="single"/>
        </w:rPr>
        <w:t>5</w:t>
      </w:r>
      <w:r w:rsidR="00F91347" w:rsidRPr="00F91347">
        <w:rPr>
          <w:u w:val="single"/>
        </w:rPr>
        <w:t xml:space="preserve"> </w:t>
      </w:r>
      <w:proofErr w:type="gramStart"/>
      <w:r w:rsidR="00F91347" w:rsidRPr="00F91347">
        <w:rPr>
          <w:u w:val="single"/>
        </w:rPr>
        <w:t>+(</w:t>
      </w:r>
      <w:proofErr w:type="gramEnd"/>
      <w:r>
        <w:rPr>
          <w:u w:val="single"/>
        </w:rPr>
        <w:t>114</w:t>
      </w:r>
      <w:r w:rsidR="00F91347" w:rsidRPr="00F91347">
        <w:rPr>
          <w:u w:val="single"/>
        </w:rPr>
        <w:t>/365)</w:t>
      </w:r>
      <w:r w:rsidR="00F91347" w:rsidRPr="003E769E">
        <w:rPr>
          <w:u w:val="single"/>
        </w:rPr>
        <w:t xml:space="preserve"> x </w:t>
      </w:r>
      <w:r w:rsidRPr="003E769E">
        <w:rPr>
          <w:u w:val="single"/>
        </w:rPr>
        <w:t>£</w:t>
      </w:r>
      <w:r w:rsidR="00F91347" w:rsidRPr="003E769E">
        <w:rPr>
          <w:u w:val="single"/>
        </w:rPr>
        <w:t>56</w:t>
      </w:r>
      <w:r w:rsidRPr="003E769E">
        <w:rPr>
          <w:u w:val="single"/>
        </w:rPr>
        <w:t>,</w:t>
      </w:r>
      <w:r w:rsidR="00F91347" w:rsidRPr="003E769E">
        <w:rPr>
          <w:u w:val="single"/>
        </w:rPr>
        <w:t>964</w:t>
      </w:r>
      <w:r w:rsidRPr="003E769E">
        <w:rPr>
          <w:u w:val="single"/>
        </w:rPr>
        <w:t>.00</w:t>
      </w:r>
      <w:r w:rsidR="00F91347">
        <w:t xml:space="preserve"> </w:t>
      </w:r>
      <w:r>
        <w:tab/>
      </w:r>
      <w:r w:rsidR="00F91347">
        <w:t>=</w:t>
      </w:r>
      <w:r w:rsidR="003F6770">
        <w:tab/>
      </w:r>
      <w:r w:rsidR="004F2FBF">
        <w:t>£5,043</w:t>
      </w:r>
      <w:r w:rsidR="00F91347">
        <w:t>.</w:t>
      </w:r>
      <w:r w:rsidR="004F2FBF">
        <w:t>52</w:t>
      </w:r>
      <w:r w:rsidR="00F91347">
        <w:t xml:space="preserve"> x 1.</w:t>
      </w:r>
      <w:r w:rsidR="004F2FBF">
        <w:t>17</w:t>
      </w:r>
      <w:r w:rsidR="00F91347">
        <w:t xml:space="preserve"> </w:t>
      </w:r>
      <w:r w:rsidR="004F2FBF">
        <w:tab/>
      </w:r>
      <w:r w:rsidR="00F91347">
        <w:t>=</w:t>
      </w:r>
      <w:r w:rsidR="004F2FBF">
        <w:tab/>
        <w:t>£  5,900.92 p.a.</w:t>
      </w:r>
      <w:r w:rsidR="00F91347">
        <w:t xml:space="preserve">  </w:t>
      </w:r>
      <w:r w:rsidR="004F2FBF">
        <w:tab/>
      </w:r>
      <w:r w:rsidR="00F91347">
        <w:tab/>
      </w:r>
      <w:r>
        <w:t xml:space="preserve">     </w:t>
      </w:r>
      <w:r w:rsidR="00F91347">
        <w:t>60</w:t>
      </w:r>
      <w:r w:rsidR="00F91347">
        <w:tab/>
      </w:r>
      <w:r w:rsidR="00F91347">
        <w:tab/>
      </w:r>
      <w:r w:rsidR="00F91347">
        <w:tab/>
      </w:r>
      <w:r w:rsidR="00F91347">
        <w:tab/>
      </w:r>
      <w:r w:rsidR="00F91347">
        <w:tab/>
      </w:r>
      <w:r w:rsidR="00F91347">
        <w:tab/>
      </w:r>
      <w:r w:rsidR="00F91347">
        <w:tab/>
      </w:r>
      <w:r w:rsidR="00F91347">
        <w:tab/>
      </w:r>
      <w:r w:rsidR="00F91347">
        <w:tab/>
      </w:r>
      <w:r w:rsidR="00F91347">
        <w:tab/>
      </w:r>
      <w:r w:rsidR="00F91347">
        <w:tab/>
      </w:r>
      <w:r w:rsidR="00F91347">
        <w:tab/>
      </w:r>
      <w:r w:rsidR="00F91347">
        <w:tab/>
      </w:r>
      <w:r w:rsidR="00F91347">
        <w:tab/>
      </w:r>
      <w:r w:rsidR="00F91347">
        <w:tab/>
      </w:r>
    </w:p>
    <w:p w:rsidR="00F91347" w:rsidRDefault="00F91347" w:rsidP="00F91347">
      <w:pPr>
        <w:pStyle w:val="NoSpacing"/>
      </w:pPr>
      <w:r>
        <w:t xml:space="preserve">Total member's </w:t>
      </w:r>
      <w:r w:rsidR="004F2FBF">
        <w:t xml:space="preserve">pension </w:t>
      </w:r>
      <w:r>
        <w:t>at DOD</w:t>
      </w:r>
      <w:r>
        <w:tab/>
      </w:r>
      <w:r>
        <w:tab/>
      </w:r>
      <w:r w:rsidR="003F6770">
        <w:t xml:space="preserve">                                      </w:t>
      </w:r>
      <w:r>
        <w:t xml:space="preserve"> </w:t>
      </w:r>
      <w:r w:rsidR="004F2FBF">
        <w:tab/>
        <w:t>=</w:t>
      </w:r>
      <w:r w:rsidR="004F2FBF">
        <w:tab/>
      </w:r>
      <w:r w:rsidRPr="003E769E">
        <w:rPr>
          <w:u w:val="single"/>
        </w:rPr>
        <w:t>£1</w:t>
      </w:r>
      <w:r w:rsidR="004F2FBF" w:rsidRPr="003E769E">
        <w:rPr>
          <w:u w:val="single"/>
        </w:rPr>
        <w:t>6</w:t>
      </w:r>
      <w:r w:rsidRPr="003E769E">
        <w:rPr>
          <w:u w:val="single"/>
        </w:rPr>
        <w:t>,</w:t>
      </w:r>
      <w:r w:rsidR="004F2FBF" w:rsidRPr="003E769E">
        <w:rPr>
          <w:u w:val="single"/>
        </w:rPr>
        <w:t>308</w:t>
      </w:r>
      <w:r w:rsidRPr="003E769E">
        <w:rPr>
          <w:u w:val="single"/>
        </w:rPr>
        <w:t>.</w:t>
      </w:r>
      <w:r w:rsidR="004F2FBF" w:rsidRPr="003E769E">
        <w:rPr>
          <w:u w:val="single"/>
        </w:rPr>
        <w:t>95</w:t>
      </w:r>
      <w:r w:rsidRPr="003E769E">
        <w:rPr>
          <w:u w:val="single"/>
        </w:rPr>
        <w:t xml:space="preserve"> p.a.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1347" w:rsidRDefault="004F2FBF" w:rsidP="00F91347">
      <w:pPr>
        <w:pStyle w:val="NoSpacing"/>
      </w:pPr>
      <w:r>
        <w:t>S</w:t>
      </w:r>
      <w:r w:rsidR="00F91347">
        <w:t>pouse</w:t>
      </w:r>
      <w:r>
        <w:t>’</w:t>
      </w:r>
      <w:r w:rsidR="00F91347">
        <w:t>s</w:t>
      </w:r>
      <w:r>
        <w:t xml:space="preserve"> pension</w:t>
      </w:r>
      <w:r w:rsidR="00F91347">
        <w:t xml:space="preserve"> </w:t>
      </w:r>
      <w:r>
        <w:tab/>
      </w:r>
      <w:r>
        <w:tab/>
        <w:t>=</w:t>
      </w:r>
      <w:r w:rsidR="00F91347">
        <w:tab/>
        <w:t>£1</w:t>
      </w:r>
      <w:r>
        <w:t>6</w:t>
      </w:r>
      <w:r w:rsidR="00F91347">
        <w:t>,</w:t>
      </w:r>
      <w:r>
        <w:t>308</w:t>
      </w:r>
      <w:r w:rsidR="00F91347">
        <w:t>.</w:t>
      </w:r>
      <w:r>
        <w:t>95</w:t>
      </w:r>
      <w:r w:rsidR="00F91347">
        <w:t xml:space="preserve"> </w:t>
      </w:r>
      <w:r w:rsidR="00354684">
        <w:t xml:space="preserve">x 50% </w:t>
      </w:r>
      <w:r w:rsidR="00F91347">
        <w:t xml:space="preserve"> </w:t>
      </w:r>
      <w:r>
        <w:tab/>
      </w:r>
      <w:r w:rsidR="00F91347">
        <w:t>=</w:t>
      </w:r>
      <w:r>
        <w:tab/>
      </w:r>
      <w:proofErr w:type="gramStart"/>
      <w:r w:rsidR="00F91347" w:rsidRPr="003E769E">
        <w:rPr>
          <w:b/>
          <w:u w:val="single"/>
        </w:rPr>
        <w:t>£</w:t>
      </w:r>
      <w:r w:rsidR="003F6770" w:rsidRPr="003E769E">
        <w:rPr>
          <w:b/>
          <w:u w:val="single"/>
        </w:rPr>
        <w:t xml:space="preserve">  </w:t>
      </w:r>
      <w:r w:rsidRPr="003E769E">
        <w:rPr>
          <w:b/>
          <w:u w:val="single"/>
        </w:rPr>
        <w:t>8</w:t>
      </w:r>
      <w:r w:rsidR="00F91347" w:rsidRPr="003E769E">
        <w:rPr>
          <w:b/>
          <w:u w:val="single"/>
        </w:rPr>
        <w:t>,</w:t>
      </w:r>
      <w:r w:rsidRPr="003E769E">
        <w:rPr>
          <w:b/>
          <w:u w:val="single"/>
        </w:rPr>
        <w:t>154</w:t>
      </w:r>
      <w:r w:rsidR="00F91347" w:rsidRPr="003E769E">
        <w:rPr>
          <w:b/>
          <w:u w:val="single"/>
        </w:rPr>
        <w:t>.</w:t>
      </w:r>
      <w:r w:rsidRPr="003E769E">
        <w:rPr>
          <w:b/>
          <w:u w:val="single"/>
        </w:rPr>
        <w:t>48</w:t>
      </w:r>
      <w:proofErr w:type="gramEnd"/>
      <w:r w:rsidR="00F91347" w:rsidRPr="003E769E">
        <w:rPr>
          <w:b/>
          <w:u w:val="single"/>
        </w:rPr>
        <w:t xml:space="preserve"> p.a.</w:t>
      </w:r>
      <w:r w:rsidR="00F91347">
        <w:tab/>
      </w:r>
    </w:p>
    <w:p w:rsidR="00F91347" w:rsidRDefault="00F91347" w:rsidP="00F91347">
      <w:pPr>
        <w:pStyle w:val="NoSpacing"/>
      </w:pPr>
    </w:p>
    <w:p w:rsidR="001511D1" w:rsidRDefault="001511D1" w:rsidP="00F91347">
      <w:pPr>
        <w:pStyle w:val="NoSpacing"/>
      </w:pPr>
    </w:p>
    <w:p w:rsidR="00354684" w:rsidRPr="003F6770" w:rsidRDefault="00F91347" w:rsidP="001511D1">
      <w:pPr>
        <w:pStyle w:val="NoSpacing"/>
        <w:numPr>
          <w:ilvl w:val="0"/>
          <w:numId w:val="2"/>
        </w:numPr>
        <w:ind w:left="284" w:hanging="284"/>
        <w:rPr>
          <w:u w:val="single"/>
        </w:rPr>
      </w:pPr>
      <w:r w:rsidRPr="003F6770">
        <w:rPr>
          <w:u w:val="single"/>
        </w:rPr>
        <w:t>Lump sum death benefit</w:t>
      </w:r>
    </w:p>
    <w:p w:rsidR="00354684" w:rsidRDefault="00354684" w:rsidP="00354684">
      <w:pPr>
        <w:pStyle w:val="NoSpacing"/>
      </w:pPr>
    </w:p>
    <w:p w:rsidR="00F91347" w:rsidRDefault="00FC3D2E" w:rsidP="00354684">
      <w:pPr>
        <w:pStyle w:val="NoSpacing"/>
      </w:pPr>
      <w:r>
        <w:t>5</w:t>
      </w:r>
      <w:r w:rsidR="00354684">
        <w:t xml:space="preserve"> year balance of guarantee  </w:t>
      </w:r>
      <w:r w:rsidR="004F2FBF">
        <w:tab/>
      </w:r>
      <w:r w:rsidR="00354684">
        <w:t xml:space="preserve">= </w:t>
      </w:r>
      <w:r w:rsidR="00354684">
        <w:tab/>
      </w:r>
      <w:r w:rsidR="00F91347">
        <w:t>1</w:t>
      </w:r>
      <w:r w:rsidR="004F2FBF">
        <w:t>6</w:t>
      </w:r>
      <w:r w:rsidR="00F91347">
        <w:t>,</w:t>
      </w:r>
      <w:r w:rsidR="004F2FBF">
        <w:t>308</w:t>
      </w:r>
      <w:r w:rsidR="00F91347">
        <w:t>.</w:t>
      </w:r>
      <w:r w:rsidR="004F2FBF">
        <w:t>95 x 5</w:t>
      </w:r>
      <w:r w:rsidR="00F91347">
        <w:t xml:space="preserve"> </w:t>
      </w:r>
      <w:r w:rsidR="00354684">
        <w:tab/>
      </w:r>
      <w:r w:rsidRPr="00FC3D2E">
        <w:t xml:space="preserve">   </w:t>
      </w:r>
      <w:r w:rsidR="004F2FBF">
        <w:tab/>
      </w:r>
      <w:r w:rsidR="00F91347" w:rsidRPr="00FC3D2E">
        <w:t xml:space="preserve">= </w:t>
      </w:r>
      <w:r w:rsidR="003F6770">
        <w:t xml:space="preserve">   </w:t>
      </w:r>
      <w:r w:rsidR="004F2FBF">
        <w:tab/>
      </w:r>
      <w:r w:rsidR="00F91347" w:rsidRPr="00FC3D2E">
        <w:t>£</w:t>
      </w:r>
      <w:r w:rsidR="004F2FBF">
        <w:t>81</w:t>
      </w:r>
      <w:r w:rsidR="00F91347" w:rsidRPr="00FC3D2E">
        <w:t>,</w:t>
      </w:r>
      <w:r w:rsidR="004F2FBF">
        <w:t>544</w:t>
      </w:r>
      <w:r w:rsidR="00F91347" w:rsidRPr="00FC3D2E">
        <w:t>.</w:t>
      </w:r>
      <w:r w:rsidR="004F2FBF">
        <w:t>75</w:t>
      </w:r>
      <w:r w:rsidR="00F91347">
        <w:t xml:space="preserve"> </w:t>
      </w:r>
    </w:p>
    <w:p w:rsidR="00FC3D2E" w:rsidRDefault="00FC3D2E" w:rsidP="001511D1">
      <w:pPr>
        <w:pStyle w:val="NoSpacing"/>
        <w:ind w:left="284" w:hanging="284"/>
      </w:pPr>
    </w:p>
    <w:p w:rsidR="00F91347" w:rsidRPr="00FC3D2E" w:rsidRDefault="00354684" w:rsidP="001511D1">
      <w:pPr>
        <w:pStyle w:val="NoSpacing"/>
        <w:ind w:left="284" w:hanging="284"/>
        <w:rPr>
          <w:u w:val="single"/>
        </w:rPr>
      </w:pPr>
      <w:r>
        <w:t xml:space="preserve">Total LSDB </w:t>
      </w:r>
      <w:r w:rsidR="00F91347">
        <w:t>payable at trustees</w:t>
      </w:r>
      <w:r w:rsidR="004F2FBF">
        <w:t>’</w:t>
      </w:r>
      <w:r w:rsidR="00F91347">
        <w:t xml:space="preserve"> discretion</w:t>
      </w:r>
      <w:r>
        <w:tab/>
      </w:r>
      <w:r w:rsidR="00FC3D2E">
        <w:t xml:space="preserve">    </w:t>
      </w:r>
      <w:r w:rsidR="004F2FBF">
        <w:tab/>
      </w:r>
      <w:r w:rsidR="004F2FBF">
        <w:tab/>
      </w:r>
      <w:r w:rsidR="00FC3D2E">
        <w:t xml:space="preserve">= </w:t>
      </w:r>
      <w:r w:rsidR="003F6770">
        <w:t xml:space="preserve">   </w:t>
      </w:r>
      <w:r w:rsidR="004F2FBF">
        <w:tab/>
      </w:r>
      <w:r w:rsidRPr="003E769E">
        <w:rPr>
          <w:b/>
          <w:u w:val="single"/>
        </w:rPr>
        <w:t>£</w:t>
      </w:r>
      <w:r w:rsidR="004F2FBF">
        <w:rPr>
          <w:b/>
          <w:u w:val="single"/>
        </w:rPr>
        <w:t>81</w:t>
      </w:r>
      <w:r w:rsidRPr="00FC3D2E">
        <w:rPr>
          <w:b/>
          <w:u w:val="single"/>
        </w:rPr>
        <w:t>,</w:t>
      </w:r>
      <w:r w:rsidR="004F2FBF">
        <w:rPr>
          <w:b/>
          <w:u w:val="single"/>
        </w:rPr>
        <w:t>544</w:t>
      </w:r>
      <w:r w:rsidRPr="00FC3D2E">
        <w:rPr>
          <w:b/>
          <w:u w:val="single"/>
        </w:rPr>
        <w:t>.</w:t>
      </w:r>
      <w:r w:rsidR="004F2FBF">
        <w:rPr>
          <w:b/>
          <w:u w:val="single"/>
        </w:rPr>
        <w:t>75</w:t>
      </w:r>
    </w:p>
    <w:p w:rsidR="00FC3D2E" w:rsidRDefault="00FC3D2E" w:rsidP="001511D1">
      <w:pPr>
        <w:pStyle w:val="NoSpacing"/>
        <w:ind w:left="284" w:hanging="284"/>
      </w:pPr>
    </w:p>
    <w:p w:rsidR="001511D1" w:rsidRDefault="00F91347" w:rsidP="001511D1">
      <w:pPr>
        <w:pStyle w:val="NoSpacing"/>
        <w:ind w:left="284" w:hanging="284"/>
      </w:pPr>
      <w:r>
        <w:t xml:space="preserve">LTA% </w:t>
      </w:r>
      <w:r w:rsidR="004F2FBF">
        <w:tab/>
      </w:r>
      <w:r>
        <w:t xml:space="preserve">=  </w:t>
      </w:r>
      <w:r w:rsidR="00FC3D2E">
        <w:tab/>
      </w:r>
      <w:r>
        <w:t>£</w:t>
      </w:r>
      <w:r w:rsidR="004F2FBF">
        <w:t>81</w:t>
      </w:r>
      <w:r>
        <w:t>,</w:t>
      </w:r>
      <w:r w:rsidR="004F2FBF">
        <w:t>544</w:t>
      </w:r>
      <w:r>
        <w:t>.</w:t>
      </w:r>
      <w:r w:rsidR="004F2FBF">
        <w:t xml:space="preserve">75 </w:t>
      </w:r>
      <w:r>
        <w:t>/</w:t>
      </w:r>
      <w:r w:rsidR="004F2FBF">
        <w:t xml:space="preserve"> </w:t>
      </w:r>
      <w:r>
        <w:t>£1</w:t>
      </w:r>
      <w:r w:rsidR="004F2FBF">
        <w:t>,</w:t>
      </w:r>
      <w:r>
        <w:t>055</w:t>
      </w:r>
      <w:r w:rsidR="004F2FBF">
        <w:t>,</w:t>
      </w:r>
      <w:r>
        <w:t>000</w:t>
      </w:r>
      <w:r w:rsidR="004F2FBF">
        <w:t>.00 x 100</w:t>
      </w:r>
      <w:r w:rsidR="00FC3D2E">
        <w:tab/>
      </w:r>
      <w:r w:rsidR="003F6770">
        <w:t xml:space="preserve">    </w:t>
      </w:r>
      <w:r w:rsidR="004F2FBF">
        <w:tab/>
      </w:r>
      <w:r>
        <w:t>=</w:t>
      </w:r>
      <w:r w:rsidR="003F6770">
        <w:t xml:space="preserve">    </w:t>
      </w:r>
      <w:r>
        <w:t xml:space="preserve"> </w:t>
      </w:r>
      <w:r w:rsidR="004F2FBF">
        <w:tab/>
      </w:r>
      <w:r w:rsidR="001511D1" w:rsidRPr="00FC3D2E">
        <w:rPr>
          <w:b/>
          <w:u w:val="single"/>
        </w:rPr>
        <w:t>7</w:t>
      </w:r>
      <w:r w:rsidR="00F93965">
        <w:rPr>
          <w:b/>
          <w:u w:val="single"/>
        </w:rPr>
        <w:t>.</w:t>
      </w:r>
      <w:r w:rsidR="004F2FBF">
        <w:rPr>
          <w:b/>
          <w:u w:val="single"/>
        </w:rPr>
        <w:t>72</w:t>
      </w:r>
      <w:r w:rsidR="001511D1" w:rsidRPr="00FC3D2E">
        <w:rPr>
          <w:b/>
          <w:u w:val="single"/>
        </w:rPr>
        <w:t>%</w:t>
      </w:r>
      <w:r w:rsidR="001511D1">
        <w:t xml:space="preserve"> </w:t>
      </w:r>
    </w:p>
    <w:p w:rsidR="00FC3D2E" w:rsidRDefault="00FC3D2E" w:rsidP="001511D1">
      <w:pPr>
        <w:pStyle w:val="NoSpacing"/>
        <w:ind w:left="284" w:hanging="284"/>
      </w:pPr>
    </w:p>
    <w:p w:rsidR="001511D1" w:rsidRDefault="001511D1" w:rsidP="001511D1">
      <w:pPr>
        <w:pStyle w:val="NoSpacing"/>
        <w:ind w:left="284" w:hanging="284"/>
      </w:pPr>
      <w:r>
        <w:t xml:space="preserve">This is within the deceased member’s remaining LTA of </w:t>
      </w:r>
      <w:r w:rsidRPr="001511D1">
        <w:t>87.12%</w:t>
      </w:r>
      <w:r w:rsidR="004F2FBF">
        <w:t>.</w:t>
      </w:r>
    </w:p>
    <w:sectPr w:rsidR="001511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E1CEC"/>
    <w:multiLevelType w:val="hybridMultilevel"/>
    <w:tmpl w:val="1B82BFC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33914"/>
    <w:multiLevelType w:val="hybridMultilevel"/>
    <w:tmpl w:val="E514DF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347"/>
    <w:rsid w:val="001511D1"/>
    <w:rsid w:val="00354684"/>
    <w:rsid w:val="003E769E"/>
    <w:rsid w:val="003F6770"/>
    <w:rsid w:val="004F2FBF"/>
    <w:rsid w:val="00544066"/>
    <w:rsid w:val="005C2FC7"/>
    <w:rsid w:val="00606B36"/>
    <w:rsid w:val="00BE1E69"/>
    <w:rsid w:val="00C278F1"/>
    <w:rsid w:val="00E52F32"/>
    <w:rsid w:val="00F91347"/>
    <w:rsid w:val="00F93965"/>
    <w:rsid w:val="00FC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134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546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6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46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6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6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6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134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546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6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46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6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6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6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croftd1</cp:lastModifiedBy>
  <cp:revision>2</cp:revision>
  <cp:lastPrinted>2019-05-03T14:57:00Z</cp:lastPrinted>
  <dcterms:created xsi:type="dcterms:W3CDTF">2019-05-03T14:57:00Z</dcterms:created>
  <dcterms:modified xsi:type="dcterms:W3CDTF">2019-05-03T14:57:00Z</dcterms:modified>
</cp:coreProperties>
</file>