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1BDAD" w14:textId="77777777" w:rsidR="00252BBF" w:rsidRDefault="001D0B12">
      <w:pPr>
        <w:rPr>
          <w:b/>
        </w:rPr>
      </w:pPr>
      <w:r w:rsidRPr="00C3041D">
        <w:rPr>
          <w:b/>
        </w:rPr>
        <w:t>TRANSFERS WORKED ANSWER                 Scheme Name</w:t>
      </w:r>
      <w:r w:rsidR="004471AB">
        <w:rPr>
          <w:b/>
        </w:rPr>
        <w:t>:</w:t>
      </w:r>
      <w:r w:rsidRPr="00C3041D">
        <w:rPr>
          <w:b/>
        </w:rPr>
        <w:t xml:space="preserve">    </w:t>
      </w:r>
      <w:r w:rsidR="004471AB">
        <w:rPr>
          <w:b/>
        </w:rPr>
        <w:t>OPQ</w:t>
      </w:r>
      <w:r w:rsidRPr="00C3041D">
        <w:rPr>
          <w:b/>
        </w:rPr>
        <w:t xml:space="preserve">                     Transfer </w:t>
      </w:r>
      <w:r w:rsidR="00252BBF">
        <w:rPr>
          <w:b/>
        </w:rPr>
        <w:t>OUT</w:t>
      </w:r>
    </w:p>
    <w:p w14:paraId="5D465203" w14:textId="25063FDB" w:rsidR="001D0B12" w:rsidRPr="00C3041D" w:rsidRDefault="001D0B12">
      <w:r w:rsidRPr="00C3041D">
        <w:rPr>
          <w:b/>
        </w:rPr>
        <w:t>Member Name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</w:t>
      </w:r>
      <w:r w:rsidR="009A185B">
        <w:t xml:space="preserve">Simon </w:t>
      </w:r>
      <w:proofErr w:type="spellStart"/>
      <w:r w:rsidR="009A185B">
        <w:t>Goldbrook</w:t>
      </w:r>
      <w:proofErr w:type="spellEnd"/>
    </w:p>
    <w:p w14:paraId="6DC537D2" w14:textId="10D5DEDC" w:rsidR="001D0B12" w:rsidRPr="00C3041D" w:rsidRDefault="001D0B12">
      <w:r w:rsidRPr="00C3041D">
        <w:rPr>
          <w:b/>
        </w:rPr>
        <w:t>Date of Birth</w:t>
      </w:r>
      <w:r w:rsidR="00C3041D">
        <w:rPr>
          <w:b/>
        </w:rPr>
        <w:t xml:space="preserve">: </w:t>
      </w:r>
      <w:r w:rsidR="00350CAE">
        <w:rPr>
          <w:b/>
        </w:rPr>
        <w:t xml:space="preserve">                </w:t>
      </w:r>
      <w:r w:rsidR="009A185B">
        <w:t>07/05/1969</w:t>
      </w:r>
    </w:p>
    <w:p w14:paraId="41FB615C" w14:textId="17AF3D96" w:rsidR="001D0B12" w:rsidRPr="00C3041D" w:rsidRDefault="001D0B12">
      <w:pPr>
        <w:rPr>
          <w:b/>
        </w:rPr>
      </w:pPr>
      <w:r w:rsidRPr="00C3041D">
        <w:rPr>
          <w:b/>
        </w:rPr>
        <w:t>Date</w:t>
      </w:r>
      <w:r w:rsidR="00797072">
        <w:rPr>
          <w:b/>
        </w:rPr>
        <w:t xml:space="preserve"> Left </w:t>
      </w:r>
      <w:r w:rsidRPr="00C3041D">
        <w:rPr>
          <w:b/>
        </w:rPr>
        <w:t>Scheme</w:t>
      </w:r>
      <w:r w:rsidR="00C3041D">
        <w:rPr>
          <w:b/>
        </w:rPr>
        <w:t>:</w:t>
      </w:r>
      <w:r w:rsidR="00350CAE">
        <w:rPr>
          <w:b/>
        </w:rPr>
        <w:t xml:space="preserve">   </w:t>
      </w:r>
      <w:r w:rsidR="00C3041D">
        <w:rPr>
          <w:b/>
        </w:rPr>
        <w:t xml:space="preserve"> </w:t>
      </w:r>
      <w:r w:rsidR="009A185B">
        <w:rPr>
          <w:b/>
        </w:rPr>
        <w:t xml:space="preserve">     </w:t>
      </w:r>
      <w:r w:rsidR="009A185B" w:rsidRPr="009A185B">
        <w:t>31/08</w:t>
      </w:r>
      <w:r w:rsidR="009A185B">
        <w:t>/2000</w:t>
      </w:r>
    </w:p>
    <w:p w14:paraId="63D2D9D1" w14:textId="71CA28DE" w:rsidR="00C3041D" w:rsidRDefault="00C3041D">
      <w:r w:rsidRPr="00C3041D">
        <w:rPr>
          <w:b/>
        </w:rPr>
        <w:t xml:space="preserve">Date of Transfer </w:t>
      </w:r>
      <w:r w:rsidR="00797072">
        <w:rPr>
          <w:b/>
        </w:rPr>
        <w:t>Out</w:t>
      </w:r>
      <w:r w:rsidR="009C18D1">
        <w:rPr>
          <w:b/>
        </w:rPr>
        <w:t xml:space="preserve">: </w:t>
      </w:r>
      <w:r w:rsidR="00350CAE">
        <w:rPr>
          <w:b/>
        </w:rPr>
        <w:t xml:space="preserve">   </w:t>
      </w:r>
      <w:r w:rsidR="009A185B">
        <w:t>05/09/2019</w:t>
      </w:r>
    </w:p>
    <w:p w14:paraId="2AFB0723" w14:textId="77777777" w:rsidR="00797072" w:rsidRPr="009C18D1" w:rsidRDefault="00797072" w:rsidP="00797072">
      <w:pPr>
        <w:rPr>
          <w:b/>
        </w:rPr>
      </w:pPr>
      <w:r w:rsidRPr="009C18D1">
        <w:rPr>
          <w:b/>
        </w:rPr>
        <w:t>Lifestyle Investment Allocation</w:t>
      </w:r>
    </w:p>
    <w:p w14:paraId="7B4D85E1" w14:textId="64DCC0A4" w:rsidR="00797072" w:rsidRDefault="00797072" w:rsidP="00797072">
      <w:r w:rsidRPr="009C18D1">
        <w:rPr>
          <w:b/>
        </w:rPr>
        <w:t>TRD:</w:t>
      </w:r>
      <w:r>
        <w:t xml:space="preserve"> </w:t>
      </w:r>
      <w:r w:rsidR="009A185B">
        <w:t>07/05/2026</w:t>
      </w:r>
      <w:r>
        <w:t xml:space="preserve">                      </w:t>
      </w:r>
      <w:r w:rsidRPr="009C18D1">
        <w:rPr>
          <w:b/>
        </w:rPr>
        <w:t>Date of Last Switch</w:t>
      </w:r>
      <w:r>
        <w:t xml:space="preserve">: </w:t>
      </w:r>
      <w:r w:rsidR="009A185B">
        <w:t>01/09/2019</w:t>
      </w:r>
      <w:r>
        <w:t xml:space="preserve">                </w:t>
      </w:r>
      <w:r w:rsidRPr="009C18D1">
        <w:rPr>
          <w:b/>
        </w:rPr>
        <w:t>Complete Months to TRD:</w:t>
      </w:r>
      <w:r>
        <w:t xml:space="preserve"> over 60 months, allocation therefore all Global Equity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7072" w14:paraId="2C04A54A" w14:textId="77777777" w:rsidTr="00C25A3E">
        <w:tc>
          <w:tcPr>
            <w:tcW w:w="3005" w:type="dxa"/>
          </w:tcPr>
          <w:p w14:paraId="68160378" w14:textId="77777777" w:rsidR="00797072" w:rsidRPr="00C3041D" w:rsidRDefault="00797072" w:rsidP="00C25A3E">
            <w:pPr>
              <w:rPr>
                <w:b/>
                <w:highlight w:val="lightGray"/>
              </w:rPr>
            </w:pPr>
            <w:r w:rsidRPr="00C3041D">
              <w:rPr>
                <w:b/>
                <w:highlight w:val="lightGray"/>
              </w:rPr>
              <w:t>Fund</w:t>
            </w:r>
          </w:p>
        </w:tc>
        <w:tc>
          <w:tcPr>
            <w:tcW w:w="3005" w:type="dxa"/>
          </w:tcPr>
          <w:p w14:paraId="2F9000D1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Allocation %</w:t>
            </w:r>
          </w:p>
        </w:tc>
        <w:tc>
          <w:tcPr>
            <w:tcW w:w="3006" w:type="dxa"/>
          </w:tcPr>
          <w:p w14:paraId="427C0CD2" w14:textId="77777777" w:rsidR="00797072" w:rsidRPr="00C3041D" w:rsidRDefault="00797072" w:rsidP="00C25A3E">
            <w:pPr>
              <w:rPr>
                <w:b/>
              </w:rPr>
            </w:pPr>
            <w:r w:rsidRPr="00C3041D">
              <w:rPr>
                <w:b/>
                <w:highlight w:val="lightGray"/>
              </w:rPr>
              <w:t>Unit Price</w:t>
            </w:r>
            <w:r>
              <w:rPr>
                <w:b/>
              </w:rPr>
              <w:t xml:space="preserve">   £</w:t>
            </w:r>
          </w:p>
        </w:tc>
      </w:tr>
      <w:tr w:rsidR="00797072" w14:paraId="50B27919" w14:textId="77777777" w:rsidTr="00C25A3E">
        <w:tc>
          <w:tcPr>
            <w:tcW w:w="3005" w:type="dxa"/>
          </w:tcPr>
          <w:p w14:paraId="4945C8EC" w14:textId="77777777" w:rsidR="00797072" w:rsidRPr="009C18D1" w:rsidRDefault="00797072" w:rsidP="00C25A3E">
            <w:r w:rsidRPr="009C18D1">
              <w:t>Global Equity</w:t>
            </w:r>
          </w:p>
        </w:tc>
        <w:tc>
          <w:tcPr>
            <w:tcW w:w="3005" w:type="dxa"/>
          </w:tcPr>
          <w:p w14:paraId="1539D2B0" w14:textId="77777777" w:rsidR="00797072" w:rsidRDefault="00797072" w:rsidP="00C25A3E">
            <w:r>
              <w:t>100</w:t>
            </w:r>
          </w:p>
        </w:tc>
        <w:tc>
          <w:tcPr>
            <w:tcW w:w="3006" w:type="dxa"/>
          </w:tcPr>
          <w:p w14:paraId="66547251" w14:textId="3484E1EE" w:rsidR="00797072" w:rsidRDefault="009A185B" w:rsidP="00C25A3E">
            <w:r>
              <w:t>3.847</w:t>
            </w:r>
          </w:p>
        </w:tc>
      </w:tr>
      <w:tr w:rsidR="00797072" w14:paraId="5D8F3308" w14:textId="77777777" w:rsidTr="00C25A3E">
        <w:tc>
          <w:tcPr>
            <w:tcW w:w="3005" w:type="dxa"/>
          </w:tcPr>
          <w:p w14:paraId="69DC8E98" w14:textId="56B2FCD3" w:rsidR="00797072" w:rsidRPr="009C18D1" w:rsidRDefault="009A185B" w:rsidP="00C25A3E">
            <w:r>
              <w:t xml:space="preserve">Index </w:t>
            </w:r>
            <w:proofErr w:type="gramStart"/>
            <w:r>
              <w:t>Linked</w:t>
            </w:r>
            <w:r w:rsidR="00797072">
              <w:t xml:space="preserve">  (</w:t>
            </w:r>
            <w:proofErr w:type="gramEnd"/>
            <w:r w:rsidR="00797072">
              <w:t>AVCs)</w:t>
            </w:r>
          </w:p>
        </w:tc>
        <w:tc>
          <w:tcPr>
            <w:tcW w:w="3005" w:type="dxa"/>
          </w:tcPr>
          <w:p w14:paraId="4D57473E" w14:textId="77777777" w:rsidR="00797072" w:rsidRDefault="00797072" w:rsidP="00C25A3E">
            <w:r>
              <w:t>100</w:t>
            </w:r>
          </w:p>
        </w:tc>
        <w:tc>
          <w:tcPr>
            <w:tcW w:w="3006" w:type="dxa"/>
          </w:tcPr>
          <w:p w14:paraId="2854F030" w14:textId="4C1C37F6" w:rsidR="00797072" w:rsidRDefault="009A185B" w:rsidP="00C25A3E">
            <w:r>
              <w:t>1.498</w:t>
            </w:r>
          </w:p>
        </w:tc>
      </w:tr>
    </w:tbl>
    <w:p w14:paraId="59A5B2B0" w14:textId="77777777" w:rsidR="00797072" w:rsidRDefault="00797072"/>
    <w:p w14:paraId="44C502A6" w14:textId="77777777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Member’s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7BBEA5AF" w14:textId="77777777" w:rsidTr="00C25A3E">
        <w:tc>
          <w:tcPr>
            <w:tcW w:w="1790" w:type="dxa"/>
          </w:tcPr>
          <w:p w14:paraId="550365AE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2429" w:type="dxa"/>
          </w:tcPr>
          <w:p w14:paraId="7E60BA12" w14:textId="5967EDB1" w:rsidR="00313A4D" w:rsidRPr="00A0228F" w:rsidRDefault="009A185B" w:rsidP="00C25A3E">
            <w:r>
              <w:t>3,429.5525</w:t>
            </w:r>
            <w:r w:rsidR="00313A4D">
              <w:t xml:space="preserve"> x 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5FCF3A06" w14:textId="2356D5D6" w:rsidR="00313A4D" w:rsidRPr="00A0228F" w:rsidRDefault="00313A4D" w:rsidP="00C25A3E">
            <w:r>
              <w:t>£</w:t>
            </w:r>
            <w:r w:rsidR="009A185B">
              <w:t>3.847</w:t>
            </w:r>
            <w:r w:rsidRPr="00A0228F">
              <w:t xml:space="preserve"> =</w:t>
            </w:r>
          </w:p>
        </w:tc>
        <w:tc>
          <w:tcPr>
            <w:tcW w:w="1784" w:type="dxa"/>
          </w:tcPr>
          <w:p w14:paraId="2BF1F131" w14:textId="7495D3B9" w:rsidR="00313A4D" w:rsidRPr="00A0228F" w:rsidRDefault="00313A4D" w:rsidP="00C25A3E">
            <w:r>
              <w:t>£</w:t>
            </w:r>
            <w:r w:rsidR="009A185B">
              <w:t>13,193.49</w:t>
            </w:r>
          </w:p>
        </w:tc>
      </w:tr>
    </w:tbl>
    <w:p w14:paraId="5BE73650" w14:textId="77777777" w:rsidR="00C3041D" w:rsidRDefault="00C3041D"/>
    <w:p w14:paraId="501B921F" w14:textId="77777777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Value of Employer’s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186CC060" w14:textId="77777777" w:rsidTr="00C25A3E">
        <w:tc>
          <w:tcPr>
            <w:tcW w:w="1790" w:type="dxa"/>
          </w:tcPr>
          <w:p w14:paraId="4CC1A127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2429" w:type="dxa"/>
          </w:tcPr>
          <w:p w14:paraId="3B50329B" w14:textId="22BA1BDB" w:rsidR="00313A4D" w:rsidRPr="00A0228F" w:rsidRDefault="009A185B" w:rsidP="00C25A3E">
            <w:r>
              <w:t>4,176.2504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0EB22B32" w14:textId="3E3484FA" w:rsidR="00313A4D" w:rsidRPr="00A0228F" w:rsidRDefault="00313A4D" w:rsidP="00C25A3E">
            <w:r>
              <w:t>£</w:t>
            </w:r>
            <w:r w:rsidR="009A185B">
              <w:t>3.847</w:t>
            </w:r>
            <w:r w:rsidRPr="00A0228F">
              <w:t xml:space="preserve"> =</w:t>
            </w:r>
          </w:p>
        </w:tc>
        <w:tc>
          <w:tcPr>
            <w:tcW w:w="1784" w:type="dxa"/>
          </w:tcPr>
          <w:p w14:paraId="642FCA32" w14:textId="25CDCB8E" w:rsidR="00313A4D" w:rsidRPr="00A0228F" w:rsidRDefault="00313A4D" w:rsidP="00C25A3E">
            <w:r>
              <w:t>£</w:t>
            </w:r>
            <w:r w:rsidR="00D82200">
              <w:t>16,</w:t>
            </w:r>
            <w:r w:rsidR="009A185B">
              <w:t>066.04</w:t>
            </w:r>
          </w:p>
        </w:tc>
      </w:tr>
    </w:tbl>
    <w:p w14:paraId="1F1CDF0B" w14:textId="77777777" w:rsidR="009C18D1" w:rsidRDefault="009C18D1"/>
    <w:p w14:paraId="31A57D5E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429"/>
        <w:gridCol w:w="1789"/>
        <w:gridCol w:w="1784"/>
      </w:tblGrid>
      <w:tr w:rsidR="00313A4D" w14:paraId="7DF628F3" w14:textId="77777777" w:rsidTr="00C25A3E">
        <w:tc>
          <w:tcPr>
            <w:tcW w:w="1790" w:type="dxa"/>
          </w:tcPr>
          <w:p w14:paraId="34C746DB" w14:textId="617921A2" w:rsidR="00313A4D" w:rsidRDefault="009A185B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</w:p>
        </w:tc>
        <w:tc>
          <w:tcPr>
            <w:tcW w:w="2429" w:type="dxa"/>
          </w:tcPr>
          <w:p w14:paraId="5BF612E1" w14:textId="6DA62A52" w:rsidR="00313A4D" w:rsidRPr="00A0228F" w:rsidRDefault="009A185B" w:rsidP="00C25A3E">
            <w:r>
              <w:t>7,745.2450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789" w:type="dxa"/>
          </w:tcPr>
          <w:p w14:paraId="0A3F1AFB" w14:textId="17878E56" w:rsidR="00313A4D" w:rsidRPr="00A0228F" w:rsidRDefault="00313A4D" w:rsidP="00C25A3E">
            <w:r>
              <w:t>£</w:t>
            </w:r>
            <w:r w:rsidR="009A185B">
              <w:t>1.498</w:t>
            </w:r>
            <w:r>
              <w:t xml:space="preserve"> =</w:t>
            </w:r>
          </w:p>
        </w:tc>
        <w:tc>
          <w:tcPr>
            <w:tcW w:w="1784" w:type="dxa"/>
          </w:tcPr>
          <w:p w14:paraId="31FACF79" w14:textId="2344A1B1" w:rsidR="00313A4D" w:rsidRPr="00A0228F" w:rsidRDefault="00313A4D" w:rsidP="00C25A3E">
            <w:r>
              <w:t>£</w:t>
            </w:r>
            <w:r w:rsidR="009A185B">
              <w:t>11,602.38</w:t>
            </w:r>
          </w:p>
        </w:tc>
      </w:tr>
    </w:tbl>
    <w:p w14:paraId="678DE3DE" w14:textId="77777777" w:rsidR="00313A4D" w:rsidRDefault="00313A4D" w:rsidP="00313A4D">
      <w:pPr>
        <w:rPr>
          <w:b/>
        </w:rPr>
      </w:pPr>
    </w:p>
    <w:p w14:paraId="496BA393" w14:textId="77777777" w:rsidR="00313A4D" w:rsidRPr="00313A4D" w:rsidRDefault="00313A4D" w:rsidP="00313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Transfer Value for each Investment Fund and (E) Total Transfer Va</w:t>
      </w:r>
      <w:r w:rsidR="005F5C6B">
        <w:rPr>
          <w:b/>
        </w:rPr>
        <w:t>l</w:t>
      </w:r>
      <w:r>
        <w:rPr>
          <w:b/>
        </w:rPr>
        <w:t>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3A4D" w14:paraId="5E8CCE1E" w14:textId="77777777" w:rsidTr="00C25A3E">
        <w:tc>
          <w:tcPr>
            <w:tcW w:w="3005" w:type="dxa"/>
          </w:tcPr>
          <w:p w14:paraId="416F15C5" w14:textId="77777777" w:rsidR="00313A4D" w:rsidRDefault="00313A4D" w:rsidP="00C25A3E">
            <w:pPr>
              <w:rPr>
                <w:b/>
              </w:rPr>
            </w:pPr>
            <w:r>
              <w:rPr>
                <w:b/>
              </w:rPr>
              <w:t>Global Equity</w:t>
            </w:r>
          </w:p>
        </w:tc>
        <w:tc>
          <w:tcPr>
            <w:tcW w:w="3005" w:type="dxa"/>
          </w:tcPr>
          <w:p w14:paraId="5DA2F876" w14:textId="41BA1082" w:rsidR="00313A4D" w:rsidRPr="008A4BB2" w:rsidRDefault="00313A4D" w:rsidP="00C25A3E">
            <w:r>
              <w:t>£</w:t>
            </w:r>
            <w:r w:rsidR="009A185B">
              <w:t>13,193.49</w:t>
            </w:r>
            <w:r>
              <w:t xml:space="preserve"> + £</w:t>
            </w:r>
            <w:r w:rsidR="00D82200">
              <w:t>16,</w:t>
            </w:r>
            <w:r w:rsidR="009A185B">
              <w:t>066.04</w:t>
            </w:r>
            <w:r>
              <w:t xml:space="preserve"> = </w:t>
            </w:r>
          </w:p>
        </w:tc>
        <w:tc>
          <w:tcPr>
            <w:tcW w:w="3006" w:type="dxa"/>
          </w:tcPr>
          <w:p w14:paraId="5022B529" w14:textId="77A53BBA" w:rsidR="00313A4D" w:rsidRPr="00866D35" w:rsidRDefault="00313A4D" w:rsidP="00C25A3E">
            <w:r>
              <w:t>£</w:t>
            </w:r>
            <w:r w:rsidR="00D82200">
              <w:t>29,</w:t>
            </w:r>
            <w:r w:rsidR="009A185B">
              <w:t>259.53</w:t>
            </w:r>
          </w:p>
        </w:tc>
      </w:tr>
      <w:tr w:rsidR="00313A4D" w14:paraId="60830207" w14:textId="77777777" w:rsidTr="00C25A3E">
        <w:tc>
          <w:tcPr>
            <w:tcW w:w="3005" w:type="dxa"/>
          </w:tcPr>
          <w:p w14:paraId="5ACC4823" w14:textId="2AF4A95F" w:rsidR="00313A4D" w:rsidRDefault="009A185B" w:rsidP="00C25A3E">
            <w:pPr>
              <w:rPr>
                <w:b/>
              </w:rPr>
            </w:pPr>
            <w:r>
              <w:rPr>
                <w:b/>
              </w:rPr>
              <w:t>Index Linked</w:t>
            </w:r>
          </w:p>
        </w:tc>
        <w:tc>
          <w:tcPr>
            <w:tcW w:w="3005" w:type="dxa"/>
          </w:tcPr>
          <w:p w14:paraId="69F84E7D" w14:textId="77777777" w:rsidR="00313A4D" w:rsidRPr="008A4BB2" w:rsidRDefault="00C1517A" w:rsidP="00C25A3E">
            <w:r>
              <w:t>AVCs</w:t>
            </w:r>
          </w:p>
        </w:tc>
        <w:tc>
          <w:tcPr>
            <w:tcW w:w="3006" w:type="dxa"/>
          </w:tcPr>
          <w:p w14:paraId="75E80133" w14:textId="7EE28653" w:rsidR="00313A4D" w:rsidRPr="00866D35" w:rsidRDefault="00313A4D" w:rsidP="00C25A3E">
            <w:r>
              <w:t>£</w:t>
            </w:r>
            <w:r w:rsidR="009A185B">
              <w:t>11,602.38</w:t>
            </w:r>
          </w:p>
        </w:tc>
      </w:tr>
      <w:tr w:rsidR="00313A4D" w14:paraId="5BAAA31E" w14:textId="77777777" w:rsidTr="00C25A3E">
        <w:tc>
          <w:tcPr>
            <w:tcW w:w="3005" w:type="dxa"/>
          </w:tcPr>
          <w:p w14:paraId="1CF1B42A" w14:textId="77777777" w:rsidR="00313A4D" w:rsidRDefault="00313A4D" w:rsidP="00C25A3E">
            <w:pPr>
              <w:rPr>
                <w:b/>
              </w:rPr>
            </w:pPr>
          </w:p>
        </w:tc>
        <w:tc>
          <w:tcPr>
            <w:tcW w:w="3005" w:type="dxa"/>
          </w:tcPr>
          <w:p w14:paraId="7F997F21" w14:textId="77777777" w:rsidR="00313A4D" w:rsidRPr="00313A4D" w:rsidRDefault="00313A4D" w:rsidP="00313A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13A4D">
              <w:rPr>
                <w:b/>
              </w:rPr>
              <w:t>Total Transfer Value</w:t>
            </w:r>
          </w:p>
        </w:tc>
        <w:tc>
          <w:tcPr>
            <w:tcW w:w="3006" w:type="dxa"/>
          </w:tcPr>
          <w:p w14:paraId="3EAF06F4" w14:textId="67B79FA9" w:rsidR="00313A4D" w:rsidRPr="00C1517A" w:rsidRDefault="00313A4D" w:rsidP="00C25A3E">
            <w:pPr>
              <w:rPr>
                <w:b/>
              </w:rPr>
            </w:pPr>
            <w:r w:rsidRPr="00C1517A">
              <w:rPr>
                <w:b/>
              </w:rPr>
              <w:t>£</w:t>
            </w:r>
            <w:r w:rsidR="009A185B">
              <w:rPr>
                <w:b/>
              </w:rPr>
              <w:t>40,861.91</w:t>
            </w:r>
          </w:p>
        </w:tc>
      </w:tr>
    </w:tbl>
    <w:p w14:paraId="3C40A5FE" w14:textId="77777777" w:rsidR="00313A4D" w:rsidRDefault="00313A4D" w:rsidP="00313A4D">
      <w:pPr>
        <w:rPr>
          <w:b/>
        </w:rPr>
      </w:pPr>
    </w:p>
    <w:p w14:paraId="172CD0ED" w14:textId="73E766B3" w:rsidR="00313A4D" w:rsidRDefault="00C1517A" w:rsidP="00313A4D">
      <w:pPr>
        <w:rPr>
          <w:b/>
        </w:rPr>
      </w:pPr>
      <w:r>
        <w:rPr>
          <w:b/>
        </w:rPr>
        <w:t>The total Transfer value is £</w:t>
      </w:r>
      <w:r w:rsidR="009A185B">
        <w:rPr>
          <w:b/>
        </w:rPr>
        <w:t>40,861.91</w:t>
      </w:r>
      <w:r>
        <w:rPr>
          <w:b/>
        </w:rPr>
        <w:t xml:space="preserve"> </w:t>
      </w:r>
      <w:r w:rsidR="00D82200">
        <w:rPr>
          <w:b/>
        </w:rPr>
        <w:t>of which £</w:t>
      </w:r>
      <w:r w:rsidR="009A185B">
        <w:rPr>
          <w:b/>
        </w:rPr>
        <w:t>11,602.38</w:t>
      </w:r>
      <w:r w:rsidR="00D82200">
        <w:rPr>
          <w:b/>
        </w:rPr>
        <w:t xml:space="preserve"> is in respect of </w:t>
      </w:r>
      <w:r>
        <w:rPr>
          <w:b/>
        </w:rPr>
        <w:t>AVCs.</w:t>
      </w:r>
    </w:p>
    <w:p w14:paraId="2D57CACC" w14:textId="77777777" w:rsidR="00313A4D" w:rsidRDefault="00313A4D" w:rsidP="00313A4D">
      <w:pPr>
        <w:rPr>
          <w:b/>
        </w:rPr>
      </w:pPr>
    </w:p>
    <w:p w14:paraId="1C0BBE84" w14:textId="77777777" w:rsidR="00313A4D" w:rsidRDefault="00313A4D" w:rsidP="00313A4D">
      <w:pPr>
        <w:rPr>
          <w:b/>
        </w:rPr>
      </w:pPr>
      <w:bookmarkStart w:id="0" w:name="_GoBack"/>
      <w:bookmarkEnd w:id="0"/>
    </w:p>
    <w:p w14:paraId="09988F98" w14:textId="77777777" w:rsidR="00313A4D" w:rsidRDefault="00313A4D" w:rsidP="00313A4D">
      <w:pPr>
        <w:rPr>
          <w:b/>
        </w:rPr>
      </w:pPr>
    </w:p>
    <w:sectPr w:rsidR="0031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3339"/>
    <w:rsid w:val="001D0B12"/>
    <w:rsid w:val="00205F2C"/>
    <w:rsid w:val="0022380E"/>
    <w:rsid w:val="00252BBF"/>
    <w:rsid w:val="00313A4D"/>
    <w:rsid w:val="00344284"/>
    <w:rsid w:val="00350CAE"/>
    <w:rsid w:val="003B4F12"/>
    <w:rsid w:val="004471AB"/>
    <w:rsid w:val="00584AF3"/>
    <w:rsid w:val="005B6F01"/>
    <w:rsid w:val="005F5C6B"/>
    <w:rsid w:val="00797072"/>
    <w:rsid w:val="00866D35"/>
    <w:rsid w:val="008A4BB2"/>
    <w:rsid w:val="008E133C"/>
    <w:rsid w:val="009A185B"/>
    <w:rsid w:val="009C18D1"/>
    <w:rsid w:val="00A0228F"/>
    <w:rsid w:val="00B5179C"/>
    <w:rsid w:val="00B967BA"/>
    <w:rsid w:val="00C1517A"/>
    <w:rsid w:val="00C3041D"/>
    <w:rsid w:val="00C320E4"/>
    <w:rsid w:val="00D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8F94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3D6E-177F-49ED-8211-9A674FF4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dcterms:created xsi:type="dcterms:W3CDTF">2019-03-24T18:15:00Z</dcterms:created>
  <dcterms:modified xsi:type="dcterms:W3CDTF">2019-03-24T18:20:00Z</dcterms:modified>
</cp:coreProperties>
</file>