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1B65" w14:textId="77777777" w:rsidR="003A71A0" w:rsidRDefault="00B80B29" w:rsidP="00B80B29">
      <w:pPr>
        <w:pStyle w:val="NoSpacing"/>
      </w:pPr>
      <w:bookmarkStart w:id="0" w:name="_GoBack"/>
      <w:bookmarkEnd w:id="0"/>
      <w:r>
        <w:t>XYZ Category A</w:t>
      </w:r>
      <w:r>
        <w:tab/>
        <w:t xml:space="preserve">- </w:t>
      </w:r>
    </w:p>
    <w:p w14:paraId="34702B27" w14:textId="77777777" w:rsidR="003A71A0" w:rsidRDefault="003A71A0" w:rsidP="00B80B29">
      <w:pPr>
        <w:pStyle w:val="NoSpacing"/>
      </w:pPr>
    </w:p>
    <w:p w14:paraId="28F743FC" w14:textId="16D766D9" w:rsidR="00B80B29" w:rsidRDefault="00B80B29" w:rsidP="00B80B29">
      <w:pPr>
        <w:pStyle w:val="NoSpacing"/>
      </w:pPr>
      <w:r>
        <w:t>DIS before NPD</w:t>
      </w:r>
      <w:r w:rsidR="003A71A0">
        <w:t xml:space="preserve"> – (n</w:t>
      </w:r>
      <w:r>
        <w:t>o special circumstances)</w:t>
      </w:r>
      <w:r>
        <w:tab/>
      </w:r>
      <w:r>
        <w:tab/>
      </w:r>
      <w:r>
        <w:tab/>
      </w:r>
      <w:r>
        <w:tab/>
      </w:r>
      <w:r>
        <w:tab/>
      </w:r>
    </w:p>
    <w:p w14:paraId="30F7E746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04245" w14:textId="6091458F" w:rsidR="00B80B29" w:rsidRDefault="00B80B29" w:rsidP="00B80B29">
      <w:pPr>
        <w:pStyle w:val="NoSpacing"/>
      </w:pPr>
      <w:r>
        <w:t>Name</w:t>
      </w:r>
      <w:r>
        <w:tab/>
      </w:r>
      <w:r w:rsidR="00D66997">
        <w:t>James</w:t>
      </w:r>
      <w:r>
        <w:t xml:space="preserve"> </w:t>
      </w:r>
      <w:r w:rsidR="00D66997">
        <w:t>Trevor</w:t>
      </w:r>
      <w:r>
        <w:tab/>
      </w:r>
      <w:r>
        <w:tab/>
      </w:r>
      <w:r>
        <w:tab/>
        <w:t>Pre-1988 GMP</w:t>
      </w:r>
      <w:r>
        <w:tab/>
      </w:r>
      <w:r>
        <w:tab/>
      </w:r>
      <w:r>
        <w:tab/>
        <w:t>=</w:t>
      </w:r>
      <w:r>
        <w:tab/>
      </w:r>
      <w:r w:rsidR="003A71A0">
        <w:t>N/A</w:t>
      </w:r>
      <w:r>
        <w:tab/>
      </w:r>
      <w:r>
        <w:tab/>
      </w:r>
    </w:p>
    <w:p w14:paraId="3AAB22BD" w14:textId="6F4714AC" w:rsidR="00B80B29" w:rsidRDefault="00B80B29" w:rsidP="00B80B29">
      <w:pPr>
        <w:pStyle w:val="NoSpacing"/>
      </w:pPr>
      <w:r>
        <w:t>DOD</w:t>
      </w:r>
      <w:r>
        <w:tab/>
      </w:r>
      <w:r w:rsidR="00F10E43">
        <w:t>13</w:t>
      </w:r>
      <w:r>
        <w:t>/0</w:t>
      </w:r>
      <w:r w:rsidR="00F10E43">
        <w:t>8</w:t>
      </w:r>
      <w:r>
        <w:t>/20</w:t>
      </w:r>
      <w:r w:rsidR="00F10E43">
        <w:t>20</w:t>
      </w:r>
      <w:r>
        <w:tab/>
      </w:r>
      <w:r>
        <w:tab/>
      </w:r>
      <w:r>
        <w:tab/>
        <w:t>Post-1988 GMP</w:t>
      </w:r>
      <w:r>
        <w:tab/>
      </w:r>
      <w:r>
        <w:tab/>
      </w:r>
      <w:r>
        <w:tab/>
        <w:t>=</w:t>
      </w:r>
      <w:r>
        <w:tab/>
        <w:t>£</w:t>
      </w:r>
      <w:r w:rsidR="00912D9C">
        <w:t xml:space="preserve">1,393.60 </w:t>
      </w:r>
      <w:proofErr w:type="spellStart"/>
      <w:r>
        <w:t>p.a</w:t>
      </w:r>
      <w:proofErr w:type="spellEnd"/>
      <w:r>
        <w:tab/>
      </w:r>
    </w:p>
    <w:p w14:paraId="5260860C" w14:textId="672C62F9" w:rsidR="00B80B29" w:rsidRDefault="00B80B29" w:rsidP="00B80B29">
      <w:pPr>
        <w:pStyle w:val="NoSpacing"/>
      </w:pPr>
      <w:r>
        <w:t>DOB</w:t>
      </w:r>
      <w:r>
        <w:tab/>
      </w:r>
      <w:r w:rsidR="00F10E43">
        <w:t>25</w:t>
      </w:r>
      <w:r>
        <w:t>/0</w:t>
      </w:r>
      <w:r w:rsidR="00F10E43">
        <w:t>6</w:t>
      </w:r>
      <w:r>
        <w:t>/196</w:t>
      </w:r>
      <w:r w:rsidR="00F10E43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36EF2" w14:textId="704BE65C" w:rsidR="00B80B29" w:rsidRDefault="00B80B29" w:rsidP="00B80B29">
      <w:pPr>
        <w:pStyle w:val="NoSpacing"/>
      </w:pPr>
      <w:r>
        <w:t>DJS</w:t>
      </w:r>
      <w:r>
        <w:tab/>
        <w:t>01/02/199</w:t>
      </w:r>
      <w:r w:rsidR="00D66997">
        <w:t>3</w:t>
      </w:r>
    </w:p>
    <w:p w14:paraId="0AC42C09" w14:textId="0E811DAF" w:rsidR="00B80B29" w:rsidRDefault="00B80B29" w:rsidP="00B80B29">
      <w:pPr>
        <w:pStyle w:val="NoSpacing"/>
      </w:pPr>
      <w:r>
        <w:t>NPD</w:t>
      </w:r>
      <w:r>
        <w:tab/>
      </w:r>
      <w:r w:rsidR="00F10E43">
        <w:t>25</w:t>
      </w:r>
      <w:r>
        <w:t>/0</w:t>
      </w:r>
      <w:r w:rsidR="00F10E43">
        <w:t>6</w:t>
      </w:r>
      <w:r>
        <w:t>/202</w:t>
      </w:r>
      <w:r w:rsidR="00F10E43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D9FAE3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623DC1" w14:textId="19FDF0FF" w:rsidR="00D7791F" w:rsidRDefault="00B80B29" w:rsidP="00D7791F">
      <w:pPr>
        <w:pStyle w:val="NoSpacing"/>
      </w:pPr>
      <w:r>
        <w:t>Salary at DOD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D66997">
        <w:t>5</w:t>
      </w:r>
      <w:r w:rsidR="00301E3D">
        <w:t>7</w:t>
      </w:r>
      <w:r w:rsidR="00D66997">
        <w:t>,534</w:t>
      </w:r>
      <w:r w:rsidR="00790DCE">
        <w:t>.00</w:t>
      </w:r>
      <w:r>
        <w:tab/>
      </w:r>
      <w:r>
        <w:tab/>
      </w:r>
      <w:r>
        <w:tab/>
      </w:r>
      <w:r>
        <w:tab/>
      </w:r>
    </w:p>
    <w:p w14:paraId="40796751" w14:textId="77777777" w:rsidR="00D7791F" w:rsidRDefault="00D7791F" w:rsidP="00D7791F">
      <w:pPr>
        <w:pStyle w:val="NoSpacing"/>
      </w:pPr>
    </w:p>
    <w:p w14:paraId="52F8D4E7" w14:textId="2889F52D" w:rsidR="00D7791F" w:rsidRDefault="00D7791F" w:rsidP="00D7791F">
      <w:pPr>
        <w:pStyle w:val="NoSpacing"/>
      </w:pPr>
      <w:r>
        <w:t>Final pensionable salary at DOD</w:t>
      </w:r>
      <w:r>
        <w:tab/>
      </w:r>
      <w:r>
        <w:tab/>
        <w:t>=</w:t>
      </w:r>
      <w:r>
        <w:tab/>
        <w:t>£5</w:t>
      </w:r>
      <w:r w:rsidR="00301E3D">
        <w:t>8</w:t>
      </w:r>
      <w:r>
        <w:t>,</w:t>
      </w:r>
      <w:r w:rsidR="00301E3D">
        <w:t>534</w:t>
      </w:r>
      <w:r>
        <w:t xml:space="preserve">.00 (best 1 in 5) </w:t>
      </w:r>
      <w:r>
        <w:tab/>
      </w:r>
      <w:r>
        <w:tab/>
      </w:r>
      <w:r>
        <w:tab/>
      </w:r>
      <w:r>
        <w:tab/>
      </w:r>
      <w:r>
        <w:tab/>
      </w:r>
    </w:p>
    <w:p w14:paraId="228BA9D2" w14:textId="3601734B" w:rsidR="00B80B29" w:rsidRDefault="00B80B29" w:rsidP="00B80B29">
      <w:pPr>
        <w:pStyle w:val="NoSpacing"/>
      </w:pPr>
      <w:r>
        <w:t>Pre-1997 pensionable service</w:t>
      </w:r>
      <w:r>
        <w:tab/>
      </w:r>
      <w:r>
        <w:tab/>
        <w:t>=</w:t>
      </w:r>
      <w:r>
        <w:tab/>
        <w:t>0</w:t>
      </w:r>
      <w:r w:rsidR="00D66997">
        <w:t>4</w:t>
      </w:r>
      <w:r>
        <w:t xml:space="preserve"> years &amp; 64 days (01/02/199</w:t>
      </w:r>
      <w:r w:rsidR="00D66997">
        <w:t>3</w:t>
      </w:r>
      <w:r>
        <w:t xml:space="preserve"> to 05/04/1997) Post-1997 pensionable service</w:t>
      </w:r>
      <w:r>
        <w:tab/>
      </w:r>
      <w:r>
        <w:tab/>
        <w:t>=</w:t>
      </w:r>
      <w:r>
        <w:tab/>
        <w:t>3</w:t>
      </w:r>
      <w:r w:rsidR="00EA23BF">
        <w:t>1</w:t>
      </w:r>
      <w:r>
        <w:t xml:space="preserve"> years &amp; </w:t>
      </w:r>
      <w:r w:rsidR="00D66997">
        <w:t>81</w:t>
      </w:r>
      <w:r>
        <w:t xml:space="preserve"> days (06/04/1997 to </w:t>
      </w:r>
      <w:r w:rsidR="00EA23BF">
        <w:t>25</w:t>
      </w:r>
      <w:r>
        <w:t>/0</w:t>
      </w:r>
      <w:r w:rsidR="00EA23BF">
        <w:t>6</w:t>
      </w:r>
      <w:r>
        <w:t>/202</w:t>
      </w:r>
      <w:r w:rsidR="00EA23BF">
        <w:t>8</w:t>
      </w:r>
      <w:r>
        <w:t>)</w:t>
      </w:r>
      <w:r>
        <w:tab/>
      </w:r>
      <w:r>
        <w:tab/>
      </w:r>
      <w:r>
        <w:tab/>
      </w:r>
      <w:r>
        <w:tab/>
      </w:r>
    </w:p>
    <w:p w14:paraId="62FEA85E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DF823" w14:textId="77777777" w:rsidR="00B80B29" w:rsidRDefault="00B80B29" w:rsidP="00B80B29">
      <w:pPr>
        <w:pStyle w:val="NoSpacing"/>
      </w:pPr>
      <w:r>
        <w:t xml:space="preserve">1) </w:t>
      </w:r>
      <w:r>
        <w:rPr>
          <w:u w:val="single"/>
        </w:rPr>
        <w:t>Lump sum death benefit (LSDB)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53654" w14:textId="77777777" w:rsidR="00B80B29" w:rsidRDefault="00B80B29" w:rsidP="00B80B29">
      <w:pPr>
        <w:pStyle w:val="NoSpacing"/>
      </w:pPr>
      <w:r>
        <w:t>Life assurance</w:t>
      </w:r>
      <w:r>
        <w:tab/>
      </w:r>
      <w:r>
        <w:tab/>
      </w:r>
      <w:r>
        <w:tab/>
      </w:r>
      <w:r>
        <w:tab/>
        <w:t>=</w:t>
      </w:r>
      <w:r>
        <w:tab/>
        <w:t>Salary x 4</w:t>
      </w:r>
    </w:p>
    <w:p w14:paraId="36B1DF4D" w14:textId="1E8326F6" w:rsidR="00B80B29" w:rsidRDefault="00B80B29" w:rsidP="00B80B29">
      <w:pPr>
        <w:pStyle w:val="NoSpacing"/>
        <w:ind w:left="2880" w:firstLine="720"/>
      </w:pPr>
      <w:r>
        <w:t>=</w:t>
      </w:r>
      <w:r>
        <w:tab/>
        <w:t>£</w:t>
      </w:r>
      <w:r w:rsidR="00D66997">
        <w:t>57,534.00</w:t>
      </w:r>
      <w:r>
        <w:t xml:space="preserve"> x 4</w:t>
      </w:r>
      <w:r>
        <w:tab/>
      </w:r>
      <w:r>
        <w:tab/>
        <w:t xml:space="preserve">= </w:t>
      </w:r>
      <w:r>
        <w:tab/>
      </w:r>
      <w:r>
        <w:rPr>
          <w:b/>
        </w:rPr>
        <w:t>£</w:t>
      </w:r>
      <w:r w:rsidR="00D66997">
        <w:rPr>
          <w:b/>
        </w:rPr>
        <w:t>230,136.00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05BF2" w14:textId="524C06BF" w:rsidR="00B80B29" w:rsidRDefault="00B80B29" w:rsidP="00B80B29">
      <w:pPr>
        <w:pStyle w:val="NoSpacing"/>
      </w:pPr>
      <w:r>
        <w:t>Refund of member contributions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proofErr w:type="gramStart"/>
      <w:r>
        <w:rPr>
          <w:b/>
        </w:rPr>
        <w:t xml:space="preserve">£  </w:t>
      </w:r>
      <w:r w:rsidR="00725A2B">
        <w:rPr>
          <w:b/>
        </w:rPr>
        <w:t>81,259.26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643DFD" w14:textId="3BFE9FF7" w:rsidR="00B80B29" w:rsidRDefault="00B80B29" w:rsidP="00B80B29">
      <w:pPr>
        <w:pStyle w:val="NoSpacing"/>
      </w:pPr>
      <w:r>
        <w:t>Total LSDB</w:t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D66997" w:rsidRPr="00D66997">
        <w:rPr>
          <w:bCs/>
        </w:rPr>
        <w:t>230,136.00</w:t>
      </w:r>
    </w:p>
    <w:p w14:paraId="04AADC0B" w14:textId="782F7313" w:rsidR="00B80B29" w:rsidRDefault="004533D1" w:rsidP="00B80B29">
      <w:pPr>
        <w:pStyle w:val="NoSpacing"/>
        <w:ind w:left="4320"/>
      </w:pPr>
      <w:r>
        <w:t xml:space="preserve">   </w:t>
      </w:r>
      <w:r w:rsidR="00B80B29">
        <w:t>+</w:t>
      </w:r>
      <w:r w:rsidR="00D66997">
        <w:t xml:space="preserve"> </w:t>
      </w:r>
      <w:r w:rsidR="00B80B29">
        <w:t>£</w:t>
      </w:r>
      <w:r w:rsidR="00725A2B" w:rsidRPr="00725A2B">
        <w:t>81,259.26</w:t>
      </w:r>
      <w:r w:rsidR="00B80B29">
        <w:tab/>
      </w:r>
      <w:r w:rsidR="00D66997">
        <w:tab/>
      </w:r>
      <w:r w:rsidR="00B80B29">
        <w:t>=</w:t>
      </w:r>
      <w:r w:rsidR="00B80B29">
        <w:tab/>
      </w:r>
      <w:r w:rsidR="00B80B29">
        <w:rPr>
          <w:b/>
          <w:u w:val="single"/>
        </w:rPr>
        <w:t>£</w:t>
      </w:r>
      <w:bookmarkStart w:id="1" w:name="_Hlk38557016"/>
      <w:r w:rsidR="00725A2B">
        <w:rPr>
          <w:b/>
          <w:u w:val="single"/>
        </w:rPr>
        <w:t>311,395.26</w:t>
      </w:r>
      <w:bookmarkEnd w:id="1"/>
      <w:r w:rsidR="00B80B29">
        <w:tab/>
      </w:r>
      <w:r w:rsidR="00B80B29">
        <w:tab/>
      </w:r>
      <w:r w:rsidR="00B80B29">
        <w:tab/>
      </w:r>
      <w:r w:rsidR="00B80B29">
        <w:tab/>
        <w:t xml:space="preserve">              </w:t>
      </w:r>
      <w:r w:rsidR="00B80B29">
        <w:tab/>
      </w:r>
      <w:r w:rsidR="00B80B29">
        <w:tab/>
      </w:r>
      <w:r w:rsidR="00B80B29">
        <w:tab/>
      </w:r>
    </w:p>
    <w:p w14:paraId="29C85043" w14:textId="77777777" w:rsidR="00B80B29" w:rsidRDefault="00B80B29" w:rsidP="00B80B29">
      <w:pPr>
        <w:pStyle w:val="NoSpacing"/>
      </w:pPr>
      <w:r>
        <w:t>The LSDB is payable at the trustees’ discretion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BF203" w14:textId="4F5E946B" w:rsidR="00B80B29" w:rsidRDefault="00B80B29" w:rsidP="00B80B29">
      <w:pPr>
        <w:pStyle w:val="NoSpacing"/>
      </w:pPr>
      <w:r>
        <w:t>LTA%</w:t>
      </w:r>
      <w:r>
        <w:tab/>
        <w:t>=</w:t>
      </w:r>
      <w:r>
        <w:tab/>
        <w:t>£</w:t>
      </w:r>
      <w:r w:rsidR="00725A2B" w:rsidRPr="00725A2B">
        <w:t>311,395.26</w:t>
      </w:r>
      <w:r w:rsidR="004533D1">
        <w:t xml:space="preserve"> </w:t>
      </w:r>
      <w:r>
        <w:t>/ £</w:t>
      </w:r>
      <w:r w:rsidR="00D66997" w:rsidRPr="00D66997">
        <w:t>1,073,100</w:t>
      </w:r>
      <w:r w:rsidR="004533D1">
        <w:t>.00 x 100</w:t>
      </w:r>
      <w:r>
        <w:tab/>
      </w:r>
      <w:r>
        <w:tab/>
      </w:r>
      <w:r>
        <w:tab/>
        <w:t xml:space="preserve">=   </w:t>
      </w:r>
      <w:r>
        <w:tab/>
      </w:r>
      <w:r w:rsidR="00725A2B">
        <w:rPr>
          <w:b/>
          <w:u w:val="single"/>
        </w:rPr>
        <w:t>29</w:t>
      </w:r>
      <w:r>
        <w:rPr>
          <w:b/>
          <w:u w:val="single"/>
        </w:rPr>
        <w:t>.</w:t>
      </w:r>
      <w:r w:rsidR="00D66997">
        <w:rPr>
          <w:b/>
          <w:u w:val="single"/>
        </w:rPr>
        <w:t>0</w:t>
      </w:r>
      <w:r w:rsidR="00725A2B">
        <w:rPr>
          <w:b/>
          <w:u w:val="single"/>
        </w:rPr>
        <w:t>1</w:t>
      </w:r>
      <w:r>
        <w:rPr>
          <w:b/>
          <w:u w:val="single"/>
        </w:rP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3FFE22" w14:textId="77777777" w:rsidR="00B80B29" w:rsidRDefault="00B80B29" w:rsidP="00B80B29">
      <w:pPr>
        <w:pStyle w:val="NoSpacing"/>
      </w:pPr>
      <w:r>
        <w:t>This is within the deceased member’s remaining LTA of 100.00%.</w:t>
      </w:r>
      <w:r>
        <w:tab/>
      </w:r>
      <w:r>
        <w:tab/>
      </w:r>
      <w:r>
        <w:tab/>
      </w:r>
      <w:r>
        <w:tab/>
      </w:r>
    </w:p>
    <w:p w14:paraId="4ED576AA" w14:textId="77777777" w:rsidR="004533D1" w:rsidRDefault="004533D1" w:rsidP="00B80B29">
      <w:pPr>
        <w:pStyle w:val="NoSpacing"/>
      </w:pPr>
    </w:p>
    <w:p w14:paraId="67053C29" w14:textId="72B2C250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E1DA9E" w14:textId="18D8C453" w:rsidR="00B80B29" w:rsidRDefault="00B80B29" w:rsidP="00B80B29">
      <w:pPr>
        <w:pStyle w:val="NoSpacing"/>
      </w:pPr>
      <w:r>
        <w:t xml:space="preserve">2) </w:t>
      </w:r>
      <w:r w:rsidR="000B15D8">
        <w:rPr>
          <w:u w:val="single"/>
        </w:rPr>
        <w:t>Dependant</w:t>
      </w:r>
      <w:r>
        <w:rPr>
          <w:u w:val="single"/>
        </w:rPr>
        <w:t>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CC48D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5D374E" w14:textId="77777777" w:rsidR="00B80B29" w:rsidRDefault="00B80B29" w:rsidP="00B80B29">
      <w:pPr>
        <w:pStyle w:val="NoSpacing"/>
      </w:pPr>
      <w:r>
        <w:t>Member's pre-1997 pension at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EED069" w14:textId="4C7DB18C" w:rsidR="00B80B29" w:rsidRDefault="00D66997" w:rsidP="00B80B29">
      <w:pPr>
        <w:pStyle w:val="NoSpacing"/>
      </w:pPr>
      <w:r>
        <w:rPr>
          <w:u w:val="single"/>
        </w:rPr>
        <w:t>4</w:t>
      </w:r>
      <w:r w:rsidR="00B80B29">
        <w:rPr>
          <w:u w:val="single"/>
        </w:rPr>
        <w:t>+(64/365) x £</w:t>
      </w:r>
      <w:r w:rsidR="003F3692">
        <w:rPr>
          <w:u w:val="single"/>
        </w:rPr>
        <w:t>58,534.00</w:t>
      </w:r>
      <w:r w:rsidR="00B80B29">
        <w:t xml:space="preserve"> </w:t>
      </w:r>
      <w:r w:rsidR="00B80B29">
        <w:tab/>
      </w:r>
      <w:r w:rsidR="00B80B29">
        <w:tab/>
        <w:t>=</w:t>
      </w:r>
      <w:r w:rsidR="00B80B29">
        <w:tab/>
        <w:t>£</w:t>
      </w:r>
      <w:r>
        <w:t xml:space="preserve"> 3,491.42 </w:t>
      </w:r>
      <w:r w:rsidR="00B80B29">
        <w:t>p.a. (&gt; GMP</w:t>
      </w:r>
      <w:r w:rsidR="00301E3D">
        <w:t xml:space="preserve">; </w:t>
      </w:r>
      <w:proofErr w:type="gramStart"/>
      <w:r w:rsidR="00301E3D">
        <w:t>so</w:t>
      </w:r>
      <w:proofErr w:type="gramEnd"/>
      <w:r w:rsidR="00301E3D">
        <w:t xml:space="preserve"> check OK!</w:t>
      </w:r>
      <w:r w:rsidR="00B80B29">
        <w:t>)</w:t>
      </w:r>
      <w:r w:rsidR="00B80B29">
        <w:tab/>
      </w:r>
      <w:r w:rsidR="00B80B29">
        <w:tab/>
      </w:r>
      <w:r w:rsidR="00B80B29">
        <w:tab/>
        <w:t xml:space="preserve">    70</w:t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  <w:r w:rsidR="00B80B29">
        <w:tab/>
      </w:r>
    </w:p>
    <w:p w14:paraId="31BE1D4B" w14:textId="77777777" w:rsidR="00B80B29" w:rsidRDefault="00B80B29" w:rsidP="00B80B29">
      <w:pPr>
        <w:pStyle w:val="NoSpacing"/>
      </w:pPr>
    </w:p>
    <w:p w14:paraId="65769538" w14:textId="77777777" w:rsidR="00B80B29" w:rsidRDefault="00B80B29" w:rsidP="00B80B29">
      <w:pPr>
        <w:pStyle w:val="NoSpacing"/>
      </w:pPr>
      <w:r>
        <w:t>Member’s post-1997 pension at DOD:</w:t>
      </w:r>
    </w:p>
    <w:p w14:paraId="1147706B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081FF" w14:textId="51588CC5" w:rsidR="00B80B29" w:rsidRDefault="00B80B29" w:rsidP="00B80B29">
      <w:pPr>
        <w:pStyle w:val="NoSpacing"/>
      </w:pPr>
      <w:r>
        <w:rPr>
          <w:u w:val="single"/>
        </w:rPr>
        <w:t>3</w:t>
      </w:r>
      <w:r w:rsidR="001F5922">
        <w:rPr>
          <w:u w:val="single"/>
        </w:rPr>
        <w:t>1</w:t>
      </w:r>
      <w:r>
        <w:rPr>
          <w:u w:val="single"/>
        </w:rPr>
        <w:t>+(</w:t>
      </w:r>
      <w:r w:rsidR="00D66997">
        <w:rPr>
          <w:u w:val="single"/>
        </w:rPr>
        <w:t>81</w:t>
      </w:r>
      <w:r>
        <w:rPr>
          <w:u w:val="single"/>
        </w:rPr>
        <w:t xml:space="preserve">/365) x </w:t>
      </w:r>
      <w:r w:rsidR="00176CA4">
        <w:rPr>
          <w:u w:val="single"/>
        </w:rPr>
        <w:t>£58,534.00</w:t>
      </w:r>
      <w:r>
        <w:tab/>
      </w:r>
      <w:r>
        <w:tab/>
        <w:t xml:space="preserve">=       </w:t>
      </w:r>
      <w:r>
        <w:tab/>
        <w:t>£</w:t>
      </w:r>
      <w:bookmarkStart w:id="2" w:name="_Hlk37346617"/>
      <w:r w:rsidR="001F5922">
        <w:t>26</w:t>
      </w:r>
      <w:r w:rsidR="00D66997">
        <w:t>,</w:t>
      </w:r>
      <w:r w:rsidR="001F5922">
        <w:t>10</w:t>
      </w:r>
      <w:r w:rsidR="00D66997">
        <w:t>7.77</w:t>
      </w:r>
      <w:r>
        <w:t xml:space="preserve"> </w:t>
      </w:r>
      <w:bookmarkEnd w:id="2"/>
      <w:r>
        <w:t>p.a.</w:t>
      </w:r>
      <w:r>
        <w:tab/>
      </w:r>
      <w:r w:rsidR="001F5922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70</w:t>
      </w:r>
    </w:p>
    <w:p w14:paraId="1A781EA2" w14:textId="77777777" w:rsidR="00B80B29" w:rsidRDefault="00B80B29" w:rsidP="00B80B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BDE3C" w14:textId="7AD20364" w:rsidR="00B80B29" w:rsidRDefault="00B80B29" w:rsidP="00B80B29">
      <w:pPr>
        <w:pStyle w:val="NoSpacing"/>
      </w:pPr>
      <w:r>
        <w:t>Total member’s pension at DOD</w:t>
      </w:r>
      <w:r>
        <w:tab/>
        <w:t xml:space="preserve"> </w:t>
      </w:r>
      <w:r>
        <w:tab/>
        <w:t>=</w:t>
      </w:r>
      <w:r>
        <w:tab/>
        <w:t>£</w:t>
      </w:r>
      <w:r w:rsidR="00D66997">
        <w:t xml:space="preserve">3,491.42 </w:t>
      </w:r>
      <w:r>
        <w:t>+ £</w:t>
      </w:r>
      <w:r w:rsidR="00D66997">
        <w:t>26,107.77</w:t>
      </w:r>
      <w:r>
        <w:tab/>
        <w:t>=</w:t>
      </w:r>
      <w:r>
        <w:tab/>
      </w:r>
      <w:r>
        <w:rPr>
          <w:u w:val="single"/>
        </w:rPr>
        <w:t>£</w:t>
      </w:r>
      <w:bookmarkStart w:id="3" w:name="_Hlk37346668"/>
      <w:r w:rsidR="001F5922">
        <w:rPr>
          <w:u w:val="single"/>
        </w:rPr>
        <w:t>2</w:t>
      </w:r>
      <w:r w:rsidR="00D66997">
        <w:rPr>
          <w:u w:val="single"/>
        </w:rPr>
        <w:t>9</w:t>
      </w:r>
      <w:r w:rsidR="001F5922">
        <w:rPr>
          <w:u w:val="single"/>
        </w:rPr>
        <w:t>,</w:t>
      </w:r>
      <w:r w:rsidR="00D66997">
        <w:rPr>
          <w:u w:val="single"/>
        </w:rPr>
        <w:t xml:space="preserve">599.19 </w:t>
      </w:r>
      <w:bookmarkEnd w:id="3"/>
      <w:r>
        <w:rPr>
          <w:u w:val="single"/>
        </w:rPr>
        <w:t>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E1DE3" w14:textId="67F5A2CA" w:rsidR="00B80B29" w:rsidRDefault="000B15D8" w:rsidP="00500BAE">
      <w:pPr>
        <w:spacing w:after="0"/>
      </w:pPr>
      <w:r>
        <w:t>Dependant</w:t>
      </w:r>
      <w:r w:rsidR="00B80B29">
        <w:t>’s pension</w:t>
      </w:r>
      <w:r w:rsidR="00301E3D">
        <w:t xml:space="preserve"> at DOD</w:t>
      </w:r>
      <w:r w:rsidR="00B80B29">
        <w:tab/>
      </w:r>
      <w:r w:rsidR="00B80B29">
        <w:tab/>
        <w:t>=</w:t>
      </w:r>
      <w:r w:rsidR="00B80B29">
        <w:tab/>
        <w:t>£</w:t>
      </w:r>
      <w:r w:rsidR="00D66997" w:rsidRPr="00D66997">
        <w:t>29,599.19</w:t>
      </w:r>
      <w:r w:rsidR="006C0469">
        <w:rPr>
          <w:u w:val="single"/>
        </w:rPr>
        <w:t xml:space="preserve"> </w:t>
      </w:r>
      <w:r w:rsidR="00B80B29">
        <w:t>x 50%</w:t>
      </w:r>
      <w:r w:rsidR="00B80B29">
        <w:tab/>
        <w:t>=</w:t>
      </w:r>
      <w:r w:rsidR="00B80B29">
        <w:tab/>
      </w:r>
      <w:r w:rsidR="00B80B29">
        <w:rPr>
          <w:b/>
          <w:u w:val="single"/>
        </w:rPr>
        <w:t>£</w:t>
      </w:r>
      <w:r w:rsidR="00D275A6">
        <w:rPr>
          <w:b/>
          <w:u w:val="single"/>
        </w:rPr>
        <w:t>14,</w:t>
      </w:r>
      <w:r w:rsidR="00D66997">
        <w:rPr>
          <w:b/>
          <w:u w:val="single"/>
        </w:rPr>
        <w:t>799.</w:t>
      </w:r>
      <w:r w:rsidR="006C0469">
        <w:rPr>
          <w:b/>
          <w:u w:val="single"/>
        </w:rPr>
        <w:t>60</w:t>
      </w:r>
      <w:r w:rsidR="00B80B29">
        <w:rPr>
          <w:b/>
          <w:u w:val="single"/>
        </w:rPr>
        <w:t xml:space="preserve"> p.a.</w:t>
      </w:r>
      <w:r w:rsidR="00B80B29">
        <w:t xml:space="preserve"> </w:t>
      </w:r>
    </w:p>
    <w:p w14:paraId="17B09D53" w14:textId="55730549" w:rsidR="00B80B29" w:rsidRDefault="00301E3D" w:rsidP="00500BAE">
      <w:pPr>
        <w:pStyle w:val="NoSpacing"/>
      </w:pPr>
      <w:r>
        <w:rPr>
          <w:bCs/>
        </w:rPr>
        <w:t>(</w:t>
      </w:r>
      <w:r w:rsidR="000B15D8" w:rsidRPr="00500BAE">
        <w:rPr>
          <w:bCs/>
          <w:i/>
        </w:rPr>
        <w:t xml:space="preserve">Payable until </w:t>
      </w:r>
      <w:r w:rsidR="00ED19D4" w:rsidRPr="00500BAE">
        <w:rPr>
          <w:bCs/>
          <w:i/>
        </w:rPr>
        <w:t xml:space="preserve">the child reaches </w:t>
      </w:r>
      <w:r w:rsidR="000B15D8" w:rsidRPr="00500BAE">
        <w:rPr>
          <w:bCs/>
          <w:i/>
        </w:rPr>
        <w:t>18</w:t>
      </w:r>
      <w:r w:rsidR="0098714E">
        <w:rPr>
          <w:bCs/>
          <w:i/>
        </w:rPr>
        <w:t xml:space="preserve"> – there is ‘NO’ WGMP</w:t>
      </w:r>
      <w:r>
        <w:rPr>
          <w:bCs/>
        </w:rPr>
        <w:t>)</w:t>
      </w:r>
    </w:p>
    <w:sectPr w:rsidR="00B8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9"/>
    <w:rsid w:val="000B15D8"/>
    <w:rsid w:val="00176CA4"/>
    <w:rsid w:val="00196592"/>
    <w:rsid w:val="001C5ADD"/>
    <w:rsid w:val="001F5922"/>
    <w:rsid w:val="00231E30"/>
    <w:rsid w:val="002925BC"/>
    <w:rsid w:val="00301E3D"/>
    <w:rsid w:val="00364207"/>
    <w:rsid w:val="00371E11"/>
    <w:rsid w:val="003A71A0"/>
    <w:rsid w:val="003F3692"/>
    <w:rsid w:val="004533D1"/>
    <w:rsid w:val="004552E3"/>
    <w:rsid w:val="00500BAE"/>
    <w:rsid w:val="00545509"/>
    <w:rsid w:val="006C0469"/>
    <w:rsid w:val="00725A2B"/>
    <w:rsid w:val="007711BE"/>
    <w:rsid w:val="00790DCE"/>
    <w:rsid w:val="007C7928"/>
    <w:rsid w:val="008208FB"/>
    <w:rsid w:val="008A494D"/>
    <w:rsid w:val="00912D9C"/>
    <w:rsid w:val="00963AF4"/>
    <w:rsid w:val="0098714E"/>
    <w:rsid w:val="009C0EE5"/>
    <w:rsid w:val="00B00818"/>
    <w:rsid w:val="00B752F6"/>
    <w:rsid w:val="00B80B29"/>
    <w:rsid w:val="00C04C9A"/>
    <w:rsid w:val="00D275A6"/>
    <w:rsid w:val="00D66997"/>
    <w:rsid w:val="00D678ED"/>
    <w:rsid w:val="00D7791F"/>
    <w:rsid w:val="00EA23BF"/>
    <w:rsid w:val="00ED19D4"/>
    <w:rsid w:val="00F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F2A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8FF4F-D8DE-4183-9DF2-3AFFA516A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D4A6F-7665-48CF-8E03-8B64F7A6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EEC6-BC9B-4037-B115-31AEFF53C40B}">
  <ds:schemaRefs>
    <ds:schemaRef ds:uri="http://schemas.microsoft.com/office/2006/metadata/properties"/>
    <ds:schemaRef ds:uri="4852801b-c147-4030-992a-c0712eaa8cb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2020-05-22T13:31:00Z</dcterms:created>
  <dcterms:modified xsi:type="dcterms:W3CDTF">2020-06-05T19:15:00Z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