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1E46" w14:textId="77777777" w:rsidR="008C3192" w:rsidRPr="007A3FBB" w:rsidRDefault="008C3192" w:rsidP="008C3192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  <w:bookmarkStart w:id="0" w:name="_GoBack"/>
      <w:bookmarkEnd w:id="0"/>
      <w:r w:rsidRPr="007A3FBB">
        <w:rPr>
          <w:rFonts w:ascii="Arial" w:hAnsi="Arial"/>
          <w:b/>
          <w:spacing w:val="-3"/>
          <w:sz w:val="22"/>
          <w:szCs w:val="22"/>
        </w:rPr>
        <w:t>XYZ Letter</w:t>
      </w:r>
      <w:r w:rsidRPr="007A3FBB">
        <w:rPr>
          <w:rFonts w:ascii="Arial" w:hAnsi="Arial"/>
          <w:b/>
          <w:spacing w:val="-3"/>
          <w:sz w:val="22"/>
          <w:szCs w:val="22"/>
        </w:rPr>
        <w:tab/>
      </w:r>
      <w:r w:rsidRPr="007A3FBB">
        <w:rPr>
          <w:rFonts w:ascii="Arial" w:hAnsi="Arial"/>
          <w:spacing w:val="-3"/>
          <w:sz w:val="22"/>
          <w:szCs w:val="22"/>
        </w:rPr>
        <w:tab/>
      </w:r>
      <w:r w:rsidRPr="007A3FBB">
        <w:rPr>
          <w:rFonts w:ascii="Arial" w:hAnsi="Arial"/>
          <w:spacing w:val="-3"/>
          <w:sz w:val="22"/>
          <w:szCs w:val="22"/>
        </w:rPr>
        <w:tab/>
      </w:r>
    </w:p>
    <w:p w14:paraId="475647FC" w14:textId="77777777" w:rsidR="008C3192" w:rsidRPr="007A3FBB" w:rsidRDefault="008C3192" w:rsidP="008C3192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14:paraId="54145F3E" w14:textId="6819A770" w:rsidR="008C3192" w:rsidRPr="007A3FBB" w:rsidRDefault="008C3192" w:rsidP="008C3192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Address to the </w:t>
      </w:r>
      <w:r w:rsidR="003E7FDD">
        <w:rPr>
          <w:rFonts w:ascii="Arial" w:hAnsi="Arial"/>
          <w:sz w:val="22"/>
          <w:szCs w:val="22"/>
        </w:rPr>
        <w:t>Tr</w:t>
      </w:r>
      <w:r w:rsidRPr="007A3FBB">
        <w:rPr>
          <w:rFonts w:ascii="Arial" w:hAnsi="Arial"/>
          <w:sz w:val="22"/>
          <w:szCs w:val="22"/>
        </w:rPr>
        <w:t>ustees of the XYZ scheme</w:t>
      </w:r>
    </w:p>
    <w:p w14:paraId="2C96BF6A" w14:textId="77777777"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</w:p>
    <w:p w14:paraId="2E3A22F2" w14:textId="77777777"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Date </w:t>
      </w:r>
    </w:p>
    <w:p w14:paraId="075B64CD" w14:textId="77777777" w:rsidR="008C3192" w:rsidRDefault="008C3192" w:rsidP="008C3192">
      <w:pPr>
        <w:pStyle w:val="NormalWeb"/>
        <w:rPr>
          <w:sz w:val="22"/>
          <w:szCs w:val="22"/>
        </w:rPr>
      </w:pPr>
      <w:r w:rsidRPr="007A3FBB">
        <w:rPr>
          <w:sz w:val="22"/>
          <w:szCs w:val="22"/>
        </w:rPr>
        <w:t xml:space="preserve">Dear Sir or Madam </w:t>
      </w:r>
    </w:p>
    <w:p w14:paraId="34BBD652" w14:textId="5474AD8E" w:rsidR="00025515" w:rsidRDefault="00F703B3" w:rsidP="008C3192">
      <w:pPr>
        <w:pStyle w:val="NormalWeb"/>
        <w:rPr>
          <w:sz w:val="22"/>
          <w:szCs w:val="22"/>
        </w:rPr>
      </w:pPr>
      <w:r w:rsidRPr="00367D90">
        <w:rPr>
          <w:rStyle w:val="Strong"/>
          <w:color w:val="000000"/>
          <w:sz w:val="22"/>
          <w:szCs w:val="22"/>
        </w:rPr>
        <w:t>Re:</w:t>
      </w:r>
      <w:r w:rsidR="00F51B96">
        <w:rPr>
          <w:rStyle w:val="Strong"/>
          <w:b w:val="0"/>
          <w:color w:val="000000"/>
          <w:sz w:val="22"/>
          <w:szCs w:val="22"/>
        </w:rPr>
        <w:t xml:space="preserve"> </w:t>
      </w:r>
      <w:r w:rsidR="004C4392">
        <w:rPr>
          <w:rStyle w:val="Strong"/>
          <w:b w:val="0"/>
          <w:color w:val="000000"/>
          <w:sz w:val="22"/>
          <w:szCs w:val="22"/>
        </w:rPr>
        <w:t xml:space="preserve"> </w:t>
      </w:r>
      <w:r w:rsidR="00664394" w:rsidRPr="00367D90">
        <w:rPr>
          <w:rStyle w:val="Strong"/>
          <w:color w:val="000000"/>
          <w:sz w:val="22"/>
          <w:szCs w:val="22"/>
        </w:rPr>
        <w:t>James Trevor</w:t>
      </w:r>
      <w:r w:rsidR="00664394">
        <w:rPr>
          <w:rStyle w:val="Strong"/>
          <w:b w:val="0"/>
          <w:color w:val="000000"/>
          <w:sz w:val="22"/>
          <w:szCs w:val="22"/>
        </w:rPr>
        <w:t xml:space="preserve"> </w:t>
      </w:r>
      <w:r w:rsidR="004C4392">
        <w:rPr>
          <w:rStyle w:val="Strong"/>
          <w:b w:val="0"/>
          <w:color w:val="000000"/>
          <w:sz w:val="22"/>
          <w:szCs w:val="22"/>
        </w:rPr>
        <w:t>deceased – C</w:t>
      </w:r>
      <w:r w:rsidR="004C4392" w:rsidRPr="00F703B3">
        <w:rPr>
          <w:rStyle w:val="Strong"/>
          <w:b w:val="0"/>
          <w:color w:val="000000"/>
          <w:sz w:val="22"/>
          <w:szCs w:val="22"/>
        </w:rPr>
        <w:t>ategory A</w:t>
      </w:r>
    </w:p>
    <w:p w14:paraId="5836B981" w14:textId="1B3314F4" w:rsidR="008C3192" w:rsidRPr="007A3FBB" w:rsidRDefault="008C3192" w:rsidP="008C3192">
      <w:pPr>
        <w:pStyle w:val="NormalWeb"/>
        <w:rPr>
          <w:sz w:val="22"/>
          <w:szCs w:val="22"/>
        </w:rPr>
      </w:pPr>
      <w:r w:rsidRPr="007A3FBB">
        <w:rPr>
          <w:sz w:val="22"/>
          <w:szCs w:val="22"/>
        </w:rPr>
        <w:t>Date of death</w:t>
      </w:r>
      <w:r w:rsidR="005F6C09">
        <w:rPr>
          <w:sz w:val="22"/>
          <w:szCs w:val="22"/>
        </w:rPr>
        <w:t xml:space="preserve"> </w:t>
      </w:r>
      <w:r w:rsidR="00664394">
        <w:rPr>
          <w:sz w:val="22"/>
          <w:szCs w:val="22"/>
        </w:rPr>
        <w:t>13</w:t>
      </w:r>
      <w:r w:rsidR="00664394" w:rsidRPr="00664394">
        <w:rPr>
          <w:sz w:val="22"/>
          <w:szCs w:val="22"/>
          <w:vertAlign w:val="superscript"/>
        </w:rPr>
        <w:t>th</w:t>
      </w:r>
      <w:r w:rsidR="00664394">
        <w:rPr>
          <w:sz w:val="22"/>
          <w:szCs w:val="22"/>
        </w:rPr>
        <w:t xml:space="preserve"> August 2020</w:t>
      </w:r>
    </w:p>
    <w:p w14:paraId="46776A12" w14:textId="452F2F82" w:rsidR="008C3192" w:rsidRPr="007A3FBB" w:rsidRDefault="008C3192" w:rsidP="00367D90">
      <w:pPr>
        <w:jc w:val="both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Further to notification that the </w:t>
      </w:r>
      <w:proofErr w:type="gramStart"/>
      <w:r w:rsidRPr="007A3FBB">
        <w:rPr>
          <w:rFonts w:ascii="Arial" w:hAnsi="Arial"/>
          <w:sz w:val="22"/>
          <w:szCs w:val="22"/>
        </w:rPr>
        <w:t>above named</w:t>
      </w:r>
      <w:proofErr w:type="gramEnd"/>
      <w:r w:rsidRPr="007A3FBB">
        <w:rPr>
          <w:rFonts w:ascii="Arial" w:hAnsi="Arial"/>
          <w:sz w:val="22"/>
          <w:szCs w:val="22"/>
        </w:rPr>
        <w:t xml:space="preserve"> member has died</w:t>
      </w:r>
      <w:r w:rsidR="00F51B96">
        <w:rPr>
          <w:rFonts w:ascii="Arial" w:hAnsi="Arial"/>
          <w:sz w:val="22"/>
          <w:szCs w:val="22"/>
        </w:rPr>
        <w:t xml:space="preserve">, </w:t>
      </w:r>
      <w:r w:rsidR="00C50ABC">
        <w:rPr>
          <w:rFonts w:ascii="Arial" w:hAnsi="Arial"/>
          <w:sz w:val="22"/>
          <w:szCs w:val="22"/>
        </w:rPr>
        <w:t xml:space="preserve">details of the benefits payable are </w:t>
      </w:r>
      <w:r w:rsidRPr="007A3FBB">
        <w:rPr>
          <w:rFonts w:ascii="Arial" w:hAnsi="Arial"/>
          <w:sz w:val="22"/>
          <w:szCs w:val="22"/>
        </w:rPr>
        <w:t>set out below</w:t>
      </w:r>
      <w:r w:rsidR="00F51B96">
        <w:rPr>
          <w:rFonts w:ascii="Arial" w:hAnsi="Arial"/>
          <w:sz w:val="22"/>
          <w:szCs w:val="22"/>
        </w:rPr>
        <w:t>:</w:t>
      </w:r>
      <w:r w:rsidR="00C50ABC">
        <w:rPr>
          <w:rFonts w:ascii="Arial" w:hAnsi="Arial"/>
          <w:sz w:val="22"/>
          <w:szCs w:val="22"/>
        </w:rPr>
        <w:t xml:space="preserve">  </w:t>
      </w:r>
    </w:p>
    <w:p w14:paraId="6E2D1711" w14:textId="77777777"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</w:p>
    <w:p w14:paraId="52DAE1E8" w14:textId="77777777"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>1.</w:t>
      </w:r>
      <w:r w:rsidR="00F51B96">
        <w:rPr>
          <w:rFonts w:ascii="Arial" w:hAnsi="Arial"/>
          <w:sz w:val="22"/>
          <w:szCs w:val="22"/>
        </w:rPr>
        <w:t xml:space="preserve"> </w:t>
      </w:r>
      <w:r w:rsidRPr="007A3FBB">
        <w:rPr>
          <w:rFonts w:ascii="Arial" w:hAnsi="Arial"/>
          <w:sz w:val="22"/>
          <w:szCs w:val="22"/>
          <w:u w:val="single"/>
        </w:rPr>
        <w:t>Lump sum death benefit</w:t>
      </w:r>
    </w:p>
    <w:p w14:paraId="32196F80" w14:textId="47937A33" w:rsidR="008C3192" w:rsidRPr="00F703B3" w:rsidRDefault="008C319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F703B3">
        <w:rPr>
          <w:rFonts w:ascii="Arial" w:hAnsi="Arial" w:cs="Arial"/>
          <w:sz w:val="22"/>
          <w:szCs w:val="22"/>
        </w:rPr>
        <w:t xml:space="preserve">As the member </w:t>
      </w:r>
      <w:r w:rsidR="00F703B3" w:rsidRPr="00F703B3">
        <w:rPr>
          <w:rFonts w:ascii="Arial" w:hAnsi="Arial" w:cs="Arial"/>
          <w:sz w:val="22"/>
          <w:szCs w:val="22"/>
        </w:rPr>
        <w:t xml:space="preserve">died before normal pension date and was still in service at this point, </w:t>
      </w:r>
      <w:r w:rsidRPr="00F703B3">
        <w:rPr>
          <w:rFonts w:ascii="Arial" w:hAnsi="Arial" w:cs="Arial"/>
          <w:sz w:val="22"/>
          <w:szCs w:val="22"/>
        </w:rPr>
        <w:t xml:space="preserve">a lump sum death benefit </w:t>
      </w:r>
      <w:r w:rsidR="00F51B96">
        <w:rPr>
          <w:rFonts w:ascii="Arial" w:hAnsi="Arial" w:cs="Arial"/>
          <w:sz w:val="22"/>
          <w:szCs w:val="22"/>
        </w:rPr>
        <w:t xml:space="preserve">(LSDB) is </w:t>
      </w:r>
      <w:r w:rsidRPr="00F703B3">
        <w:rPr>
          <w:rFonts w:ascii="Arial" w:hAnsi="Arial" w:cs="Arial"/>
          <w:sz w:val="22"/>
          <w:szCs w:val="22"/>
        </w:rPr>
        <w:t xml:space="preserve">payable of </w:t>
      </w:r>
      <w:r w:rsidR="00F703B3">
        <w:rPr>
          <w:rFonts w:ascii="Arial" w:hAnsi="Arial" w:cs="Arial"/>
          <w:sz w:val="22"/>
          <w:szCs w:val="22"/>
        </w:rPr>
        <w:t>£</w:t>
      </w:r>
      <w:r w:rsidR="00577612" w:rsidRPr="00577612">
        <w:rPr>
          <w:rFonts w:ascii="Arial" w:hAnsi="Arial" w:cs="Arial"/>
          <w:sz w:val="22"/>
          <w:szCs w:val="22"/>
        </w:rPr>
        <w:t>311,395.26</w:t>
      </w:r>
      <w:r w:rsidR="00C50ABC">
        <w:rPr>
          <w:rFonts w:ascii="Arial" w:hAnsi="Arial" w:cs="Arial"/>
          <w:sz w:val="22"/>
          <w:szCs w:val="22"/>
        </w:rPr>
        <w:t>,</w:t>
      </w:r>
      <w:r w:rsidR="00577612" w:rsidRPr="00577612">
        <w:rPr>
          <w:rFonts w:ascii="Arial" w:hAnsi="Arial" w:cs="Arial"/>
          <w:sz w:val="22"/>
          <w:szCs w:val="22"/>
        </w:rPr>
        <w:tab/>
      </w:r>
      <w:r w:rsidR="00F51B96">
        <w:rPr>
          <w:rFonts w:ascii="Arial" w:hAnsi="Arial" w:cs="Arial"/>
          <w:sz w:val="22"/>
          <w:szCs w:val="22"/>
        </w:rPr>
        <w:t>comprisin</w:t>
      </w:r>
      <w:r w:rsidR="00C50ABC">
        <w:rPr>
          <w:rFonts w:ascii="Arial" w:hAnsi="Arial" w:cs="Arial"/>
          <w:sz w:val="22"/>
          <w:szCs w:val="22"/>
        </w:rPr>
        <w:t>g a l</w:t>
      </w:r>
      <w:r w:rsidRPr="00F703B3">
        <w:rPr>
          <w:rFonts w:ascii="Arial" w:hAnsi="Arial" w:cs="Arial"/>
          <w:sz w:val="22"/>
          <w:szCs w:val="22"/>
        </w:rPr>
        <w:t xml:space="preserve">ife assurance amount of </w:t>
      </w:r>
      <w:r w:rsidRPr="00F703B3">
        <w:rPr>
          <w:rFonts w:ascii="Arial" w:hAnsi="Arial" w:cs="Arial"/>
          <w:sz w:val="22"/>
          <w:szCs w:val="22"/>
          <w:lang w:val="en-US" w:eastAsia="en-US"/>
        </w:rPr>
        <w:t>£</w:t>
      </w:r>
      <w:r w:rsidR="00F703B3">
        <w:rPr>
          <w:rFonts w:ascii="Arial" w:hAnsi="Arial" w:cs="Arial"/>
          <w:sz w:val="22"/>
          <w:szCs w:val="22"/>
          <w:lang w:val="en-US" w:eastAsia="en-US"/>
        </w:rPr>
        <w:t>23</w:t>
      </w:r>
      <w:r w:rsidR="00ED30A0">
        <w:rPr>
          <w:rFonts w:ascii="Arial" w:hAnsi="Arial" w:cs="Arial"/>
          <w:sz w:val="22"/>
          <w:szCs w:val="22"/>
          <w:lang w:val="en-US" w:eastAsia="en-US"/>
        </w:rPr>
        <w:t>0</w:t>
      </w:r>
      <w:r w:rsidR="00F703B3">
        <w:rPr>
          <w:rFonts w:ascii="Arial" w:hAnsi="Arial" w:cs="Arial"/>
          <w:sz w:val="22"/>
          <w:szCs w:val="22"/>
          <w:lang w:val="en-US" w:eastAsia="en-US"/>
        </w:rPr>
        <w:t>,</w:t>
      </w:r>
      <w:r w:rsidR="005F6C09">
        <w:rPr>
          <w:rFonts w:ascii="Arial" w:hAnsi="Arial" w:cs="Arial"/>
          <w:sz w:val="22"/>
          <w:szCs w:val="22"/>
          <w:lang w:val="en-US" w:eastAsia="en-US"/>
        </w:rPr>
        <w:t>136</w:t>
      </w:r>
      <w:r w:rsidR="00F703B3">
        <w:rPr>
          <w:rFonts w:ascii="Arial" w:hAnsi="Arial" w:cs="Arial"/>
          <w:sz w:val="22"/>
          <w:szCs w:val="22"/>
          <w:lang w:val="en-US" w:eastAsia="en-US"/>
        </w:rPr>
        <w:t>.00</w:t>
      </w:r>
      <w:r w:rsidRPr="00F703B3">
        <w:rPr>
          <w:rFonts w:ascii="Arial" w:hAnsi="Arial" w:cs="Arial"/>
          <w:sz w:val="22"/>
          <w:szCs w:val="22"/>
          <w:lang w:val="en-US" w:eastAsia="en-US"/>
        </w:rPr>
        <w:t xml:space="preserve"> plus a refund of member contributions of £</w:t>
      </w:r>
      <w:r w:rsidR="00577612">
        <w:rPr>
          <w:rFonts w:ascii="Arial" w:hAnsi="Arial" w:cs="Arial"/>
          <w:color w:val="000000"/>
          <w:sz w:val="22"/>
          <w:szCs w:val="22"/>
          <w:lang w:val="en-US" w:eastAsia="en-US"/>
        </w:rPr>
        <w:t>81,259.26</w:t>
      </w:r>
      <w:r w:rsidR="00F51B96">
        <w:rPr>
          <w:rFonts w:ascii="Arial" w:hAnsi="Arial" w:cs="Arial"/>
          <w:color w:val="000000"/>
          <w:sz w:val="22"/>
          <w:szCs w:val="22"/>
          <w:lang w:val="en-US" w:eastAsia="en-US"/>
        </w:rPr>
        <w:t>.</w:t>
      </w:r>
    </w:p>
    <w:p w14:paraId="14D762C3" w14:textId="7FC3DF46" w:rsidR="008C3192" w:rsidRPr="007A3FBB" w:rsidRDefault="008C319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</w:rPr>
        <w:t>Th</w:t>
      </w:r>
      <w:r w:rsidR="00F51B96">
        <w:rPr>
          <w:rFonts w:ascii="Arial" w:hAnsi="Arial" w:cs="Arial"/>
          <w:sz w:val="22"/>
          <w:szCs w:val="22"/>
        </w:rPr>
        <w:t xml:space="preserve">e LSDB </w:t>
      </w:r>
      <w:r w:rsidRPr="007A3FBB">
        <w:rPr>
          <w:rFonts w:ascii="Arial" w:hAnsi="Arial" w:cs="Arial"/>
          <w:sz w:val="22"/>
          <w:szCs w:val="22"/>
        </w:rPr>
        <w:t xml:space="preserve">is payable to persons at the </w:t>
      </w:r>
      <w:r w:rsidR="00C50ABC">
        <w:rPr>
          <w:rFonts w:ascii="Arial" w:hAnsi="Arial" w:cs="Arial"/>
          <w:sz w:val="22"/>
          <w:szCs w:val="22"/>
        </w:rPr>
        <w:t>T</w:t>
      </w:r>
      <w:r w:rsidRPr="007A3FBB">
        <w:rPr>
          <w:rFonts w:ascii="Arial" w:hAnsi="Arial" w:cs="Arial"/>
          <w:sz w:val="22"/>
          <w:szCs w:val="22"/>
        </w:rPr>
        <w:t>rustees’ discretion</w:t>
      </w:r>
      <w:r w:rsidR="00F51B96">
        <w:rPr>
          <w:rFonts w:ascii="Arial" w:hAnsi="Arial" w:cs="Arial"/>
          <w:sz w:val="22"/>
          <w:szCs w:val="22"/>
        </w:rPr>
        <w:t>.</w:t>
      </w:r>
    </w:p>
    <w:p w14:paraId="25F47D7A" w14:textId="052BA39A" w:rsidR="008C3192" w:rsidRPr="007A3FBB" w:rsidRDefault="008C319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 xml:space="preserve">The </w:t>
      </w:r>
      <w:r w:rsidRPr="007A3FBB">
        <w:rPr>
          <w:rFonts w:ascii="Arial" w:hAnsi="Arial"/>
          <w:sz w:val="22"/>
          <w:szCs w:val="22"/>
        </w:rPr>
        <w:t>LSDB</w:t>
      </w:r>
      <w:r w:rsidRPr="007A3FBB">
        <w:rPr>
          <w:rFonts w:ascii="Arial" w:hAnsi="Arial" w:cs="Arial"/>
          <w:spacing w:val="-3"/>
          <w:sz w:val="22"/>
          <w:szCs w:val="22"/>
        </w:rPr>
        <w:t xml:space="preserve"> represents </w:t>
      </w:r>
      <w:r w:rsidR="00577612">
        <w:rPr>
          <w:rFonts w:ascii="Arial" w:hAnsi="Arial" w:cs="Arial"/>
          <w:spacing w:val="-3"/>
          <w:sz w:val="22"/>
          <w:szCs w:val="22"/>
        </w:rPr>
        <w:t>29.01</w:t>
      </w:r>
      <w:r w:rsidRPr="007A3FBB">
        <w:rPr>
          <w:rFonts w:ascii="Arial" w:hAnsi="Arial" w:cs="Arial"/>
          <w:sz w:val="22"/>
          <w:szCs w:val="22"/>
        </w:rPr>
        <w:t xml:space="preserve">% </w:t>
      </w:r>
      <w:r w:rsidRPr="007A3FBB">
        <w:rPr>
          <w:rFonts w:ascii="Arial" w:hAnsi="Arial" w:cs="Arial"/>
          <w:spacing w:val="-3"/>
          <w:sz w:val="22"/>
          <w:szCs w:val="22"/>
        </w:rPr>
        <w:t>of the deceased member’s Lifetime Allowance.</w:t>
      </w:r>
    </w:p>
    <w:p w14:paraId="2F7E725C" w14:textId="03F0094B" w:rsidR="008C3192" w:rsidRPr="007A3FBB" w:rsidRDefault="008C3192" w:rsidP="008C3192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br/>
        <w:t xml:space="preserve">2. </w:t>
      </w:r>
      <w:r w:rsidR="00664394">
        <w:rPr>
          <w:rFonts w:ascii="Arial" w:hAnsi="Arial"/>
          <w:sz w:val="22"/>
          <w:szCs w:val="22"/>
          <w:u w:val="single"/>
        </w:rPr>
        <w:t>Dependant’</w:t>
      </w:r>
      <w:r w:rsidR="00F703B3">
        <w:rPr>
          <w:rFonts w:ascii="Arial" w:hAnsi="Arial"/>
          <w:sz w:val="22"/>
          <w:szCs w:val="22"/>
          <w:u w:val="single"/>
        </w:rPr>
        <w:t xml:space="preserve">s </w:t>
      </w:r>
      <w:r w:rsidRPr="007A3FBB">
        <w:rPr>
          <w:rFonts w:ascii="Arial" w:hAnsi="Arial"/>
          <w:sz w:val="22"/>
          <w:szCs w:val="22"/>
          <w:u w:val="single"/>
        </w:rPr>
        <w:t>pension</w:t>
      </w:r>
    </w:p>
    <w:p w14:paraId="20F60060" w14:textId="76300E3A" w:rsidR="0078670C" w:rsidRDefault="00F703B3" w:rsidP="008C3192">
      <w:pPr>
        <w:numPr>
          <w:ilvl w:val="0"/>
          <w:numId w:val="6"/>
        </w:numPr>
        <w:ind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bookmarkStart w:id="1" w:name="_Hlk37347472"/>
      <w:r w:rsidR="00664394">
        <w:rPr>
          <w:rFonts w:ascii="Arial" w:hAnsi="Arial" w:cs="Arial"/>
          <w:sz w:val="22"/>
          <w:szCs w:val="22"/>
        </w:rPr>
        <w:t>dependant’s</w:t>
      </w:r>
      <w:bookmarkEnd w:id="1"/>
      <w:r>
        <w:rPr>
          <w:rFonts w:ascii="Arial" w:hAnsi="Arial" w:cs="Arial"/>
          <w:sz w:val="22"/>
          <w:szCs w:val="22"/>
        </w:rPr>
        <w:t xml:space="preserve"> pension of £1</w:t>
      </w:r>
      <w:r w:rsidR="005F6C0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664394">
        <w:rPr>
          <w:rFonts w:ascii="Arial" w:hAnsi="Arial" w:cs="Arial"/>
          <w:sz w:val="22"/>
          <w:szCs w:val="22"/>
        </w:rPr>
        <w:t>799.</w:t>
      </w:r>
      <w:r w:rsidR="00ED30A0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p</w:t>
      </w:r>
      <w:r w:rsidR="000D27A1">
        <w:rPr>
          <w:rFonts w:ascii="Arial" w:hAnsi="Arial" w:cs="Arial"/>
          <w:sz w:val="22"/>
          <w:szCs w:val="22"/>
        </w:rPr>
        <w:t>er annum is payable.</w:t>
      </w:r>
      <w:r w:rsidR="0078670C">
        <w:rPr>
          <w:rFonts w:ascii="Arial" w:hAnsi="Arial" w:cs="Arial"/>
          <w:sz w:val="22"/>
          <w:szCs w:val="22"/>
        </w:rPr>
        <w:t xml:space="preserve"> </w:t>
      </w:r>
    </w:p>
    <w:p w14:paraId="454C470B" w14:textId="77777777" w:rsidR="00664394" w:rsidRDefault="00664394" w:rsidP="00664394">
      <w:pPr>
        <w:ind w:left="360" w:right="-360"/>
        <w:jc w:val="both"/>
        <w:rPr>
          <w:rFonts w:ascii="Arial" w:hAnsi="Arial" w:cs="Arial"/>
          <w:sz w:val="22"/>
          <w:szCs w:val="22"/>
        </w:rPr>
      </w:pPr>
    </w:p>
    <w:p w14:paraId="104AF309" w14:textId="77777777" w:rsidR="008C3192" w:rsidRPr="007A3FBB" w:rsidRDefault="008C3192" w:rsidP="00415314">
      <w:pPr>
        <w:numPr>
          <w:ilvl w:val="0"/>
          <w:numId w:val="2"/>
        </w:numPr>
        <w:tabs>
          <w:tab w:val="clear" w:pos="342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  <w:u w:val="single"/>
        </w:rPr>
        <w:t>Payment of pension</w:t>
      </w:r>
    </w:p>
    <w:p w14:paraId="265A63EF" w14:textId="5513899C" w:rsidR="008C3192" w:rsidRPr="007A3FBB" w:rsidRDefault="008C3192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 xml:space="preserve">The </w:t>
      </w:r>
      <w:r w:rsidR="00664394">
        <w:rPr>
          <w:rFonts w:ascii="Arial" w:hAnsi="Arial" w:cs="Arial"/>
          <w:sz w:val="22"/>
          <w:szCs w:val="22"/>
        </w:rPr>
        <w:t>dependant’s</w:t>
      </w:r>
      <w:r w:rsidR="0078670C">
        <w:rPr>
          <w:rFonts w:ascii="Arial" w:hAnsi="Arial" w:cs="Arial"/>
          <w:sz w:val="22"/>
          <w:szCs w:val="22"/>
        </w:rPr>
        <w:t xml:space="preserve"> </w:t>
      </w:r>
      <w:r w:rsidRPr="007A3FBB">
        <w:rPr>
          <w:rFonts w:ascii="Arial" w:hAnsi="Arial" w:cs="Arial"/>
          <w:sz w:val="22"/>
          <w:szCs w:val="22"/>
        </w:rPr>
        <w:t>pension is payable monthly in advance</w:t>
      </w:r>
      <w:r w:rsidR="000D27A1">
        <w:rPr>
          <w:rFonts w:ascii="Arial" w:hAnsi="Arial" w:cs="Arial"/>
          <w:sz w:val="22"/>
          <w:szCs w:val="22"/>
        </w:rPr>
        <w:t>.</w:t>
      </w:r>
      <w:r w:rsidRPr="007A3FBB">
        <w:rPr>
          <w:rFonts w:ascii="Arial" w:hAnsi="Arial" w:cs="Arial"/>
          <w:sz w:val="22"/>
          <w:szCs w:val="22"/>
        </w:rPr>
        <w:t xml:space="preserve"> </w:t>
      </w:r>
    </w:p>
    <w:p w14:paraId="74B87C1F" w14:textId="2F1F2DCE" w:rsidR="008C3192" w:rsidRDefault="000D27A1" w:rsidP="008C3192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78670C">
        <w:rPr>
          <w:rFonts w:ascii="Arial" w:hAnsi="Arial" w:cs="Arial"/>
          <w:sz w:val="22"/>
          <w:szCs w:val="22"/>
        </w:rPr>
        <w:t xml:space="preserve">will start </w:t>
      </w:r>
      <w:r w:rsidR="008C3192" w:rsidRPr="007A3FBB">
        <w:rPr>
          <w:rFonts w:ascii="Arial" w:hAnsi="Arial" w:cs="Arial"/>
          <w:sz w:val="22"/>
          <w:szCs w:val="22"/>
        </w:rPr>
        <w:t>on 1</w:t>
      </w:r>
      <w:r w:rsidR="008C3192" w:rsidRPr="007A3FBB">
        <w:rPr>
          <w:rFonts w:ascii="Arial" w:hAnsi="Arial" w:cs="Arial"/>
          <w:sz w:val="22"/>
          <w:szCs w:val="22"/>
          <w:vertAlign w:val="superscript"/>
        </w:rPr>
        <w:t>st</w:t>
      </w:r>
      <w:r w:rsidR="008C3192" w:rsidRPr="007A3FBB">
        <w:rPr>
          <w:rFonts w:ascii="Arial" w:hAnsi="Arial" w:cs="Arial"/>
          <w:sz w:val="22"/>
          <w:szCs w:val="22"/>
        </w:rPr>
        <w:t xml:space="preserve"> </w:t>
      </w:r>
      <w:r w:rsidR="005F6C09">
        <w:rPr>
          <w:rFonts w:ascii="Arial" w:hAnsi="Arial" w:cs="Arial"/>
          <w:sz w:val="22"/>
          <w:szCs w:val="22"/>
        </w:rPr>
        <w:t>September 2020</w:t>
      </w:r>
      <w:r>
        <w:rPr>
          <w:rFonts w:ascii="Arial" w:hAnsi="Arial" w:cs="Arial"/>
          <w:sz w:val="22"/>
          <w:szCs w:val="22"/>
        </w:rPr>
        <w:t>.</w:t>
      </w:r>
      <w:r w:rsidR="008C3192" w:rsidRPr="007A3FBB">
        <w:rPr>
          <w:rFonts w:ascii="Arial" w:hAnsi="Arial" w:cs="Arial"/>
          <w:sz w:val="22"/>
          <w:szCs w:val="22"/>
        </w:rPr>
        <w:t xml:space="preserve">  </w:t>
      </w:r>
    </w:p>
    <w:p w14:paraId="647EA938" w14:textId="7538659E" w:rsidR="0078670C" w:rsidRPr="007A3FBB" w:rsidRDefault="0078670C" w:rsidP="008C3192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</w:rPr>
        <w:t xml:space="preserve">The pension will be paid </w:t>
      </w:r>
      <w:r w:rsidR="00577612">
        <w:rPr>
          <w:rFonts w:ascii="Arial" w:hAnsi="Arial" w:cs="Arial"/>
          <w:sz w:val="22"/>
          <w:szCs w:val="22"/>
        </w:rPr>
        <w:t>until the child reaches their 18</w:t>
      </w:r>
      <w:r w:rsidR="00577612" w:rsidRPr="00577612">
        <w:rPr>
          <w:rFonts w:ascii="Arial" w:hAnsi="Arial" w:cs="Arial"/>
          <w:sz w:val="22"/>
          <w:szCs w:val="22"/>
          <w:vertAlign w:val="superscript"/>
        </w:rPr>
        <w:t>th</w:t>
      </w:r>
      <w:r w:rsidR="00577612">
        <w:rPr>
          <w:rFonts w:ascii="Arial" w:hAnsi="Arial" w:cs="Arial"/>
          <w:sz w:val="22"/>
          <w:szCs w:val="22"/>
        </w:rPr>
        <w:t xml:space="preserve"> birthday.</w:t>
      </w:r>
    </w:p>
    <w:p w14:paraId="6A2EC233" w14:textId="77777777" w:rsidR="0078670C" w:rsidRPr="0078670C" w:rsidRDefault="0078670C" w:rsidP="0078670C">
      <w:pPr>
        <w:tabs>
          <w:tab w:val="left" w:pos="0"/>
          <w:tab w:val="left" w:pos="180"/>
        </w:tabs>
        <w:ind w:left="360" w:right="-874"/>
        <w:rPr>
          <w:rFonts w:ascii="Arial" w:hAnsi="Arial" w:cs="Arial"/>
          <w:sz w:val="20"/>
        </w:rPr>
      </w:pPr>
    </w:p>
    <w:p w14:paraId="1EDD1E35" w14:textId="77777777" w:rsidR="0078670C" w:rsidRPr="00415314" w:rsidRDefault="0078670C" w:rsidP="00415314">
      <w:pPr>
        <w:numPr>
          <w:ilvl w:val="0"/>
          <w:numId w:val="9"/>
        </w:numPr>
        <w:tabs>
          <w:tab w:val="clear" w:pos="342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415314">
        <w:rPr>
          <w:rFonts w:ascii="Arial" w:hAnsi="Arial" w:cs="Arial"/>
          <w:sz w:val="22"/>
          <w:szCs w:val="22"/>
          <w:u w:val="single"/>
        </w:rPr>
        <w:t>Pension increases</w:t>
      </w:r>
    </w:p>
    <w:p w14:paraId="23DC9E83" w14:textId="77777777"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 pension in payment will increase each year on 1st April</w:t>
      </w:r>
      <w:r w:rsidR="000D27A1">
        <w:rPr>
          <w:rFonts w:ascii="Arial" w:hAnsi="Arial" w:cs="Arial"/>
          <w:sz w:val="22"/>
          <w:szCs w:val="22"/>
        </w:rPr>
        <w:t>.</w:t>
      </w:r>
    </w:p>
    <w:p w14:paraId="318BBBD6" w14:textId="18597E16" w:rsidR="0078670C" w:rsidRPr="0078670C" w:rsidRDefault="00C50AB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78670C" w:rsidRPr="0078670C">
        <w:rPr>
          <w:rFonts w:ascii="Arial" w:hAnsi="Arial" w:cs="Arial"/>
          <w:sz w:val="22"/>
          <w:szCs w:val="22"/>
        </w:rPr>
        <w:t xml:space="preserve">will increase by the </w:t>
      </w:r>
      <w:r w:rsidR="000D27A1">
        <w:rPr>
          <w:rFonts w:ascii="Arial" w:hAnsi="Arial" w:cs="Arial"/>
          <w:sz w:val="22"/>
          <w:szCs w:val="22"/>
        </w:rPr>
        <w:t xml:space="preserve">rise </w:t>
      </w:r>
      <w:r w:rsidR="0078670C" w:rsidRPr="0078670C">
        <w:rPr>
          <w:rFonts w:ascii="Arial" w:hAnsi="Arial" w:cs="Arial"/>
          <w:sz w:val="22"/>
          <w:szCs w:val="22"/>
        </w:rPr>
        <w:t xml:space="preserve">in the retail prices index or 5% if less.  </w:t>
      </w:r>
    </w:p>
    <w:p w14:paraId="58B1BEC8" w14:textId="77777777" w:rsidR="0078670C" w:rsidRPr="00415314" w:rsidRDefault="0078670C" w:rsidP="0078670C">
      <w:pPr>
        <w:ind w:left="1080" w:right="-874"/>
        <w:rPr>
          <w:rFonts w:ascii="Arial" w:hAnsi="Arial" w:cs="Arial"/>
          <w:sz w:val="22"/>
          <w:szCs w:val="22"/>
        </w:rPr>
      </w:pPr>
    </w:p>
    <w:p w14:paraId="35F0E7C8" w14:textId="77777777" w:rsidR="0078670C" w:rsidRPr="00415314" w:rsidRDefault="0078670C" w:rsidP="00415314">
      <w:pPr>
        <w:numPr>
          <w:ilvl w:val="3"/>
          <w:numId w:val="11"/>
        </w:numPr>
        <w:tabs>
          <w:tab w:val="clear" w:pos="288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415314">
        <w:rPr>
          <w:rFonts w:ascii="Arial" w:hAnsi="Arial" w:cs="Arial"/>
          <w:sz w:val="22"/>
          <w:szCs w:val="22"/>
          <w:u w:val="single"/>
        </w:rPr>
        <w:t>Details required</w:t>
      </w:r>
    </w:p>
    <w:p w14:paraId="75F8B76C" w14:textId="75B7DFC2" w:rsidR="0078670C" w:rsidRPr="00415314" w:rsidRDefault="0078670C" w:rsidP="0078670C">
      <w:pPr>
        <w:ind w:right="-874" w:firstLine="360"/>
        <w:rPr>
          <w:rFonts w:ascii="Arial" w:hAnsi="Arial" w:cs="Arial"/>
          <w:sz w:val="22"/>
          <w:szCs w:val="22"/>
        </w:rPr>
      </w:pPr>
      <w:r w:rsidRPr="00415314">
        <w:rPr>
          <w:rFonts w:ascii="Arial" w:hAnsi="Arial" w:cs="Arial"/>
          <w:sz w:val="22"/>
          <w:szCs w:val="22"/>
        </w:rPr>
        <w:t xml:space="preserve">Before the </w:t>
      </w:r>
      <w:r w:rsidR="00664394">
        <w:rPr>
          <w:rFonts w:ascii="Arial" w:hAnsi="Arial" w:cs="Arial"/>
          <w:sz w:val="22"/>
          <w:szCs w:val="22"/>
        </w:rPr>
        <w:t>dependant</w:t>
      </w:r>
      <w:r w:rsidRPr="00415314">
        <w:rPr>
          <w:rFonts w:ascii="Arial" w:hAnsi="Arial" w:cs="Arial"/>
          <w:sz w:val="22"/>
          <w:szCs w:val="22"/>
        </w:rPr>
        <w:t>’s pension can be put into payment</w:t>
      </w:r>
      <w:r w:rsidR="000D27A1">
        <w:rPr>
          <w:rFonts w:ascii="Arial" w:hAnsi="Arial" w:cs="Arial"/>
          <w:sz w:val="22"/>
          <w:szCs w:val="22"/>
        </w:rPr>
        <w:t xml:space="preserve">, the following </w:t>
      </w:r>
      <w:r w:rsidRPr="00415314">
        <w:rPr>
          <w:rFonts w:ascii="Arial" w:hAnsi="Arial" w:cs="Arial"/>
          <w:sz w:val="22"/>
          <w:szCs w:val="22"/>
        </w:rPr>
        <w:t xml:space="preserve">will </w:t>
      </w:r>
      <w:r w:rsidR="000D27A1">
        <w:rPr>
          <w:rFonts w:ascii="Arial" w:hAnsi="Arial" w:cs="Arial"/>
          <w:sz w:val="22"/>
          <w:szCs w:val="22"/>
        </w:rPr>
        <w:t xml:space="preserve">be </w:t>
      </w:r>
      <w:r w:rsidRPr="00415314">
        <w:rPr>
          <w:rFonts w:ascii="Arial" w:hAnsi="Arial" w:cs="Arial"/>
          <w:sz w:val="22"/>
          <w:szCs w:val="22"/>
        </w:rPr>
        <w:t>require</w:t>
      </w:r>
      <w:r w:rsidR="000D27A1">
        <w:rPr>
          <w:rFonts w:ascii="Arial" w:hAnsi="Arial" w:cs="Arial"/>
          <w:sz w:val="22"/>
          <w:szCs w:val="22"/>
        </w:rPr>
        <w:t>d:</w:t>
      </w:r>
    </w:p>
    <w:p w14:paraId="61A1AD48" w14:textId="77777777"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 member’s original death certificate</w:t>
      </w:r>
      <w:r w:rsidR="000D27A1">
        <w:rPr>
          <w:rFonts w:ascii="Arial" w:hAnsi="Arial" w:cs="Arial"/>
          <w:sz w:val="22"/>
          <w:szCs w:val="22"/>
        </w:rPr>
        <w:t>.</w:t>
      </w:r>
    </w:p>
    <w:p w14:paraId="109EA688" w14:textId="7F3BBE87"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 xml:space="preserve">The </w:t>
      </w:r>
      <w:r w:rsidR="00664394">
        <w:rPr>
          <w:rFonts w:ascii="Arial" w:hAnsi="Arial" w:cs="Arial"/>
          <w:sz w:val="22"/>
          <w:szCs w:val="22"/>
        </w:rPr>
        <w:t>dependant</w:t>
      </w:r>
      <w:r w:rsidRPr="0078670C">
        <w:rPr>
          <w:rFonts w:ascii="Arial" w:hAnsi="Arial" w:cs="Arial"/>
          <w:sz w:val="22"/>
          <w:szCs w:val="22"/>
        </w:rPr>
        <w:t>’s original birth certificate</w:t>
      </w:r>
      <w:r w:rsidR="000D27A1">
        <w:rPr>
          <w:rFonts w:ascii="Arial" w:hAnsi="Arial" w:cs="Arial"/>
          <w:sz w:val="22"/>
          <w:szCs w:val="22"/>
        </w:rPr>
        <w:t>.</w:t>
      </w:r>
    </w:p>
    <w:p w14:paraId="31676162" w14:textId="77777777" w:rsidR="0078670C" w:rsidRPr="0078670C" w:rsidRDefault="0078670C" w:rsidP="0078670C">
      <w:pPr>
        <w:numPr>
          <w:ilvl w:val="1"/>
          <w:numId w:val="2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78670C">
        <w:rPr>
          <w:rFonts w:ascii="Arial" w:hAnsi="Arial" w:cs="Arial"/>
          <w:sz w:val="22"/>
          <w:szCs w:val="22"/>
        </w:rPr>
        <w:t>The enclosed bank details form completed by the spouse.</w:t>
      </w:r>
    </w:p>
    <w:p w14:paraId="660FCC5C" w14:textId="77777777" w:rsidR="0078670C" w:rsidRPr="0078670C" w:rsidRDefault="0078670C" w:rsidP="0078670C">
      <w:pPr>
        <w:ind w:right="-874"/>
        <w:rPr>
          <w:rFonts w:ascii="Arial" w:hAnsi="Arial" w:cs="Arial"/>
          <w:spacing w:val="-3"/>
          <w:sz w:val="20"/>
        </w:rPr>
      </w:pPr>
    </w:p>
    <w:p w14:paraId="071FC482" w14:textId="77777777" w:rsidR="008C3192" w:rsidRPr="007A3FBB" w:rsidRDefault="008C3192" w:rsidP="008C3192">
      <w:pPr>
        <w:ind w:right="-874"/>
        <w:rPr>
          <w:rFonts w:ascii="Arial" w:hAnsi="Arial" w:cs="Arial"/>
          <w:spacing w:val="-3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68C275F5" w14:textId="77777777" w:rsidR="008C3192" w:rsidRPr="007A3FBB" w:rsidRDefault="008C3192" w:rsidP="008C3192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073423D4" w14:textId="77777777" w:rsidR="008C3192" w:rsidRPr="007A3FBB" w:rsidRDefault="008C3192" w:rsidP="008C3192">
      <w:pPr>
        <w:ind w:right="-874"/>
        <w:rPr>
          <w:rFonts w:ascii="Arial" w:hAnsi="Arial"/>
          <w:spacing w:val="-3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>Yours faithfully</w:t>
      </w:r>
    </w:p>
    <w:p w14:paraId="4B01258E" w14:textId="77777777" w:rsidR="00C50ABC" w:rsidRDefault="00C50ABC" w:rsidP="0078670C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05EA8FF0" w14:textId="77777777" w:rsidR="00C50ABC" w:rsidRDefault="00C50ABC" w:rsidP="0078670C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128D8046" w14:textId="77777777" w:rsidR="00C50ABC" w:rsidRDefault="00C50ABC" w:rsidP="0078670C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1960D593" w14:textId="77777777" w:rsidR="00C50ABC" w:rsidRDefault="00C50ABC" w:rsidP="0078670C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764F3E19" w14:textId="62E2298C" w:rsidR="001C7FD6" w:rsidRDefault="008C3192" w:rsidP="0078670C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  <w:r w:rsidRPr="007A3FBB">
        <w:rPr>
          <w:rFonts w:ascii="Arial" w:hAnsi="Arial"/>
          <w:spacing w:val="-3"/>
          <w:sz w:val="22"/>
          <w:szCs w:val="22"/>
        </w:rPr>
        <w:t>A N Other</w:t>
      </w:r>
    </w:p>
    <w:p w14:paraId="7B8C2F0E" w14:textId="4BF61BCE" w:rsidR="00A90687" w:rsidRDefault="00A90687" w:rsidP="0078670C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0FFF9F6A" w14:textId="77777777" w:rsidR="00C50ABC" w:rsidRDefault="00C50ABC" w:rsidP="00C50ABC">
      <w:pPr>
        <w:ind w:right="-874"/>
        <w:rPr>
          <w:rFonts w:ascii="Arial" w:hAnsi="Arial"/>
          <w:b/>
          <w:bCs/>
          <w:sz w:val="20"/>
        </w:rPr>
      </w:pPr>
    </w:p>
    <w:p w14:paraId="1F2AC64B" w14:textId="77777777" w:rsidR="00C50ABC" w:rsidRDefault="00C50ABC">
      <w:pPr>
        <w:spacing w:after="200" w:line="276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br w:type="page"/>
      </w:r>
    </w:p>
    <w:p w14:paraId="3605AACF" w14:textId="5C936F89" w:rsidR="00C50ABC" w:rsidRPr="00C50ABC" w:rsidRDefault="00C50ABC" w:rsidP="00367D90">
      <w:pPr>
        <w:ind w:right="43"/>
        <w:rPr>
          <w:rFonts w:ascii="Arial" w:eastAsia="Calibri" w:hAnsi="Arial" w:cs="Arial"/>
          <w:b/>
          <w:bCs/>
          <w:szCs w:val="24"/>
          <w:lang w:eastAsia="en-US"/>
        </w:rPr>
      </w:pPr>
      <w:r w:rsidRPr="00C50ABC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C50AB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276A457" w14:textId="77777777" w:rsidR="00C50ABC" w:rsidRPr="00C50ABC" w:rsidRDefault="00C50ABC" w:rsidP="00367D90">
      <w:pPr>
        <w:ind w:right="43"/>
        <w:rPr>
          <w:rFonts w:ascii="Arial" w:eastAsia="Calibri" w:hAnsi="Arial" w:cs="Arial"/>
          <w:b/>
          <w:szCs w:val="24"/>
          <w:lang w:eastAsia="en-US"/>
        </w:rPr>
      </w:pPr>
    </w:p>
    <w:p w14:paraId="6C8B489D" w14:textId="77777777" w:rsidR="00C50ABC" w:rsidRPr="00C50ABC" w:rsidRDefault="00C50ABC" w:rsidP="00367D90">
      <w:pPr>
        <w:ind w:right="43"/>
        <w:jc w:val="both"/>
        <w:rPr>
          <w:rFonts w:ascii="Arial" w:eastAsia="Calibri" w:hAnsi="Arial" w:cs="Arial"/>
          <w:szCs w:val="24"/>
          <w:lang w:eastAsia="en-US"/>
        </w:rPr>
      </w:pPr>
      <w:r w:rsidRPr="00C50ABC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C50ABC">
        <w:rPr>
          <w:rFonts w:ascii="Arial" w:eastAsia="Calibri" w:hAnsi="Arial" w:cs="Arial"/>
          <w:szCs w:val="24"/>
          <w:lang w:eastAsia="en-US"/>
        </w:rPr>
        <w:t xml:space="preserve"> </w:t>
      </w:r>
      <w:r w:rsidRPr="00C50ABC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C50ABC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C50ABC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C50ABC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366D92EA" w14:textId="77777777" w:rsidR="00C50ABC" w:rsidRPr="00C50ABC" w:rsidRDefault="00C50ABC" w:rsidP="00367D90">
      <w:pPr>
        <w:ind w:right="43"/>
        <w:jc w:val="both"/>
        <w:rPr>
          <w:rFonts w:ascii="Arial" w:eastAsia="Calibri" w:hAnsi="Arial" w:cs="Arial"/>
          <w:szCs w:val="24"/>
          <w:lang w:eastAsia="en-US"/>
        </w:rPr>
      </w:pPr>
    </w:p>
    <w:p w14:paraId="24A9F9CB" w14:textId="77777777" w:rsidR="00C50ABC" w:rsidRPr="00C50ABC" w:rsidRDefault="00C50ABC" w:rsidP="00367D90">
      <w:pPr>
        <w:ind w:right="43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C50ABC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27E0B1F8" w14:textId="77777777" w:rsidR="00C50ABC" w:rsidRPr="00C50ABC" w:rsidRDefault="00C50ABC" w:rsidP="00367D90">
      <w:pPr>
        <w:ind w:right="43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72184D09" w14:textId="77777777" w:rsidR="00C50ABC" w:rsidRPr="00C50ABC" w:rsidRDefault="00C50ABC" w:rsidP="00367D90">
      <w:pPr>
        <w:ind w:right="43"/>
        <w:jc w:val="both"/>
      </w:pPr>
      <w:r w:rsidRPr="00C50ABC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29503939" w14:textId="77777777" w:rsidR="00C50ABC" w:rsidRPr="00C50ABC" w:rsidRDefault="00C50ABC" w:rsidP="00367D90">
      <w:pPr>
        <w:ind w:right="43"/>
        <w:rPr>
          <w:sz w:val="20"/>
        </w:rPr>
      </w:pPr>
    </w:p>
    <w:p w14:paraId="05B0095E" w14:textId="77777777" w:rsidR="00C50ABC" w:rsidRPr="00C50ABC" w:rsidRDefault="00C50ABC" w:rsidP="00367D90">
      <w:pPr>
        <w:ind w:right="43"/>
        <w:rPr>
          <w:sz w:val="20"/>
        </w:rPr>
      </w:pPr>
    </w:p>
    <w:p w14:paraId="3B958115" w14:textId="77777777" w:rsidR="00A90687" w:rsidRDefault="00A90687" w:rsidP="00367D90">
      <w:pPr>
        <w:tabs>
          <w:tab w:val="left" w:pos="360"/>
          <w:tab w:val="left" w:pos="1080"/>
        </w:tabs>
        <w:ind w:right="43"/>
      </w:pPr>
    </w:p>
    <w:sectPr w:rsidR="00A90687" w:rsidSect="00367D90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4C8B"/>
    <w:multiLevelType w:val="hybridMultilevel"/>
    <w:tmpl w:val="1DB2A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C3D1F"/>
    <w:multiLevelType w:val="hybridMultilevel"/>
    <w:tmpl w:val="FC3C3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92"/>
    <w:rsid w:val="00025515"/>
    <w:rsid w:val="00091D02"/>
    <w:rsid w:val="000D27A1"/>
    <w:rsid w:val="001C7FD6"/>
    <w:rsid w:val="00367D90"/>
    <w:rsid w:val="003E7FDD"/>
    <w:rsid w:val="003F13D3"/>
    <w:rsid w:val="00415314"/>
    <w:rsid w:val="004567C2"/>
    <w:rsid w:val="004C4392"/>
    <w:rsid w:val="00577612"/>
    <w:rsid w:val="005F6C09"/>
    <w:rsid w:val="00664394"/>
    <w:rsid w:val="006F5F9F"/>
    <w:rsid w:val="0072570A"/>
    <w:rsid w:val="0078670C"/>
    <w:rsid w:val="00863223"/>
    <w:rsid w:val="008C3192"/>
    <w:rsid w:val="009630F4"/>
    <w:rsid w:val="00A90687"/>
    <w:rsid w:val="00C50ABC"/>
    <w:rsid w:val="00D40280"/>
    <w:rsid w:val="00ED30A0"/>
    <w:rsid w:val="00F51B96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8590"/>
  <w15:docId w15:val="{E36C28BC-A16B-43B1-8A61-DBCC1FA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9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3192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8C3192"/>
    <w:rPr>
      <w:b/>
      <w:bCs/>
    </w:rPr>
  </w:style>
  <w:style w:type="paragraph" w:styleId="ListParagraph">
    <w:name w:val="List Paragraph"/>
    <w:basedOn w:val="Normal"/>
    <w:uiPriority w:val="34"/>
    <w:qFormat/>
    <w:rsid w:val="008C3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A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4CDF6-194C-4334-A5E9-D3D26BF8ED2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7482B4-88D3-467D-9320-B2E2E582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20078-DD37-4D6D-8823-0C64A3316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2019-05-03T14:43:00Z</cp:lastPrinted>
  <dcterms:created xsi:type="dcterms:W3CDTF">2020-05-22T13:30:00Z</dcterms:created>
  <dcterms:modified xsi:type="dcterms:W3CDTF">2020-06-05T19:15:00Z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