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CFA606" w14:textId="77777777" w:rsidR="00DB0EA6" w:rsidRDefault="005F662E" w:rsidP="005F662E">
      <w:bookmarkStart w:id="0" w:name="_GoBack"/>
      <w:bookmarkEnd w:id="0"/>
      <w:r>
        <w:t>XYZ Cat</w:t>
      </w:r>
      <w:r w:rsidR="001066E4">
        <w:t>egory</w:t>
      </w:r>
      <w:r>
        <w:t xml:space="preserve"> A</w:t>
      </w:r>
      <w:r w:rsidR="001066E4">
        <w:t xml:space="preserve"> – </w:t>
      </w:r>
    </w:p>
    <w:p w14:paraId="23572D91" w14:textId="0D9FC38A" w:rsidR="005F662E" w:rsidRDefault="001066E4" w:rsidP="005F662E">
      <w:r>
        <w:t xml:space="preserve">DID </w:t>
      </w:r>
      <w:r w:rsidR="00DB0EA6">
        <w:t>– (</w:t>
      </w:r>
      <w:r w:rsidR="004943B5">
        <w:t>with</w:t>
      </w:r>
      <w:r w:rsidR="005F662E">
        <w:t xml:space="preserve"> </w:t>
      </w:r>
      <w:r w:rsidR="00E13C50">
        <w:t>AVCs</w:t>
      </w:r>
      <w:r>
        <w:t>)</w:t>
      </w:r>
      <w:r w:rsidR="005F662E">
        <w:tab/>
      </w:r>
      <w:r w:rsidR="005F662E">
        <w:tab/>
      </w:r>
      <w:r w:rsidR="005F662E">
        <w:tab/>
      </w:r>
      <w:r w:rsidR="005F662E">
        <w:tab/>
      </w:r>
      <w:r w:rsidR="005F662E">
        <w:tab/>
      </w:r>
    </w:p>
    <w:p w14:paraId="627BC62D" w14:textId="451D3383" w:rsidR="005F662E" w:rsidRDefault="005F662E" w:rsidP="005F662E">
      <w:pPr>
        <w:pStyle w:val="NoSpacing"/>
      </w:pPr>
      <w:r>
        <w:t>Name</w:t>
      </w:r>
      <w:r>
        <w:tab/>
      </w:r>
      <w:r w:rsidR="00FD5514">
        <w:t xml:space="preserve">Haag </w:t>
      </w:r>
      <w:proofErr w:type="spellStart"/>
      <w:r w:rsidR="00FD5514">
        <w:t>Kaschak</w:t>
      </w:r>
      <w:proofErr w:type="spellEnd"/>
      <w:r>
        <w:tab/>
      </w:r>
      <w:r>
        <w:tab/>
      </w:r>
      <w:r w:rsidR="001066E4">
        <w:t>Lower of 5% / RPI from DOL to DOD</w:t>
      </w:r>
      <w:r w:rsidR="001066E4">
        <w:tab/>
        <w:t>=</w:t>
      </w:r>
      <w:r w:rsidR="001066E4">
        <w:tab/>
      </w:r>
      <w:r w:rsidR="00FD5514">
        <w:t>46.2</w:t>
      </w:r>
      <w:r w:rsidR="00DB0EA6">
        <w:t>0</w:t>
      </w:r>
      <w:r w:rsidR="001066E4">
        <w:t>%</w:t>
      </w:r>
      <w:r w:rsidR="001066E4">
        <w:tab/>
      </w:r>
      <w:r>
        <w:tab/>
      </w:r>
    </w:p>
    <w:p w14:paraId="416E9685" w14:textId="2A410ACB" w:rsidR="005F662E" w:rsidRDefault="005F662E" w:rsidP="005F662E">
      <w:pPr>
        <w:pStyle w:val="NoSpacing"/>
      </w:pPr>
      <w:r>
        <w:t>DOD</w:t>
      </w:r>
      <w:r>
        <w:tab/>
      </w:r>
      <w:r w:rsidR="00D41C2E">
        <w:t>04</w:t>
      </w:r>
      <w:r>
        <w:t>/09/20</w:t>
      </w:r>
      <w:r w:rsidR="004D75DB">
        <w:t>20</w:t>
      </w:r>
      <w:r>
        <w:tab/>
      </w:r>
      <w:r>
        <w:tab/>
      </w:r>
      <w:r w:rsidR="001066E4">
        <w:t>Accrued pension at DOL</w:t>
      </w:r>
      <w:r w:rsidR="001066E4">
        <w:tab/>
      </w:r>
      <w:r w:rsidR="001066E4">
        <w:tab/>
      </w:r>
      <w:r w:rsidR="001066E4">
        <w:tab/>
        <w:t>=</w:t>
      </w:r>
      <w:r w:rsidR="001066E4">
        <w:tab/>
        <w:t>£</w:t>
      </w:r>
      <w:r w:rsidR="00FD5514">
        <w:t>1</w:t>
      </w:r>
      <w:r w:rsidR="00542D02">
        <w:t>7</w:t>
      </w:r>
      <w:r w:rsidR="00FD5514">
        <w:t>,</w:t>
      </w:r>
      <w:r w:rsidR="00542D02">
        <w:t>559.48</w:t>
      </w:r>
      <w:r w:rsidR="001066E4">
        <w:t xml:space="preserve"> p.a.</w:t>
      </w:r>
    </w:p>
    <w:p w14:paraId="4A9154EA" w14:textId="238B1A52" w:rsidR="005F662E" w:rsidRDefault="005F662E" w:rsidP="005F662E">
      <w:pPr>
        <w:pStyle w:val="NoSpacing"/>
      </w:pPr>
      <w:r>
        <w:t>DOB</w:t>
      </w:r>
      <w:r>
        <w:tab/>
      </w:r>
      <w:r w:rsidR="004943B5">
        <w:t>29</w:t>
      </w:r>
      <w:r>
        <w:t>/</w:t>
      </w:r>
      <w:r w:rsidR="004943B5">
        <w:t>10</w:t>
      </w:r>
      <w:r>
        <w:t>/1962</w:t>
      </w:r>
      <w:r>
        <w:tab/>
      </w:r>
      <w:r>
        <w:tab/>
      </w:r>
      <w:r w:rsidR="00FD5514">
        <w:t>Post88 GMP at DOL</w:t>
      </w:r>
      <w:r w:rsidR="00FD5514">
        <w:tab/>
      </w:r>
      <w:r w:rsidR="00FD5514">
        <w:tab/>
      </w:r>
      <w:r w:rsidR="00FD5514">
        <w:tab/>
        <w:t>=</w:t>
      </w:r>
      <w:r w:rsidR="00FD5514">
        <w:tab/>
      </w:r>
      <w:proofErr w:type="gramStart"/>
      <w:r w:rsidR="00FD5514">
        <w:t>£  1,021.28</w:t>
      </w:r>
      <w:proofErr w:type="gramEnd"/>
      <w:r w:rsidR="00FD5514">
        <w:t xml:space="preserve"> p.a.</w:t>
      </w:r>
    </w:p>
    <w:p w14:paraId="4D691728" w14:textId="313544FA" w:rsidR="00F53B6B" w:rsidRDefault="001066E4" w:rsidP="005F662E">
      <w:pPr>
        <w:pStyle w:val="NoSpacing"/>
      </w:pPr>
      <w:r>
        <w:t>DJS</w:t>
      </w:r>
      <w:r>
        <w:tab/>
        <w:t>01/03/19</w:t>
      </w:r>
      <w:r w:rsidR="004943B5">
        <w:t>92</w:t>
      </w:r>
      <w:r>
        <w:tab/>
      </w:r>
      <w:r>
        <w:tab/>
      </w:r>
      <w:r w:rsidR="00F53B6B">
        <w:t>A</w:t>
      </w:r>
      <w:r w:rsidR="00E13C50">
        <w:t xml:space="preserve">VCs </w:t>
      </w:r>
      <w:r w:rsidR="00F53B6B">
        <w:t>at DOL</w:t>
      </w:r>
      <w:r w:rsidR="00E13C50">
        <w:t xml:space="preserve"> (value)</w:t>
      </w:r>
      <w:r w:rsidR="00F53B6B">
        <w:tab/>
      </w:r>
      <w:r w:rsidR="00E13C50">
        <w:tab/>
      </w:r>
      <w:r w:rsidR="00E13C50">
        <w:tab/>
      </w:r>
      <w:r w:rsidR="00F53B6B">
        <w:t>=</w:t>
      </w:r>
      <w:r w:rsidR="00F53B6B">
        <w:tab/>
        <w:t>£</w:t>
      </w:r>
      <w:r w:rsidR="00E13C50">
        <w:t>27</w:t>
      </w:r>
      <w:r w:rsidR="00F53B6B">
        <w:t>,</w:t>
      </w:r>
      <w:r w:rsidR="00542D02">
        <w:t>325</w:t>
      </w:r>
      <w:r w:rsidR="00E13C50">
        <w:t>.</w:t>
      </w:r>
      <w:r w:rsidR="00542D02">
        <w:t>66</w:t>
      </w:r>
      <w:r>
        <w:tab/>
      </w:r>
    </w:p>
    <w:p w14:paraId="1EB7A6BE" w14:textId="7101C56A" w:rsidR="001066E4" w:rsidRDefault="005F662E" w:rsidP="005F662E">
      <w:pPr>
        <w:pStyle w:val="NoSpacing"/>
      </w:pPr>
      <w:r>
        <w:t>DOL</w:t>
      </w:r>
      <w:r>
        <w:tab/>
      </w:r>
      <w:r w:rsidR="004943B5">
        <w:t>18/01/2009</w:t>
      </w:r>
    </w:p>
    <w:p w14:paraId="06849255" w14:textId="42433C13" w:rsidR="005F662E" w:rsidRDefault="001066E4" w:rsidP="005F662E">
      <w:pPr>
        <w:pStyle w:val="NoSpacing"/>
      </w:pPr>
      <w:r>
        <w:t>NPD</w:t>
      </w:r>
      <w:r>
        <w:tab/>
      </w:r>
      <w:r w:rsidR="004943B5">
        <w:t>29</w:t>
      </w:r>
      <w:r>
        <w:t>/</w:t>
      </w:r>
      <w:r w:rsidR="004943B5">
        <w:t>10</w:t>
      </w:r>
      <w:r>
        <w:t>/2027</w:t>
      </w:r>
      <w:r>
        <w:tab/>
      </w:r>
      <w:r>
        <w:tab/>
      </w:r>
      <w:r w:rsidR="005F662E">
        <w:tab/>
      </w:r>
      <w:r w:rsidR="005F662E">
        <w:tab/>
      </w:r>
      <w:r w:rsidR="005F662E">
        <w:tab/>
      </w:r>
      <w:r w:rsidR="005F662E">
        <w:tab/>
      </w:r>
      <w:r w:rsidR="005F662E">
        <w:tab/>
      </w:r>
      <w:r w:rsidR="005F662E">
        <w:tab/>
      </w:r>
      <w:r w:rsidR="005F662E">
        <w:tab/>
      </w:r>
      <w:r w:rsidR="005F662E">
        <w:tab/>
      </w:r>
      <w:r w:rsidR="005F662E">
        <w:tab/>
      </w:r>
      <w:r w:rsidR="005F662E">
        <w:tab/>
      </w:r>
      <w:r w:rsidR="005F662E">
        <w:tab/>
      </w:r>
      <w:r w:rsidR="005F662E">
        <w:tab/>
      </w:r>
      <w:r w:rsidR="005F662E">
        <w:tab/>
      </w:r>
      <w:r w:rsidR="005F662E">
        <w:tab/>
      </w:r>
    </w:p>
    <w:p w14:paraId="26EE690C" w14:textId="77777777" w:rsidR="005F662E" w:rsidRDefault="005F662E" w:rsidP="005F662E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340C49B" w14:textId="77777777" w:rsidR="005F662E" w:rsidRDefault="005F662E" w:rsidP="005F662E">
      <w:pPr>
        <w:pStyle w:val="NoSpacing"/>
      </w:pPr>
      <w:r>
        <w:t xml:space="preserve">1) </w:t>
      </w:r>
      <w:r w:rsidRPr="00081256">
        <w:rPr>
          <w:u w:val="single"/>
        </w:rPr>
        <w:t>Lump sum death benefit</w:t>
      </w:r>
      <w:r w:rsidR="00AA65A4">
        <w:rPr>
          <w:u w:val="single"/>
        </w:rPr>
        <w:t xml:space="preserve"> (LSDB)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6C34095" w14:textId="77777777" w:rsidR="005F662E" w:rsidRDefault="005F662E" w:rsidP="005F662E">
      <w:pPr>
        <w:pStyle w:val="NoSpacing"/>
      </w:pPr>
    </w:p>
    <w:p w14:paraId="14D90C1D" w14:textId="2864748E" w:rsidR="00E273FA" w:rsidRDefault="005F662E" w:rsidP="005F662E">
      <w:pPr>
        <w:pStyle w:val="NoSpacing"/>
      </w:pPr>
      <w:r>
        <w:t>Re</w:t>
      </w:r>
      <w:r w:rsidR="00AA65A4">
        <w:t xml:space="preserve">fund </w:t>
      </w:r>
      <w:r>
        <w:t xml:space="preserve">of </w:t>
      </w:r>
      <w:r w:rsidR="00AA65A4">
        <w:t>m</w:t>
      </w:r>
      <w:r>
        <w:t>ember contributions</w:t>
      </w:r>
      <w:r w:rsidR="00AA65A4">
        <w:tab/>
      </w:r>
      <w:r w:rsidR="00AA65A4">
        <w:tab/>
      </w:r>
      <w:r w:rsidR="00AA65A4">
        <w:tab/>
      </w:r>
      <w:r w:rsidR="00923FED">
        <w:tab/>
      </w:r>
      <w:r w:rsidR="00AA65A4">
        <w:t>=</w:t>
      </w:r>
      <w:r>
        <w:tab/>
      </w:r>
      <w:r w:rsidRPr="00081256">
        <w:t>£</w:t>
      </w:r>
      <w:r w:rsidR="002027DF">
        <w:t>30,762.</w:t>
      </w:r>
      <w:r w:rsidR="000B374D">
        <w:t>0</w:t>
      </w:r>
      <w:r w:rsidR="002027DF">
        <w:t>0</w:t>
      </w:r>
      <w:r>
        <w:tab/>
      </w:r>
    </w:p>
    <w:p w14:paraId="3C4DF664" w14:textId="1CAC29D8" w:rsidR="00E13C50" w:rsidRDefault="00E13C50" w:rsidP="005F662E">
      <w:pPr>
        <w:pStyle w:val="NoSpacing"/>
      </w:pPr>
      <w:r>
        <w:t>Refund of AVCs (actual)</w:t>
      </w:r>
      <w:r>
        <w:tab/>
      </w:r>
      <w:r>
        <w:tab/>
      </w:r>
      <w:r>
        <w:tab/>
      </w:r>
      <w:r>
        <w:tab/>
      </w:r>
      <w:r>
        <w:tab/>
      </w:r>
      <w:r>
        <w:tab/>
        <w:t>=</w:t>
      </w:r>
      <w:r>
        <w:tab/>
      </w:r>
      <w:r w:rsidRPr="00E13C50">
        <w:t>£27,</w:t>
      </w:r>
      <w:r>
        <w:t>325</w:t>
      </w:r>
      <w:r w:rsidRPr="00E13C50">
        <w:t>.</w:t>
      </w:r>
      <w:r>
        <w:t>66</w:t>
      </w:r>
    </w:p>
    <w:p w14:paraId="4DAEE951" w14:textId="77777777" w:rsidR="00E13C50" w:rsidRDefault="00E13C50" w:rsidP="005F662E">
      <w:pPr>
        <w:pStyle w:val="NoSpacing"/>
      </w:pPr>
    </w:p>
    <w:p w14:paraId="61FE79C0" w14:textId="60514885" w:rsidR="00AA65A4" w:rsidRPr="00081256" w:rsidRDefault="00AA65A4" w:rsidP="005F662E">
      <w:pPr>
        <w:pStyle w:val="NoSpacing"/>
        <w:rPr>
          <w:b/>
          <w:u w:val="single"/>
        </w:rPr>
      </w:pPr>
      <w:r>
        <w:t>Total LSDB payable to deceased member’s LPR’s</w:t>
      </w:r>
      <w:r>
        <w:tab/>
      </w:r>
      <w:r>
        <w:tab/>
      </w:r>
      <w:r w:rsidR="00923FED">
        <w:tab/>
      </w:r>
      <w:r>
        <w:t>=</w:t>
      </w:r>
      <w:r>
        <w:tab/>
      </w:r>
      <w:r>
        <w:rPr>
          <w:b/>
          <w:u w:val="single"/>
        </w:rPr>
        <w:t>£</w:t>
      </w:r>
      <w:r w:rsidR="00E13C50">
        <w:rPr>
          <w:b/>
          <w:u w:val="single"/>
        </w:rPr>
        <w:t>58</w:t>
      </w:r>
      <w:r w:rsidR="000B374D">
        <w:rPr>
          <w:b/>
          <w:u w:val="single"/>
        </w:rPr>
        <w:t>,</w:t>
      </w:r>
      <w:r w:rsidR="00E13C50">
        <w:rPr>
          <w:b/>
          <w:u w:val="single"/>
        </w:rPr>
        <w:t>087</w:t>
      </w:r>
      <w:r w:rsidR="00F53B6B">
        <w:rPr>
          <w:b/>
          <w:u w:val="single"/>
        </w:rPr>
        <w:t>.</w:t>
      </w:r>
      <w:r w:rsidR="00E13C50">
        <w:rPr>
          <w:b/>
          <w:u w:val="single"/>
        </w:rPr>
        <w:t>66</w:t>
      </w:r>
    </w:p>
    <w:p w14:paraId="7A91AFDC" w14:textId="77777777" w:rsidR="00AA65A4" w:rsidRDefault="00AA65A4" w:rsidP="005F662E">
      <w:pPr>
        <w:pStyle w:val="NoSpacing"/>
      </w:pPr>
    </w:p>
    <w:p w14:paraId="42148774" w14:textId="6298B46C" w:rsidR="005F662E" w:rsidRDefault="005F662E" w:rsidP="005F662E">
      <w:pPr>
        <w:pStyle w:val="NoSpacing"/>
      </w:pPr>
      <w:r>
        <w:t xml:space="preserve">LTA% </w:t>
      </w:r>
      <w:r w:rsidR="00AA65A4">
        <w:tab/>
      </w:r>
      <w:r>
        <w:t>=</w:t>
      </w:r>
      <w:r w:rsidR="00AA65A4">
        <w:tab/>
      </w:r>
      <w:r>
        <w:t>£</w:t>
      </w:r>
      <w:r w:rsidR="00E13C50">
        <w:t>58</w:t>
      </w:r>
      <w:r w:rsidR="00630314">
        <w:t>,</w:t>
      </w:r>
      <w:r w:rsidR="00E13C50">
        <w:t>087</w:t>
      </w:r>
      <w:r w:rsidR="00F53B6B">
        <w:t>.</w:t>
      </w:r>
      <w:r w:rsidR="00E13C50">
        <w:t>66</w:t>
      </w:r>
      <w:r w:rsidR="00DB0EA6">
        <w:t xml:space="preserve"> </w:t>
      </w:r>
      <w:r>
        <w:t>/</w:t>
      </w:r>
      <w:r w:rsidR="00AA65A4">
        <w:t xml:space="preserve"> £</w:t>
      </w:r>
      <w:r>
        <w:t>1</w:t>
      </w:r>
      <w:r w:rsidR="00AA65A4">
        <w:t>,</w:t>
      </w:r>
      <w:r w:rsidR="0001041D">
        <w:t>073</w:t>
      </w:r>
      <w:r w:rsidR="00AA65A4">
        <w:t>,</w:t>
      </w:r>
      <w:r w:rsidR="000B374D">
        <w:t>1</w:t>
      </w:r>
      <w:r>
        <w:t>00</w:t>
      </w:r>
      <w:r w:rsidR="00AA65A4">
        <w:t>.00 x 100</w:t>
      </w:r>
      <w:r>
        <w:t xml:space="preserve"> </w:t>
      </w:r>
      <w:r w:rsidR="00AA65A4">
        <w:tab/>
      </w:r>
      <w:r w:rsidR="00923FED">
        <w:tab/>
      </w:r>
      <w:r>
        <w:t>=</w:t>
      </w:r>
      <w:r w:rsidRPr="00E82DF5">
        <w:rPr>
          <w:b/>
        </w:rPr>
        <w:tab/>
      </w:r>
      <w:r w:rsidR="00E13C50">
        <w:rPr>
          <w:b/>
          <w:u w:val="single"/>
        </w:rPr>
        <w:t>5</w:t>
      </w:r>
      <w:r w:rsidR="00F53B6B">
        <w:rPr>
          <w:b/>
          <w:u w:val="single"/>
        </w:rPr>
        <w:t>.</w:t>
      </w:r>
      <w:r w:rsidR="00E13C50">
        <w:rPr>
          <w:b/>
          <w:u w:val="single"/>
        </w:rPr>
        <w:t>41</w:t>
      </w:r>
      <w:r w:rsidRPr="00081256">
        <w:rPr>
          <w:b/>
          <w:u w:val="single"/>
        </w:rPr>
        <w:t>%</w:t>
      </w:r>
      <w:r w:rsidRPr="005F662E">
        <w:rPr>
          <w:b/>
        </w:rPr>
        <w:tab/>
      </w:r>
      <w:r>
        <w:tab/>
      </w:r>
      <w:r>
        <w:tab/>
      </w:r>
      <w:r>
        <w:tab/>
      </w:r>
    </w:p>
    <w:p w14:paraId="289D42C9" w14:textId="77777777" w:rsidR="005F662E" w:rsidRDefault="006E6793" w:rsidP="00081256">
      <w:pPr>
        <w:spacing w:after="0"/>
      </w:pPr>
      <w:r>
        <w:t>This is w</w:t>
      </w:r>
      <w:r w:rsidR="005F662E">
        <w:t>ithin the deceased member's remaining LTA of 100</w:t>
      </w:r>
      <w:r>
        <w:t>.00</w:t>
      </w:r>
      <w:r w:rsidR="005F662E">
        <w:t>%</w:t>
      </w:r>
      <w:r>
        <w:t>.</w:t>
      </w:r>
      <w:r w:rsidR="005F662E">
        <w:tab/>
      </w:r>
      <w:r w:rsidR="005F662E">
        <w:tab/>
      </w:r>
      <w:r w:rsidR="005F662E">
        <w:tab/>
      </w:r>
      <w:r w:rsidR="005F662E">
        <w:tab/>
      </w:r>
      <w:r w:rsidR="005F662E">
        <w:tab/>
      </w:r>
      <w:r w:rsidR="005F662E">
        <w:tab/>
      </w:r>
    </w:p>
    <w:p w14:paraId="3417E419" w14:textId="77777777" w:rsidR="005F662E" w:rsidRDefault="005F662E" w:rsidP="005F662E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3966D13" w14:textId="77777777" w:rsidR="005F662E" w:rsidRDefault="005F662E" w:rsidP="00081256">
      <w:pPr>
        <w:spacing w:after="0"/>
      </w:pPr>
      <w:r>
        <w:t xml:space="preserve">2) </w:t>
      </w:r>
      <w:r w:rsidRPr="00081256">
        <w:rPr>
          <w:u w:val="single"/>
        </w:rPr>
        <w:t>Spouse</w:t>
      </w:r>
      <w:r w:rsidR="006E6793" w:rsidRPr="00081256">
        <w:rPr>
          <w:u w:val="single"/>
        </w:rPr>
        <w:t>’</w:t>
      </w:r>
      <w:r w:rsidRPr="00081256">
        <w:rPr>
          <w:u w:val="single"/>
        </w:rPr>
        <w:t>s pension</w:t>
      </w:r>
      <w:r w:rsidR="006E6793" w:rsidRPr="00081256">
        <w:rPr>
          <w:u w:val="single"/>
        </w:rPr>
        <w:t xml:space="preserve"> at DOD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CE32B27" w14:textId="77777777" w:rsidR="006E6793" w:rsidRDefault="006E6793" w:rsidP="005F662E">
      <w:pPr>
        <w:pStyle w:val="NoSpacing"/>
      </w:pPr>
    </w:p>
    <w:p w14:paraId="01FB21F5" w14:textId="77777777" w:rsidR="005F662E" w:rsidRDefault="005F662E" w:rsidP="005F662E">
      <w:pPr>
        <w:pStyle w:val="NoSpacing"/>
      </w:pPr>
      <w:r>
        <w:t xml:space="preserve">Member's pension </w:t>
      </w:r>
      <w:r w:rsidR="001C5267">
        <w:t>revalued from</w:t>
      </w:r>
      <w:r>
        <w:t xml:space="preserve"> DOL to DOD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A525C9E" w14:textId="77777777" w:rsidR="005F662E" w:rsidRDefault="005F662E" w:rsidP="005F662E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4B7DE1C" w14:textId="4EC808A6" w:rsidR="00923FED" w:rsidRDefault="006E6793" w:rsidP="006E6793">
      <w:pPr>
        <w:pStyle w:val="NoSpacing"/>
      </w:pPr>
      <w:r>
        <w:t xml:space="preserve">GMP Fixed revaluation rate at DOL </w:t>
      </w:r>
      <w:r w:rsidR="0078726A">
        <w:t>(&gt; 6/4/2007)</w:t>
      </w:r>
      <w:r>
        <w:tab/>
      </w:r>
      <w:r>
        <w:tab/>
      </w:r>
      <w:r w:rsidR="00923FED">
        <w:tab/>
      </w:r>
      <w:r>
        <w:t xml:space="preserve">= </w:t>
      </w:r>
      <w:r>
        <w:tab/>
      </w:r>
      <w:r w:rsidR="0001041D">
        <w:t>4.</w:t>
      </w:r>
      <w:r w:rsidR="0053316F">
        <w:t>0</w:t>
      </w:r>
      <w:r>
        <w:t xml:space="preserve">%  </w:t>
      </w:r>
    </w:p>
    <w:p w14:paraId="7CD0B84D" w14:textId="7A398D0E" w:rsidR="006E6793" w:rsidRDefault="006E6793" w:rsidP="006E6793">
      <w:pPr>
        <w:pStyle w:val="NoSpacing"/>
      </w:pPr>
      <w:r>
        <w:t>Complete tax years</w:t>
      </w:r>
      <w:r w:rsidR="0078726A">
        <w:t xml:space="preserve"> (6/4/2009-5/4/2020)</w:t>
      </w:r>
      <w:r>
        <w:tab/>
      </w:r>
      <w:r>
        <w:tab/>
      </w:r>
      <w:r w:rsidR="00923FED">
        <w:tab/>
      </w:r>
      <w:r>
        <w:t>=</w:t>
      </w:r>
      <w:r>
        <w:tab/>
      </w:r>
      <w:r w:rsidR="0001041D">
        <w:t>1</w:t>
      </w:r>
      <w:r w:rsidR="0053316F">
        <w:t>1</w:t>
      </w:r>
      <w:r w:rsidR="0001041D">
        <w:t xml:space="preserve"> </w:t>
      </w:r>
    </w:p>
    <w:p w14:paraId="6E3B63E5" w14:textId="706EE89B" w:rsidR="006E6793" w:rsidRDefault="006E6793" w:rsidP="006E6793">
      <w:pPr>
        <w:pStyle w:val="NoSpacing"/>
      </w:pPr>
      <w:r>
        <w:t>Revaluation factor</w:t>
      </w:r>
      <w:r>
        <w:tab/>
      </w:r>
      <w:r>
        <w:tab/>
      </w:r>
      <w:r>
        <w:tab/>
      </w:r>
      <w:r>
        <w:tab/>
      </w:r>
      <w:r>
        <w:tab/>
      </w:r>
      <w:r w:rsidR="00923FED">
        <w:tab/>
      </w:r>
      <w:r>
        <w:t>=</w:t>
      </w:r>
      <w:r>
        <w:tab/>
        <w:t>1.</w:t>
      </w:r>
      <w:r w:rsidR="0053316F">
        <w:t>539</w:t>
      </w:r>
    </w:p>
    <w:p w14:paraId="42DC1E82" w14:textId="60A6F014" w:rsidR="006E6793" w:rsidRDefault="006E6793" w:rsidP="006E6793">
      <w:pPr>
        <w:pStyle w:val="NoSpacing"/>
      </w:pPr>
      <w:r>
        <w:t>Post 88 GMP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23FED">
        <w:tab/>
      </w:r>
      <w:r>
        <w:t>=</w:t>
      </w:r>
      <w:r>
        <w:tab/>
      </w:r>
      <w:proofErr w:type="gramStart"/>
      <w:r>
        <w:t>£  1,</w:t>
      </w:r>
      <w:r w:rsidR="002027DF">
        <w:t>02</w:t>
      </w:r>
      <w:r>
        <w:t>1.</w:t>
      </w:r>
      <w:r w:rsidR="002027DF">
        <w:t>2</w:t>
      </w:r>
      <w:r>
        <w:t>8</w:t>
      </w:r>
      <w:proofErr w:type="gramEnd"/>
      <w:r>
        <w:t xml:space="preserve"> p.a.</w:t>
      </w:r>
      <w:r w:rsidR="00923FED">
        <w:tab/>
      </w:r>
      <w:r w:rsidR="00923FED">
        <w:tab/>
      </w:r>
    </w:p>
    <w:p w14:paraId="118B36DF" w14:textId="0FC02610" w:rsidR="006E6793" w:rsidRPr="004D21F1" w:rsidRDefault="006E6793" w:rsidP="006E6793">
      <w:pPr>
        <w:pStyle w:val="NoSpacing"/>
        <w:rPr>
          <w:b/>
        </w:rPr>
      </w:pPr>
      <w:r>
        <w:t>Excess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23FED">
        <w:tab/>
      </w:r>
      <w:r>
        <w:t>=</w:t>
      </w:r>
      <w:r>
        <w:tab/>
      </w:r>
      <w:r w:rsidRPr="004D21F1">
        <w:rPr>
          <w:u w:val="single"/>
        </w:rPr>
        <w:t>£</w:t>
      </w:r>
      <w:r w:rsidR="002027DF">
        <w:rPr>
          <w:u w:val="single"/>
        </w:rPr>
        <w:t>1</w:t>
      </w:r>
      <w:r w:rsidR="00E13C50">
        <w:rPr>
          <w:u w:val="single"/>
        </w:rPr>
        <w:t>6</w:t>
      </w:r>
      <w:r w:rsidR="002027DF">
        <w:rPr>
          <w:u w:val="single"/>
        </w:rPr>
        <w:t>,</w:t>
      </w:r>
      <w:r w:rsidR="00E13C50">
        <w:rPr>
          <w:u w:val="single"/>
        </w:rPr>
        <w:t>538</w:t>
      </w:r>
      <w:r w:rsidR="002027DF">
        <w:rPr>
          <w:u w:val="single"/>
        </w:rPr>
        <w:t>.</w:t>
      </w:r>
      <w:r w:rsidR="00E13C50">
        <w:rPr>
          <w:u w:val="single"/>
        </w:rPr>
        <w:t>20</w:t>
      </w:r>
      <w:r>
        <w:rPr>
          <w:u w:val="single"/>
        </w:rPr>
        <w:t xml:space="preserve"> p.a.</w:t>
      </w:r>
      <w:r>
        <w:tab/>
      </w:r>
      <w:r>
        <w:tab/>
      </w:r>
      <w:r w:rsidR="00E13C50">
        <w:t xml:space="preserve">    Member’s pension at DOL</w:t>
      </w:r>
      <w:r w:rsidR="00E13C50">
        <w:rPr>
          <w:b/>
        </w:rPr>
        <w:tab/>
      </w:r>
      <w:r w:rsidR="00E13C50">
        <w:rPr>
          <w:b/>
        </w:rPr>
        <w:tab/>
      </w:r>
      <w:r w:rsidR="00E13C50">
        <w:rPr>
          <w:b/>
        </w:rPr>
        <w:tab/>
      </w:r>
      <w:r w:rsidR="00E13C50">
        <w:rPr>
          <w:b/>
        </w:rPr>
        <w:tab/>
      </w:r>
      <w:r w:rsidR="00E13C50">
        <w:rPr>
          <w:b/>
        </w:rPr>
        <w:tab/>
        <w:t>=</w:t>
      </w:r>
      <w:r w:rsidRPr="004D21F1">
        <w:rPr>
          <w:b/>
        </w:rPr>
        <w:tab/>
      </w:r>
      <w:r w:rsidRPr="00081256">
        <w:t>£</w:t>
      </w:r>
      <w:r w:rsidR="002027DF">
        <w:t>1</w:t>
      </w:r>
      <w:r w:rsidR="00E13C50">
        <w:t>7</w:t>
      </w:r>
      <w:r w:rsidR="002027DF">
        <w:t>,5</w:t>
      </w:r>
      <w:r w:rsidR="00E13C50">
        <w:t>59</w:t>
      </w:r>
      <w:r w:rsidR="002027DF">
        <w:t>.</w:t>
      </w:r>
      <w:r w:rsidR="00E13C50">
        <w:t>48</w:t>
      </w:r>
      <w:r w:rsidRPr="00081256">
        <w:t xml:space="preserve"> p.a.</w:t>
      </w:r>
    </w:p>
    <w:p w14:paraId="24C4D418" w14:textId="77777777" w:rsidR="006E6793" w:rsidRDefault="006E6793" w:rsidP="005F662E">
      <w:pPr>
        <w:pStyle w:val="NoSpacing"/>
      </w:pPr>
    </w:p>
    <w:p w14:paraId="2E095059" w14:textId="5980F599" w:rsidR="006E6793" w:rsidRDefault="00E13C50" w:rsidP="005F662E">
      <w:pPr>
        <w:pStyle w:val="NoSpacing"/>
      </w:pPr>
      <w:r>
        <w:t xml:space="preserve">Revalued </w:t>
      </w:r>
      <w:r w:rsidR="0001041D">
        <w:t>Post88 GMP</w:t>
      </w:r>
      <w:r w:rsidR="006E6793">
        <w:tab/>
      </w:r>
      <w:r w:rsidR="00766C88">
        <w:tab/>
      </w:r>
      <w:r w:rsidR="006E6793">
        <w:t>=</w:t>
      </w:r>
      <w:r w:rsidR="006E6793">
        <w:tab/>
        <w:t>£1</w:t>
      </w:r>
      <w:r w:rsidR="002027DF">
        <w:t>,021.</w:t>
      </w:r>
      <w:r w:rsidR="0001041D">
        <w:t>2</w:t>
      </w:r>
      <w:r w:rsidR="002027DF">
        <w:t>8</w:t>
      </w:r>
      <w:r w:rsidR="006E6793">
        <w:t xml:space="preserve"> / 52</w:t>
      </w:r>
    </w:p>
    <w:p w14:paraId="365C1F94" w14:textId="0CB8A98C" w:rsidR="006E6793" w:rsidRDefault="006E6793" w:rsidP="005F662E">
      <w:pPr>
        <w:pStyle w:val="NoSpacing"/>
      </w:pPr>
      <w:r>
        <w:tab/>
      </w:r>
      <w:r>
        <w:tab/>
      </w:r>
      <w:r>
        <w:tab/>
      </w:r>
      <w:r>
        <w:tab/>
        <w:t xml:space="preserve">     </w:t>
      </w:r>
      <w:r w:rsidR="00923FED">
        <w:tab/>
      </w:r>
      <w:r w:rsidR="0078726A">
        <w:t xml:space="preserve">  </w:t>
      </w:r>
      <w:r>
        <w:t>x 1.</w:t>
      </w:r>
      <w:r w:rsidR="00E23A4D">
        <w:t>539</w:t>
      </w:r>
      <w:r>
        <w:t xml:space="preserve"> (2dps)</w:t>
      </w:r>
    </w:p>
    <w:p w14:paraId="073441EB" w14:textId="42FC0C1C" w:rsidR="006E6793" w:rsidRDefault="006E6793" w:rsidP="005F662E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 w:rsidR="00923FED">
        <w:t xml:space="preserve"> </w:t>
      </w:r>
      <w:r w:rsidR="0078726A">
        <w:t xml:space="preserve">   </w:t>
      </w:r>
      <w:r>
        <w:t>x 52</w:t>
      </w:r>
      <w:r>
        <w:tab/>
      </w:r>
      <w:r>
        <w:tab/>
      </w:r>
      <w:r w:rsidR="002443D4">
        <w:tab/>
      </w:r>
      <w:r>
        <w:t>=</w:t>
      </w:r>
      <w:r>
        <w:tab/>
      </w:r>
      <w:proofErr w:type="gramStart"/>
      <w:r>
        <w:t>£</w:t>
      </w:r>
      <w:r w:rsidR="0078726A">
        <w:t xml:space="preserve">  </w:t>
      </w:r>
      <w:r w:rsidR="0001041D">
        <w:t>1,</w:t>
      </w:r>
      <w:r w:rsidR="00E23A4D">
        <w:t>571.96</w:t>
      </w:r>
      <w:proofErr w:type="gramEnd"/>
      <w:r>
        <w:t xml:space="preserve">  p.a.</w:t>
      </w:r>
    </w:p>
    <w:p w14:paraId="7AD17CFB" w14:textId="77777777" w:rsidR="006E6793" w:rsidRDefault="006E6793" w:rsidP="005F662E">
      <w:pPr>
        <w:pStyle w:val="NoSpacing"/>
      </w:pPr>
    </w:p>
    <w:p w14:paraId="50A1028A" w14:textId="6DF085AC" w:rsidR="00630314" w:rsidRDefault="005F662E" w:rsidP="00081256">
      <w:pPr>
        <w:pStyle w:val="NoSpacing"/>
      </w:pPr>
      <w:r>
        <w:t>Revalue</w:t>
      </w:r>
      <w:r w:rsidR="001C5267">
        <w:t>d</w:t>
      </w:r>
      <w:r>
        <w:t xml:space="preserve"> excess</w:t>
      </w:r>
      <w:r w:rsidR="00923FED">
        <w:tab/>
      </w:r>
      <w:r w:rsidR="00923FED">
        <w:tab/>
        <w:t>=</w:t>
      </w:r>
      <w:r w:rsidR="00923FED">
        <w:tab/>
        <w:t>£</w:t>
      </w:r>
      <w:r w:rsidR="0001041D">
        <w:t>1</w:t>
      </w:r>
      <w:r w:rsidR="00E13C50">
        <w:t>6</w:t>
      </w:r>
      <w:r w:rsidR="0001041D">
        <w:t>,</w:t>
      </w:r>
      <w:r w:rsidR="00E13C50">
        <w:t>538</w:t>
      </w:r>
      <w:r w:rsidR="0001041D">
        <w:t>.</w:t>
      </w:r>
      <w:r w:rsidR="00E13C50">
        <w:t>2</w:t>
      </w:r>
      <w:r w:rsidR="0001041D">
        <w:t>0</w:t>
      </w:r>
      <w:r w:rsidR="00923FED">
        <w:t xml:space="preserve"> x </w:t>
      </w:r>
      <w:r w:rsidR="0001041D">
        <w:t>1.462</w:t>
      </w:r>
      <w:r w:rsidR="0078726A">
        <w:t>0</w:t>
      </w:r>
      <w:r w:rsidR="00923FED">
        <w:tab/>
        <w:t>=</w:t>
      </w:r>
      <w:r>
        <w:tab/>
      </w:r>
      <w:bookmarkStart w:id="1" w:name="_Hlk40340463"/>
      <w:r>
        <w:t>£</w:t>
      </w:r>
      <w:r w:rsidR="0001041D">
        <w:t>2</w:t>
      </w:r>
      <w:r w:rsidR="00E13C50">
        <w:t>4</w:t>
      </w:r>
      <w:r w:rsidR="0001041D">
        <w:t>,</w:t>
      </w:r>
      <w:r w:rsidR="00E13C50">
        <w:t>178.85</w:t>
      </w:r>
      <w:r w:rsidR="00923FED">
        <w:t xml:space="preserve"> p.a.</w:t>
      </w:r>
      <w:r>
        <w:tab/>
      </w:r>
    </w:p>
    <w:bookmarkEnd w:id="1"/>
    <w:p w14:paraId="1B6C9C7D" w14:textId="63389464" w:rsidR="00AD30E6" w:rsidRDefault="00AD30E6" w:rsidP="00AD30E6">
      <w:pPr>
        <w:pStyle w:val="NoSpacing"/>
        <w:ind w:left="5760" w:firstLine="720"/>
      </w:pPr>
      <w:r>
        <w:tab/>
      </w:r>
    </w:p>
    <w:p w14:paraId="14BA5DA0" w14:textId="3672D332" w:rsidR="00923FED" w:rsidRPr="00AD30E6" w:rsidRDefault="00E36617" w:rsidP="001C5267">
      <w:pPr>
        <w:pStyle w:val="NoSpacing"/>
        <w:rPr>
          <w:b/>
          <w:bCs/>
        </w:rPr>
      </w:pPr>
      <w:r>
        <w:t>Total m</w:t>
      </w:r>
      <w:r w:rsidR="00E23A4D">
        <w:t>ember’</w:t>
      </w:r>
      <w:r w:rsidR="0063643E">
        <w:t xml:space="preserve">s </w:t>
      </w:r>
      <w:r w:rsidR="0001041D">
        <w:t>pension</w:t>
      </w:r>
      <w:r w:rsidR="00E23A4D">
        <w:t xml:space="preserve"> at DOD</w:t>
      </w:r>
      <w:r w:rsidR="00923FED">
        <w:tab/>
      </w:r>
      <w:r w:rsidR="00E13C50">
        <w:tab/>
      </w:r>
      <w:r w:rsidR="00923FED">
        <w:tab/>
      </w:r>
      <w:r w:rsidR="00923FED">
        <w:tab/>
      </w:r>
      <w:r w:rsidR="00923FED">
        <w:tab/>
        <w:t>=</w:t>
      </w:r>
      <w:r w:rsidR="00923FED">
        <w:tab/>
      </w:r>
      <w:r w:rsidR="00923FED" w:rsidRPr="004D7773">
        <w:rPr>
          <w:bCs/>
          <w:u w:val="single"/>
        </w:rPr>
        <w:t>£</w:t>
      </w:r>
      <w:r w:rsidR="00630314" w:rsidRPr="004D7773">
        <w:rPr>
          <w:bCs/>
          <w:u w:val="single"/>
        </w:rPr>
        <w:t>25,75</w:t>
      </w:r>
      <w:r w:rsidR="0078726A" w:rsidRPr="004D7773">
        <w:rPr>
          <w:bCs/>
          <w:u w:val="single"/>
        </w:rPr>
        <w:t>0</w:t>
      </w:r>
      <w:r w:rsidR="00630314" w:rsidRPr="004D7773">
        <w:rPr>
          <w:bCs/>
          <w:u w:val="single"/>
        </w:rPr>
        <w:t>.</w:t>
      </w:r>
      <w:r w:rsidR="0078726A" w:rsidRPr="004D7773">
        <w:rPr>
          <w:bCs/>
          <w:u w:val="single"/>
        </w:rPr>
        <w:t>81</w:t>
      </w:r>
      <w:r w:rsidR="00630314" w:rsidRPr="004D7773">
        <w:rPr>
          <w:bCs/>
          <w:u w:val="single"/>
        </w:rPr>
        <w:t xml:space="preserve"> </w:t>
      </w:r>
      <w:r w:rsidR="00923FED" w:rsidRPr="004D7773">
        <w:rPr>
          <w:bCs/>
          <w:u w:val="single"/>
        </w:rPr>
        <w:t>p.a.</w:t>
      </w:r>
    </w:p>
    <w:p w14:paraId="46583B65" w14:textId="6A05144F" w:rsidR="00AD30E6" w:rsidRDefault="00AD30E6" w:rsidP="00AD30E6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589051F" w14:textId="50D6761D" w:rsidR="005F662E" w:rsidRDefault="005F662E" w:rsidP="00E54CF0">
      <w:r>
        <w:t>Spouse</w:t>
      </w:r>
      <w:r w:rsidR="00923FED">
        <w:t>’</w:t>
      </w:r>
      <w:r>
        <w:t xml:space="preserve">s pension </w:t>
      </w:r>
      <w:r w:rsidR="00AD30E6">
        <w:t>at DOD</w:t>
      </w:r>
      <w:r w:rsidR="00923FED">
        <w:tab/>
        <w:t>=</w:t>
      </w:r>
      <w:r w:rsidR="00923FED">
        <w:tab/>
      </w:r>
      <w:r w:rsidR="0063643E">
        <w:t>£</w:t>
      </w:r>
      <w:r w:rsidR="00630314">
        <w:t>25,75</w:t>
      </w:r>
      <w:r w:rsidR="00E36617">
        <w:t>0</w:t>
      </w:r>
      <w:r w:rsidR="00630314">
        <w:t>.</w:t>
      </w:r>
      <w:r w:rsidR="00E36617">
        <w:t>81</w:t>
      </w:r>
      <w:r w:rsidR="00E54CF0">
        <w:t xml:space="preserve"> </w:t>
      </w:r>
      <w:r w:rsidR="00923FED">
        <w:t>x 50%</w:t>
      </w:r>
      <w:r w:rsidR="00923FED">
        <w:tab/>
        <w:t>=</w:t>
      </w:r>
      <w:r w:rsidR="00923FED">
        <w:tab/>
      </w:r>
      <w:r w:rsidR="00923FED" w:rsidRPr="00081256">
        <w:rPr>
          <w:b/>
          <w:u w:val="single"/>
        </w:rPr>
        <w:t>£</w:t>
      </w:r>
      <w:r w:rsidR="00630314">
        <w:rPr>
          <w:b/>
          <w:u w:val="single"/>
        </w:rPr>
        <w:t>12,87</w:t>
      </w:r>
      <w:r w:rsidR="00E36617">
        <w:rPr>
          <w:b/>
          <w:u w:val="single"/>
        </w:rPr>
        <w:t>5</w:t>
      </w:r>
      <w:r w:rsidR="00630314">
        <w:rPr>
          <w:b/>
          <w:u w:val="single"/>
        </w:rPr>
        <w:t>.</w:t>
      </w:r>
      <w:r w:rsidR="00E36617">
        <w:rPr>
          <w:b/>
          <w:u w:val="single"/>
        </w:rPr>
        <w:t>41</w:t>
      </w:r>
      <w:r w:rsidR="00630314">
        <w:rPr>
          <w:b/>
          <w:u w:val="single"/>
        </w:rPr>
        <w:t xml:space="preserve"> </w:t>
      </w:r>
      <w:r w:rsidR="00923FED" w:rsidRPr="00081256">
        <w:rPr>
          <w:b/>
          <w:u w:val="single"/>
        </w:rPr>
        <w:t>p.a.</w:t>
      </w:r>
      <w:r>
        <w:tab/>
      </w:r>
      <w:r>
        <w:tab/>
      </w:r>
    </w:p>
    <w:p w14:paraId="54966DEC" w14:textId="77777777" w:rsidR="00923FED" w:rsidRDefault="00923FED" w:rsidP="005F662E">
      <w:pPr>
        <w:pStyle w:val="NoSpacing"/>
      </w:pPr>
      <w:r w:rsidRPr="004D7773">
        <w:rPr>
          <w:i/>
        </w:rPr>
        <w:t>This is split as follows</w:t>
      </w:r>
      <w:r>
        <w:t>:</w:t>
      </w:r>
    </w:p>
    <w:p w14:paraId="2A03DF1C" w14:textId="77777777" w:rsidR="00923FED" w:rsidRDefault="00923FED" w:rsidP="005F662E">
      <w:pPr>
        <w:pStyle w:val="NoSpacing"/>
      </w:pPr>
    </w:p>
    <w:p w14:paraId="31D91615" w14:textId="5355B529" w:rsidR="00923FED" w:rsidRDefault="005F662E" w:rsidP="005F662E">
      <w:pPr>
        <w:pStyle w:val="NoSpacing"/>
      </w:pPr>
      <w:r>
        <w:t xml:space="preserve">Post88 </w:t>
      </w:r>
      <w:r w:rsidR="00923FED">
        <w:t>W</w:t>
      </w:r>
      <w:r>
        <w:t>GMP</w:t>
      </w:r>
      <w:r w:rsidR="00923FED">
        <w:t xml:space="preserve"> (</w:t>
      </w:r>
      <w:r w:rsidR="00923FED" w:rsidRPr="004D7773">
        <w:rPr>
          <w:i/>
        </w:rPr>
        <w:t>round to 52p</w:t>
      </w:r>
      <w:r w:rsidR="00923FED">
        <w:t>)</w:t>
      </w:r>
      <w:r w:rsidR="00766C88">
        <w:t xml:space="preserve"> </w:t>
      </w:r>
      <w:r w:rsidR="00E36617">
        <w:tab/>
      </w:r>
      <w:r w:rsidR="00923FED">
        <w:t>=</w:t>
      </w:r>
      <w:r w:rsidR="00766C88">
        <w:t xml:space="preserve">     </w:t>
      </w:r>
      <w:r w:rsidR="00E36617">
        <w:tab/>
      </w:r>
      <w:proofErr w:type="gramStart"/>
      <w:r>
        <w:t>£</w:t>
      </w:r>
      <w:r w:rsidR="00E54CF0">
        <w:t xml:space="preserve"> </w:t>
      </w:r>
      <w:r w:rsidR="00E36617">
        <w:t xml:space="preserve"> </w:t>
      </w:r>
      <w:r w:rsidR="0001041D">
        <w:t>1,</w:t>
      </w:r>
      <w:r w:rsidR="0063643E">
        <w:t>571.96</w:t>
      </w:r>
      <w:proofErr w:type="gramEnd"/>
      <w:r w:rsidR="0001041D">
        <w:t xml:space="preserve">  </w:t>
      </w:r>
      <w:r>
        <w:t>x 5</w:t>
      </w:r>
      <w:r w:rsidR="00923FED">
        <w:t>0%</w:t>
      </w:r>
      <w:r>
        <w:t xml:space="preserve"> </w:t>
      </w:r>
      <w:r w:rsidR="00923FED">
        <w:tab/>
      </w:r>
      <w:r>
        <w:t>=</w:t>
      </w:r>
      <w:r w:rsidR="00923FED">
        <w:tab/>
      </w:r>
      <w:r>
        <w:t xml:space="preserve">£    </w:t>
      </w:r>
      <w:r w:rsidR="00923FED">
        <w:t xml:space="preserve"> </w:t>
      </w:r>
      <w:r w:rsidR="00EF2AD7">
        <w:t>78</w:t>
      </w:r>
      <w:r w:rsidR="00E36617">
        <w:t>6</w:t>
      </w:r>
      <w:r w:rsidR="00EF2AD7">
        <w:t>.</w:t>
      </w:r>
      <w:r w:rsidR="00E36617">
        <w:t>24</w:t>
      </w:r>
      <w:r w:rsidR="00923FED">
        <w:t xml:space="preserve"> p.a.</w:t>
      </w:r>
    </w:p>
    <w:p w14:paraId="2022D12B" w14:textId="2D1CFAB2" w:rsidR="00923FED" w:rsidRPr="00081256" w:rsidRDefault="005F662E">
      <w:pPr>
        <w:pStyle w:val="NoSpacing"/>
        <w:rPr>
          <w:b/>
        </w:rPr>
      </w:pPr>
      <w:r>
        <w:t>Excess</w:t>
      </w:r>
      <w:r w:rsidR="0001041D">
        <w:t xml:space="preserve"> scheme pension</w:t>
      </w:r>
      <w:r w:rsidR="00923FED">
        <w:tab/>
      </w:r>
      <w:r w:rsidR="00766C88">
        <w:t xml:space="preserve"> </w:t>
      </w:r>
      <w:r w:rsidR="00E36617">
        <w:tab/>
      </w:r>
      <w:r w:rsidR="00923FED">
        <w:t>=</w:t>
      </w:r>
      <w:r w:rsidR="00766C88">
        <w:t xml:space="preserve">     </w:t>
      </w:r>
      <w:r w:rsidR="00E36617">
        <w:tab/>
      </w:r>
      <w:r w:rsidR="00923FED">
        <w:t>£</w:t>
      </w:r>
      <w:bookmarkStart w:id="2" w:name="_Hlk40340473"/>
      <w:r w:rsidR="00E36617">
        <w:t>12</w:t>
      </w:r>
      <w:r w:rsidR="00EF2AD7">
        <w:t>,</w:t>
      </w:r>
      <w:r w:rsidR="00E36617">
        <w:t>875</w:t>
      </w:r>
      <w:r w:rsidR="00EF2AD7">
        <w:t>.</w:t>
      </w:r>
      <w:r w:rsidR="00E36617">
        <w:t>41 - £786.24</w:t>
      </w:r>
      <w:bookmarkEnd w:id="2"/>
      <w:r w:rsidR="00E36617">
        <w:tab/>
      </w:r>
      <w:r w:rsidR="00923FED">
        <w:t>=</w:t>
      </w:r>
      <w:r w:rsidR="00923FED">
        <w:tab/>
      </w:r>
      <w:r w:rsidR="00923FED" w:rsidRPr="00E13C50">
        <w:t>£</w:t>
      </w:r>
      <w:r w:rsidR="00EF2AD7" w:rsidRPr="00E13C50">
        <w:t>12,0</w:t>
      </w:r>
      <w:r w:rsidR="00E36617" w:rsidRPr="00E13C50">
        <w:t>89</w:t>
      </w:r>
      <w:r w:rsidR="00EF2AD7" w:rsidRPr="00E13C50">
        <w:t>.</w:t>
      </w:r>
      <w:r w:rsidR="00E36617" w:rsidRPr="00E13C50">
        <w:t>17</w:t>
      </w:r>
      <w:r w:rsidR="00923FED" w:rsidRPr="00E13C50">
        <w:t xml:space="preserve"> </w:t>
      </w:r>
      <w:r w:rsidR="00E54CF0" w:rsidRPr="00E13C50">
        <w:t>p.a.</w:t>
      </w:r>
    </w:p>
    <w:p w14:paraId="0D1508FC" w14:textId="77777777" w:rsidR="00E13C50" w:rsidRDefault="00E13C50" w:rsidP="00081256">
      <w:pPr>
        <w:pStyle w:val="NoSpacing"/>
      </w:pPr>
    </w:p>
    <w:p w14:paraId="71614A0B" w14:textId="2E585080" w:rsidR="00766C88" w:rsidRPr="004D7773" w:rsidRDefault="00E13C50" w:rsidP="00081256">
      <w:pPr>
        <w:pStyle w:val="NoSpacing"/>
        <w:rPr>
          <w:b/>
          <w:u w:val="single"/>
        </w:rPr>
      </w:pPr>
      <w:r>
        <w:t>Total spouse’s pension at DOD</w:t>
      </w:r>
      <w:r>
        <w:tab/>
      </w:r>
      <w:r>
        <w:tab/>
      </w:r>
      <w:r>
        <w:tab/>
      </w:r>
      <w:r>
        <w:tab/>
      </w:r>
      <w:r>
        <w:tab/>
        <w:t>=</w:t>
      </w:r>
      <w:r w:rsidR="00E36617">
        <w:tab/>
      </w:r>
      <w:r w:rsidR="00E36617" w:rsidRPr="004D7773">
        <w:rPr>
          <w:b/>
          <w:u w:val="single"/>
        </w:rPr>
        <w:t>£12,875.41 p.a.</w:t>
      </w:r>
    </w:p>
    <w:sectPr w:rsidR="00766C88" w:rsidRPr="004D77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62E"/>
    <w:rsid w:val="0001041D"/>
    <w:rsid w:val="00081256"/>
    <w:rsid w:val="000B374D"/>
    <w:rsid w:val="00103CF5"/>
    <w:rsid w:val="001066E4"/>
    <w:rsid w:val="001C5267"/>
    <w:rsid w:val="002027DF"/>
    <w:rsid w:val="00205075"/>
    <w:rsid w:val="00206893"/>
    <w:rsid w:val="00243034"/>
    <w:rsid w:val="002443D4"/>
    <w:rsid w:val="002B0C62"/>
    <w:rsid w:val="003366F8"/>
    <w:rsid w:val="004943B5"/>
    <w:rsid w:val="004D6B7C"/>
    <w:rsid w:val="004D75DB"/>
    <w:rsid w:val="004D7773"/>
    <w:rsid w:val="00501CAD"/>
    <w:rsid w:val="0053316F"/>
    <w:rsid w:val="00542D02"/>
    <w:rsid w:val="005D60C6"/>
    <w:rsid w:val="005F662E"/>
    <w:rsid w:val="00630314"/>
    <w:rsid w:val="0063643E"/>
    <w:rsid w:val="00641984"/>
    <w:rsid w:val="006E6793"/>
    <w:rsid w:val="00766C88"/>
    <w:rsid w:val="0078726A"/>
    <w:rsid w:val="00865D37"/>
    <w:rsid w:val="00923FED"/>
    <w:rsid w:val="009401FB"/>
    <w:rsid w:val="0096295C"/>
    <w:rsid w:val="00AA65A4"/>
    <w:rsid w:val="00AD30E6"/>
    <w:rsid w:val="00B16581"/>
    <w:rsid w:val="00C17DFD"/>
    <w:rsid w:val="00D33C97"/>
    <w:rsid w:val="00D41C2E"/>
    <w:rsid w:val="00DB0EA6"/>
    <w:rsid w:val="00E00AE3"/>
    <w:rsid w:val="00E13C50"/>
    <w:rsid w:val="00E23A4D"/>
    <w:rsid w:val="00E273FA"/>
    <w:rsid w:val="00E36617"/>
    <w:rsid w:val="00E54CF0"/>
    <w:rsid w:val="00E82DF5"/>
    <w:rsid w:val="00EF2AD7"/>
    <w:rsid w:val="00F53B6B"/>
    <w:rsid w:val="00FD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2C0B5"/>
  <w15:docId w15:val="{53963CE8-D2C0-4A72-9C9E-E17D97E72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662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3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0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69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A40FCBF3F23844B3FC17588D06B9B7" ma:contentTypeVersion="10" ma:contentTypeDescription="Create a new document." ma:contentTypeScope="" ma:versionID="ee081f6b2b1840db44883195641c7631">
  <xsd:schema xmlns:xsd="http://www.w3.org/2001/XMLSchema" xmlns:xs="http://www.w3.org/2001/XMLSchema" xmlns:p="http://schemas.microsoft.com/office/2006/metadata/properties" xmlns:ns3="4852801b-c147-4030-992a-c0712eaa8cbc" targetNamespace="http://schemas.microsoft.com/office/2006/metadata/properties" ma:root="true" ma:fieldsID="6110c83d0399b831e6193259674031b4" ns3:_="">
    <xsd:import namespace="4852801b-c147-4030-992a-c0712eaa8c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2801b-c147-4030-992a-c0712eaa8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E92304-8735-41AA-A3D3-40CF7637DCF2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852801b-c147-4030-992a-c0712eaa8cbc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E2F019D-82A5-421B-BBB4-F352C66499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245E84-2620-4EC3-80CC-024323C892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52801b-c147-4030-992a-c0712eaa8c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JLT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Burrell</dc:creator>
  <cp:lastModifiedBy>Ruth Burrell</cp:lastModifiedBy>
  <cp:revision>3</cp:revision>
  <cp:lastPrinted>2019-04-23T10:10:00Z</cp:lastPrinted>
  <dcterms:created xsi:type="dcterms:W3CDTF">2020-05-22T12:32:00Z</dcterms:created>
  <dcterms:modified xsi:type="dcterms:W3CDTF">2020-06-05T19:16:00Z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0x010100B5A40FCBF3F23844B3FC17588D06B9B7</vt:lpwstr>
  </property>
</Properties>
</file>