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C09A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032F4B">
        <w:t xml:space="preserve"> =&gt; RET (NORMAL)</w:t>
      </w:r>
    </w:p>
    <w:p w14:paraId="6AAF8F23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4111"/>
      </w:tblGrid>
      <w:tr w:rsidR="003966CF" w14:paraId="7A6F3057" w14:textId="77777777" w:rsidTr="0054191C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C131E95" w14:textId="77777777" w:rsidR="003966CF" w:rsidRDefault="00AA5F73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JANE FOSTER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906F3">
              <w:rPr>
                <w:rFonts w:ascii="Calibri" w:eastAsia="Calibri" w:hAnsi="Calibri" w:cs="Calibri"/>
                <w:b/>
                <w:bCs/>
              </w:rPr>
              <w:t>B</w:t>
            </w:r>
          </w:p>
          <w:p w14:paraId="34893769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F1F8599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54F8E0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1DC8F5B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257451B4" w14:textId="77777777" w:rsidR="003966CF" w:rsidRDefault="00032F4B" w:rsidP="00AA5F73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05</w:t>
            </w:r>
            <w:r w:rsidR="00E906F3">
              <w:rPr>
                <w:rFonts w:ascii="Calibri"/>
              </w:rPr>
              <w:t>/</w:t>
            </w:r>
            <w:r w:rsidR="00320573">
              <w:rPr>
                <w:rFonts w:ascii="Calibri"/>
              </w:rPr>
              <w:t>0</w:t>
            </w:r>
            <w:r>
              <w:rPr>
                <w:rFonts w:ascii="Calibri"/>
              </w:rPr>
              <w:t>9</w:t>
            </w:r>
            <w:r w:rsidR="00E906F3">
              <w:rPr>
                <w:rFonts w:ascii="Calibri"/>
              </w:rPr>
              <w:t>/19</w:t>
            </w:r>
            <w:r>
              <w:rPr>
                <w:rFonts w:ascii="Calibri"/>
              </w:rPr>
              <w:t>5</w:t>
            </w:r>
            <w:r w:rsidR="00AA5F73">
              <w:rPr>
                <w:rFonts w:ascii="Calibri"/>
              </w:rPr>
              <w:t>5</w:t>
            </w:r>
          </w:p>
        </w:tc>
      </w:tr>
      <w:tr w:rsidR="003966CF" w14:paraId="1DFBE982" w14:textId="77777777" w:rsidTr="0054191C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69E8486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4ED987" w14:textId="77777777" w:rsidR="003966CF" w:rsidRDefault="00E906F3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06/11/1997</w:t>
            </w:r>
          </w:p>
        </w:tc>
      </w:tr>
      <w:tr w:rsidR="003966CF" w14:paraId="0799CC01" w14:textId="77777777" w:rsidTr="0054191C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439F56B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88F7DE" w14:textId="77777777" w:rsidR="003966CF" w:rsidRDefault="00E906F3" w:rsidP="00AA5F7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320573">
              <w:rPr>
                <w:rFonts w:ascii="Calibri"/>
              </w:rPr>
              <w:t>5</w:t>
            </w:r>
            <w:r>
              <w:rPr>
                <w:rFonts w:ascii="Calibri"/>
              </w:rPr>
              <w:t>/</w:t>
            </w:r>
            <w:r w:rsidR="00032F4B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AA5F73">
              <w:rPr>
                <w:rFonts w:ascii="Calibri"/>
              </w:rPr>
              <w:t>20</w:t>
            </w:r>
          </w:p>
        </w:tc>
      </w:tr>
      <w:tr w:rsidR="003966CF" w14:paraId="7A76BE8A" w14:textId="77777777" w:rsidTr="0054191C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233F95D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F224B4" w14:textId="77777777" w:rsidR="003966CF" w:rsidRDefault="00032F4B" w:rsidP="00032F4B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  <w:r w:rsidR="00E906F3">
              <w:rPr>
                <w:rFonts w:ascii="Calibri"/>
              </w:rPr>
              <w:t xml:space="preserve"> years</w:t>
            </w:r>
            <w:r w:rsidR="00320573">
              <w:rPr>
                <w:rFonts w:ascii="Calibri"/>
              </w:rPr>
              <w:t xml:space="preserve"> </w:t>
            </w:r>
          </w:p>
        </w:tc>
      </w:tr>
      <w:tr w:rsidR="003966CF" w14:paraId="79EB9985" w14:textId="77777777" w:rsidTr="0054191C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878BA55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910EA5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5896B060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E6D6B64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6BDC0B5" w14:textId="77777777" w:rsidR="003966CF" w:rsidRDefault="00032F4B" w:rsidP="00032F4B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Normal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A33AF0" w14:paraId="54BB12A1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7F93DCD" w14:textId="77777777" w:rsidR="00A33AF0" w:rsidRDefault="000B4C32" w:rsidP="000B4C32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Augmentation</w:t>
            </w:r>
            <w:r w:rsidR="00032F4B">
              <w:rPr>
                <w:rFonts w:ascii="Calibri"/>
              </w:rPr>
              <w:t xml:space="preserve"> (payable from NPD)</w:t>
            </w:r>
            <w:r w:rsidR="00A33AF0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FC49CAB" w14:textId="77777777" w:rsidR="00A33AF0" w:rsidRDefault="00032F4B" w:rsidP="00AB49DB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£</w:t>
            </w:r>
            <w:r w:rsidR="000B4C32">
              <w:rPr>
                <w:rFonts w:ascii="Calibri"/>
              </w:rPr>
              <w:t>4</w:t>
            </w:r>
            <w:r>
              <w:rPr>
                <w:rFonts w:ascii="Calibri"/>
              </w:rPr>
              <w:t>,</w:t>
            </w:r>
            <w:r w:rsidR="00AB49DB">
              <w:rPr>
                <w:rFonts w:ascii="Calibri"/>
              </w:rPr>
              <w:t>474</w:t>
            </w:r>
            <w:r>
              <w:rPr>
                <w:rFonts w:ascii="Calibri"/>
              </w:rPr>
              <w:t>.</w:t>
            </w:r>
            <w:r w:rsidR="00AB49DB">
              <w:rPr>
                <w:rFonts w:ascii="Calibri"/>
              </w:rPr>
              <w:t>9</w:t>
            </w:r>
            <w:r w:rsidR="000B4C32">
              <w:rPr>
                <w:rFonts w:ascii="Calibri"/>
              </w:rPr>
              <w:t>7</w:t>
            </w:r>
            <w:r>
              <w:rPr>
                <w:rFonts w:ascii="Calibri"/>
              </w:rPr>
              <w:t xml:space="preserve"> per annum</w:t>
            </w:r>
          </w:p>
        </w:tc>
      </w:tr>
      <w:tr w:rsidR="00485FCF" w14:paraId="32565518" w14:textId="77777777" w:rsidTr="0054191C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7C68168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55F413C" w14:textId="77777777" w:rsidR="00485FCF" w:rsidRDefault="00485FCF" w:rsidP="00032F4B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032F4B">
              <w:rPr>
                <w:rFonts w:ascii="Calibri"/>
              </w:rPr>
              <w:t>3.80</w:t>
            </w:r>
          </w:p>
        </w:tc>
      </w:tr>
    </w:tbl>
    <w:p w14:paraId="350B3955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0AA353E4" w14:textId="77777777" w:rsidR="00837B08" w:rsidRDefault="00E906F3" w:rsidP="00837B08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Pensionable service to 3 July 2011 (06/11/1997 to</w:t>
      </w:r>
      <w:r>
        <w:rPr>
          <w:spacing w:val="-29"/>
        </w:rPr>
        <w:t xml:space="preserve"> </w:t>
      </w:r>
      <w:r>
        <w:t>03/07/2011):</w:t>
      </w:r>
      <w:r>
        <w:tab/>
        <w:t>13 years 240</w:t>
      </w:r>
      <w:r>
        <w:rPr>
          <w:spacing w:val="-8"/>
        </w:rPr>
        <w:t xml:space="preserve"> </w:t>
      </w:r>
      <w:r>
        <w:t>days</w:t>
      </w:r>
      <w:r>
        <w:rPr>
          <w:spacing w:val="-1"/>
        </w:rPr>
        <w:t xml:space="preserve"> </w:t>
      </w:r>
      <w:r w:rsidR="00837B08">
        <w:t>Final pensionable salary is the greater of the</w:t>
      </w:r>
      <w:r w:rsidR="00837B08">
        <w:rPr>
          <w:spacing w:val="-12"/>
        </w:rPr>
        <w:t xml:space="preserve"> </w:t>
      </w:r>
      <w:r w:rsidR="00837B08">
        <w:t>following:</w:t>
      </w:r>
    </w:p>
    <w:p w14:paraId="36D5F56C" w14:textId="77777777" w:rsidR="00837B08" w:rsidRDefault="00837B08" w:rsidP="00837B08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4934EE6D" w14:textId="77777777" w:rsidR="00837B08" w:rsidRDefault="00837B08" w:rsidP="00837B08">
      <w:pPr>
        <w:rPr>
          <w:rFonts w:ascii="Calibri" w:eastAsia="Calibri" w:hAnsi="Calibri" w:cs="Calibri"/>
        </w:rPr>
      </w:pPr>
    </w:p>
    <w:p w14:paraId="0EAB9C4C" w14:textId="77777777" w:rsidR="00837B08" w:rsidRDefault="00837B08" w:rsidP="00837B08">
      <w:pPr>
        <w:pStyle w:val="BodyText"/>
        <w:ind w:left="1580" w:right="115"/>
      </w:pPr>
      <w:r>
        <w:t>201</w:t>
      </w:r>
      <w:r w:rsidR="00AA5F73">
        <w:t>6</w:t>
      </w:r>
      <w:r>
        <w:t xml:space="preserve"> </w:t>
      </w:r>
      <w:r>
        <w:tab/>
        <w:t xml:space="preserve">= </w:t>
      </w:r>
      <w:r>
        <w:tab/>
        <w:t>£68,400.00</w:t>
      </w:r>
    </w:p>
    <w:p w14:paraId="6897DB23" w14:textId="77777777" w:rsidR="00837B08" w:rsidRDefault="00837B08" w:rsidP="00837B08">
      <w:pPr>
        <w:pStyle w:val="BodyText"/>
        <w:ind w:left="1580" w:right="115"/>
      </w:pPr>
      <w:r>
        <w:t>201</w:t>
      </w:r>
      <w:r w:rsidR="00AA5F73">
        <w:t>7</w:t>
      </w:r>
      <w:r>
        <w:t xml:space="preserve"> </w:t>
      </w:r>
      <w:r>
        <w:tab/>
        <w:t xml:space="preserve">= </w:t>
      </w:r>
      <w:r>
        <w:tab/>
        <w:t>£69,250.00</w:t>
      </w:r>
    </w:p>
    <w:p w14:paraId="24BEAB27" w14:textId="77777777" w:rsidR="00837B08" w:rsidRDefault="00837B08" w:rsidP="00837B08">
      <w:pPr>
        <w:pStyle w:val="BodyText"/>
        <w:ind w:left="1580" w:right="115"/>
      </w:pPr>
      <w:r>
        <w:t>201</w:t>
      </w:r>
      <w:r w:rsidR="00AA5F73">
        <w:t>8</w:t>
      </w:r>
      <w:r>
        <w:t xml:space="preserve"> </w:t>
      </w:r>
      <w:r>
        <w:tab/>
        <w:t xml:space="preserve">= </w:t>
      </w:r>
      <w:r>
        <w:tab/>
        <w:t>£70,180.00</w:t>
      </w:r>
    </w:p>
    <w:p w14:paraId="41B8BE0D" w14:textId="77777777" w:rsidR="00837B08" w:rsidRDefault="00837B08" w:rsidP="00837B08">
      <w:pPr>
        <w:pStyle w:val="BodyText"/>
        <w:ind w:left="1580" w:right="115"/>
      </w:pPr>
      <w:r>
        <w:t>201</w:t>
      </w:r>
      <w:r w:rsidR="00F01596">
        <w:t>9</w:t>
      </w:r>
      <w:r>
        <w:t xml:space="preserve"> </w:t>
      </w:r>
      <w:r>
        <w:tab/>
        <w:t>=</w:t>
      </w:r>
      <w:r>
        <w:tab/>
      </w:r>
      <w:r w:rsidRPr="00774BAD">
        <w:t>£</w:t>
      </w:r>
      <w:r>
        <w:t>71</w:t>
      </w:r>
      <w:r w:rsidRPr="00774BAD">
        <w:t>,</w:t>
      </w:r>
      <w:r>
        <w:t>75</w:t>
      </w:r>
      <w:r w:rsidRPr="00774BAD">
        <w:t>0.00</w:t>
      </w:r>
    </w:p>
    <w:p w14:paraId="675FCC1E" w14:textId="77777777" w:rsidR="00837B08" w:rsidRDefault="00837B08" w:rsidP="00837B08">
      <w:pPr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AA5F73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774BAD">
        <w:rPr>
          <w:rFonts w:ascii="Calibri" w:hAnsi="Calibri"/>
          <w:b/>
        </w:rPr>
        <w:t>£7</w:t>
      </w:r>
      <w:r>
        <w:rPr>
          <w:rFonts w:ascii="Calibri" w:hAnsi="Calibri"/>
          <w:b/>
        </w:rPr>
        <w:t>2</w:t>
      </w:r>
      <w:r w:rsidRPr="00774BAD">
        <w:rPr>
          <w:rFonts w:ascii="Calibri" w:hAnsi="Calibri"/>
          <w:b/>
        </w:rPr>
        <w:t>,000.00</w:t>
      </w:r>
    </w:p>
    <w:p w14:paraId="61267B1B" w14:textId="77777777" w:rsidR="00837B08" w:rsidRDefault="00837B08" w:rsidP="00837B08">
      <w:pPr>
        <w:spacing w:before="9"/>
        <w:rPr>
          <w:rFonts w:ascii="Calibri" w:eastAsia="Calibri" w:hAnsi="Calibri" w:cs="Calibri"/>
          <w:b/>
          <w:bCs/>
        </w:rPr>
      </w:pPr>
    </w:p>
    <w:p w14:paraId="1C4D9D58" w14:textId="77777777" w:rsidR="00837B08" w:rsidRDefault="00837B08" w:rsidP="00837B08">
      <w:pPr>
        <w:pStyle w:val="ListParagraph"/>
        <w:numPr>
          <w:ilvl w:val="0"/>
          <w:numId w:val="1"/>
        </w:numPr>
        <w:tabs>
          <w:tab w:val="left" w:pos="1581"/>
        </w:tabs>
        <w:spacing w:line="266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at 3 July 2011 increased by the lower of 5%/RPI from 4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July 2011 to NPD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retirement:</w:t>
      </w:r>
    </w:p>
    <w:p w14:paraId="6899E6F9" w14:textId="77777777" w:rsidR="00837B08" w:rsidRDefault="00837B08" w:rsidP="00837B08">
      <w:pPr>
        <w:spacing w:before="6"/>
        <w:rPr>
          <w:rFonts w:ascii="Calibri" w:eastAsia="Calibri" w:hAnsi="Calibri" w:cs="Calibri"/>
        </w:rPr>
      </w:pPr>
    </w:p>
    <w:p w14:paraId="733ECC86" w14:textId="77777777" w:rsidR="00837B08" w:rsidRDefault="00837B08" w:rsidP="00837B08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</w:t>
      </w:r>
      <w:r w:rsidR="000B4C32">
        <w:rPr>
          <w:rFonts w:ascii="Calibri" w:hAnsi="Calibri"/>
          <w:spacing w:val="-1"/>
        </w:rPr>
        <w:t>5</w:t>
      </w:r>
      <w:r w:rsidR="00AA5F73">
        <w:rPr>
          <w:rFonts w:ascii="Calibri" w:hAnsi="Calibri"/>
          <w:spacing w:val="-1"/>
        </w:rPr>
        <w:t>7</w:t>
      </w:r>
      <w:r>
        <w:rPr>
          <w:rFonts w:ascii="Calibri" w:hAnsi="Calibri"/>
          <w:spacing w:val="-1"/>
        </w:rPr>
        <w:t>,</w:t>
      </w:r>
      <w:r w:rsidR="00AA5F73">
        <w:rPr>
          <w:rFonts w:ascii="Calibri" w:hAnsi="Calibri"/>
          <w:spacing w:val="-1"/>
        </w:rPr>
        <w:t>000</w:t>
      </w:r>
      <w:r>
        <w:rPr>
          <w:rFonts w:ascii="Calibri" w:hAnsi="Calibri"/>
          <w:spacing w:val="-1"/>
        </w:rPr>
        <w:t>.</w:t>
      </w:r>
      <w:r w:rsidR="00AA5F73">
        <w:rPr>
          <w:rFonts w:ascii="Calibri" w:hAnsi="Calibri"/>
          <w:spacing w:val="-1"/>
        </w:rPr>
        <w:t>00</w:t>
      </w:r>
      <w:r>
        <w:rPr>
          <w:rFonts w:ascii="Calibri" w:hAnsi="Calibri"/>
          <w:spacing w:val="-1"/>
        </w:rPr>
        <w:tab/>
        <w:t>@</w:t>
      </w:r>
      <w:r>
        <w:rPr>
          <w:rFonts w:ascii="Calibri" w:hAnsi="Calibri"/>
        </w:rPr>
        <w:tab/>
      </w:r>
      <w:r w:rsidR="000B4C32">
        <w:rPr>
          <w:rFonts w:ascii="Calibri" w:hAnsi="Calibri"/>
        </w:rPr>
        <w:t>2</w:t>
      </w:r>
      <w:r w:rsidR="00AA5F73">
        <w:rPr>
          <w:rFonts w:ascii="Calibri" w:hAnsi="Calibri"/>
        </w:rPr>
        <w:t>8</w:t>
      </w:r>
      <w:r>
        <w:rPr>
          <w:rFonts w:ascii="Calibri" w:hAnsi="Calibri"/>
          <w:spacing w:val="-1"/>
        </w:rPr>
        <w:t>.</w:t>
      </w:r>
      <w:r w:rsidR="00AA5F73">
        <w:rPr>
          <w:rFonts w:ascii="Calibri" w:hAnsi="Calibri"/>
          <w:spacing w:val="-1"/>
        </w:rPr>
        <w:t>9</w:t>
      </w:r>
      <w:r>
        <w:rPr>
          <w:rFonts w:ascii="Calibri" w:hAnsi="Calibri"/>
          <w:spacing w:val="-1"/>
        </w:rPr>
        <w:t>%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0B4C32">
        <w:rPr>
          <w:rFonts w:ascii="Calibri" w:hAnsi="Calibri"/>
          <w:b/>
          <w:spacing w:val="-1"/>
        </w:rPr>
        <w:t>7</w:t>
      </w:r>
      <w:r w:rsidR="00AA5F73">
        <w:rPr>
          <w:rFonts w:ascii="Calibri" w:hAnsi="Calibri"/>
          <w:b/>
          <w:spacing w:val="-1"/>
        </w:rPr>
        <w:t>3</w:t>
      </w:r>
      <w:r>
        <w:rPr>
          <w:rFonts w:ascii="Calibri" w:hAnsi="Calibri"/>
          <w:b/>
          <w:spacing w:val="-1"/>
        </w:rPr>
        <w:t>,</w:t>
      </w:r>
      <w:r w:rsidR="00AA5F73">
        <w:rPr>
          <w:rFonts w:ascii="Calibri" w:hAnsi="Calibri"/>
          <w:b/>
          <w:spacing w:val="-1"/>
        </w:rPr>
        <w:t>473</w:t>
      </w:r>
      <w:r>
        <w:rPr>
          <w:rFonts w:ascii="Calibri" w:hAnsi="Calibri"/>
          <w:b/>
          <w:spacing w:val="-1"/>
        </w:rPr>
        <w:t>.</w:t>
      </w:r>
      <w:r w:rsidR="00AA5F73">
        <w:rPr>
          <w:rFonts w:ascii="Calibri" w:hAnsi="Calibri"/>
          <w:b/>
          <w:spacing w:val="-1"/>
        </w:rPr>
        <w:t>0</w:t>
      </w:r>
      <w:r w:rsidR="000B4C32">
        <w:rPr>
          <w:rFonts w:ascii="Calibri" w:hAnsi="Calibri"/>
          <w:b/>
          <w:spacing w:val="-1"/>
        </w:rPr>
        <w:t>0</w:t>
      </w:r>
    </w:p>
    <w:p w14:paraId="4B392A5D" w14:textId="77777777" w:rsidR="00837B08" w:rsidRDefault="00837B08" w:rsidP="00837B08">
      <w:pPr>
        <w:rPr>
          <w:rFonts w:ascii="Calibri" w:eastAsia="Calibri" w:hAnsi="Calibri" w:cs="Calibri"/>
          <w:b/>
          <w:bCs/>
        </w:rPr>
      </w:pPr>
    </w:p>
    <w:p w14:paraId="6B1B0B06" w14:textId="77777777" w:rsidR="00837B08" w:rsidRDefault="00837B08" w:rsidP="00837B08">
      <w:pPr>
        <w:ind w:left="140"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Greater of £72,000.00 and £7</w:t>
      </w:r>
      <w:r w:rsidR="00AA5F73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AA5F73">
        <w:rPr>
          <w:rFonts w:ascii="Calibri" w:hAnsi="Calibri"/>
        </w:rPr>
        <w:t>473</w:t>
      </w:r>
      <w:r>
        <w:rPr>
          <w:rFonts w:ascii="Calibri" w:hAnsi="Calibri"/>
        </w:rPr>
        <w:t>.</w:t>
      </w:r>
      <w:r w:rsidR="000B4C32">
        <w:rPr>
          <w:rFonts w:ascii="Calibri" w:hAnsi="Calibri"/>
        </w:rPr>
        <w:t>00</w:t>
      </w:r>
      <w:r>
        <w:rPr>
          <w:rFonts w:ascii="Calibri" w:hAnsi="Calibri"/>
        </w:rPr>
        <w:t xml:space="preserve"> 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b/>
        </w:rPr>
        <w:t>£7</w:t>
      </w:r>
      <w:r w:rsidR="00AA5F73">
        <w:rPr>
          <w:rFonts w:ascii="Calibri" w:hAnsi="Calibri"/>
          <w:b/>
        </w:rPr>
        <w:t>3</w:t>
      </w:r>
      <w:r>
        <w:rPr>
          <w:rFonts w:ascii="Calibri" w:hAnsi="Calibri"/>
          <w:b/>
        </w:rPr>
        <w:t>,</w:t>
      </w:r>
      <w:r w:rsidR="00AA5F73">
        <w:rPr>
          <w:rFonts w:ascii="Calibri" w:hAnsi="Calibri"/>
          <w:b/>
        </w:rPr>
        <w:t>473</w:t>
      </w:r>
      <w:r>
        <w:rPr>
          <w:rFonts w:ascii="Calibri" w:hAnsi="Calibri"/>
          <w:b/>
        </w:rPr>
        <w:t>.</w:t>
      </w:r>
      <w:r w:rsidR="000B4C32">
        <w:rPr>
          <w:rFonts w:ascii="Calibri" w:hAnsi="Calibri"/>
          <w:b/>
        </w:rPr>
        <w:t>00</w:t>
      </w:r>
    </w:p>
    <w:p w14:paraId="0782CBD6" w14:textId="77777777" w:rsidR="00837B08" w:rsidRDefault="00837B08" w:rsidP="00837B08">
      <w:pPr>
        <w:spacing w:before="1"/>
        <w:rPr>
          <w:rFonts w:ascii="Calibri" w:eastAsia="Calibri" w:hAnsi="Calibri" w:cs="Calibri"/>
          <w:b/>
          <w:bCs/>
        </w:rPr>
      </w:pPr>
    </w:p>
    <w:p w14:paraId="3FD27E86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094CB3D9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5E9C4527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13 + (240/365) / 60 x £</w:t>
      </w:r>
      <w:r w:rsidR="00837B08">
        <w:rPr>
          <w:rFonts w:ascii="Calibri" w:hAnsi="Calibri"/>
        </w:rPr>
        <w:t>7</w:t>
      </w:r>
      <w:r w:rsidR="00AA5F73">
        <w:rPr>
          <w:rFonts w:ascii="Calibri" w:hAnsi="Calibri"/>
        </w:rPr>
        <w:t>3</w:t>
      </w:r>
      <w:r w:rsidR="00E906F3">
        <w:rPr>
          <w:rFonts w:ascii="Calibri" w:hAnsi="Calibri"/>
        </w:rPr>
        <w:t>,</w:t>
      </w:r>
      <w:r w:rsidR="00AA5F73">
        <w:rPr>
          <w:rFonts w:ascii="Calibri" w:hAnsi="Calibri"/>
        </w:rPr>
        <w:t>473</w:t>
      </w:r>
      <w:r w:rsidR="00837B08">
        <w:rPr>
          <w:rFonts w:ascii="Calibri" w:hAnsi="Calibri"/>
        </w:rPr>
        <w:t>.</w:t>
      </w:r>
      <w:r w:rsidR="000B4C32">
        <w:rPr>
          <w:rFonts w:ascii="Calibri" w:hAnsi="Calibri"/>
        </w:rPr>
        <w:t>00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4B597A">
        <w:rPr>
          <w:rFonts w:ascii="Calibri" w:hAnsi="Calibri"/>
        </w:rPr>
        <w:t>£</w:t>
      </w:r>
      <w:r w:rsidR="00837B08">
        <w:rPr>
          <w:rFonts w:ascii="Calibri" w:hAnsi="Calibri"/>
        </w:rPr>
        <w:t>1</w:t>
      </w:r>
      <w:r w:rsidR="000B4C32">
        <w:rPr>
          <w:rFonts w:ascii="Calibri" w:hAnsi="Calibri"/>
        </w:rPr>
        <w:t>6</w:t>
      </w:r>
      <w:r w:rsidR="00E906F3" w:rsidRPr="004B597A">
        <w:rPr>
          <w:rFonts w:ascii="Calibri" w:hAnsi="Calibri"/>
        </w:rPr>
        <w:t>,</w:t>
      </w:r>
      <w:r w:rsidR="00AA5F73">
        <w:rPr>
          <w:rFonts w:ascii="Calibri" w:hAnsi="Calibri"/>
        </w:rPr>
        <w:t>724</w:t>
      </w:r>
      <w:r w:rsidR="00E906F3" w:rsidRPr="004B597A">
        <w:rPr>
          <w:rFonts w:ascii="Calibri" w:hAnsi="Calibri"/>
        </w:rPr>
        <w:t>.</w:t>
      </w:r>
      <w:r w:rsidR="00AA5F73">
        <w:rPr>
          <w:rFonts w:ascii="Calibri" w:hAnsi="Calibri"/>
        </w:rPr>
        <w:t>33</w:t>
      </w:r>
      <w:r w:rsidR="00E906F3" w:rsidRPr="004B597A">
        <w:rPr>
          <w:rFonts w:ascii="Calibri" w:hAnsi="Calibri"/>
          <w:spacing w:val="-5"/>
        </w:rPr>
        <w:t xml:space="preserve"> </w:t>
      </w:r>
      <w:r w:rsidR="00E906F3" w:rsidRPr="004B597A">
        <w:rPr>
          <w:rFonts w:ascii="Calibri" w:hAnsi="Calibri"/>
        </w:rPr>
        <w:t>pa</w:t>
      </w:r>
      <w:r w:rsidR="00E906F3" w:rsidRPr="004B597A">
        <w:rPr>
          <w:rFonts w:ascii="Calibri" w:hAnsi="Calibri"/>
        </w:rPr>
        <w:tab/>
      </w:r>
    </w:p>
    <w:p w14:paraId="2C15C149" w14:textId="77777777" w:rsidR="004B597A" w:rsidRDefault="000B4C32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>Augmentation</w:t>
      </w:r>
      <w:r w:rsidR="00837B08">
        <w:rPr>
          <w:rFonts w:ascii="Calibri" w:hAnsi="Calibri"/>
          <w:b/>
        </w:rPr>
        <w:t>:</w:t>
      </w:r>
      <w:r w:rsidR="004B597A">
        <w:rPr>
          <w:rFonts w:ascii="Calibri" w:hAnsi="Calibri"/>
          <w:b/>
        </w:rPr>
        <w:tab/>
      </w:r>
      <w:r w:rsidR="004B597A">
        <w:rPr>
          <w:rFonts w:ascii="Calibri" w:hAnsi="Calibri"/>
        </w:rPr>
        <w:tab/>
        <w:t>=</w:t>
      </w:r>
      <w:r w:rsidR="004B597A">
        <w:rPr>
          <w:rFonts w:ascii="Calibri" w:hAnsi="Calibri"/>
        </w:rPr>
        <w:tab/>
        <w:t>£</w:t>
      </w:r>
      <w:r>
        <w:rPr>
          <w:rFonts w:ascii="Calibri" w:hAnsi="Calibri"/>
        </w:rPr>
        <w:t>4</w:t>
      </w:r>
      <w:r w:rsidR="004B597A">
        <w:rPr>
          <w:rFonts w:ascii="Calibri" w:hAnsi="Calibri"/>
        </w:rPr>
        <w:t>,</w:t>
      </w:r>
      <w:r w:rsidR="00AA5F73">
        <w:rPr>
          <w:rFonts w:ascii="Calibri" w:hAnsi="Calibri"/>
        </w:rPr>
        <w:t>474</w:t>
      </w:r>
      <w:r w:rsidR="00837B08">
        <w:rPr>
          <w:rFonts w:ascii="Calibri" w:hAnsi="Calibri"/>
        </w:rPr>
        <w:t>.</w:t>
      </w:r>
      <w:r w:rsidR="00AA5F73">
        <w:rPr>
          <w:rFonts w:ascii="Calibri" w:hAnsi="Calibri"/>
        </w:rPr>
        <w:t>97</w:t>
      </w:r>
      <w:r w:rsidR="004B597A">
        <w:rPr>
          <w:rFonts w:ascii="Calibri" w:hAnsi="Calibri"/>
        </w:rPr>
        <w:t xml:space="preserve"> pa</w:t>
      </w:r>
    </w:p>
    <w:p w14:paraId="59A4D85F" w14:textId="77777777" w:rsidR="004B597A" w:rsidRPr="00837B08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37B08">
        <w:rPr>
          <w:rFonts w:ascii="Calibri" w:hAnsi="Calibri"/>
          <w:b/>
          <w:u w:val="single"/>
        </w:rPr>
        <w:t>£2</w:t>
      </w:r>
      <w:r w:rsidR="00837B08" w:rsidRPr="00837B08">
        <w:rPr>
          <w:rFonts w:ascii="Calibri" w:hAnsi="Calibri"/>
          <w:b/>
          <w:u w:val="single"/>
        </w:rPr>
        <w:t>1</w:t>
      </w:r>
      <w:r w:rsidRPr="00837B08">
        <w:rPr>
          <w:rFonts w:ascii="Calibri" w:hAnsi="Calibri"/>
          <w:b/>
          <w:u w:val="single"/>
        </w:rPr>
        <w:t>,</w:t>
      </w:r>
      <w:r w:rsidR="00837B08" w:rsidRPr="00837B08">
        <w:rPr>
          <w:rFonts w:ascii="Calibri" w:hAnsi="Calibri"/>
          <w:b/>
          <w:u w:val="single"/>
        </w:rPr>
        <w:t>199</w:t>
      </w:r>
      <w:r w:rsidRPr="00837B08">
        <w:rPr>
          <w:rFonts w:ascii="Calibri" w:hAnsi="Calibri"/>
          <w:b/>
          <w:u w:val="single"/>
        </w:rPr>
        <w:t>.3</w:t>
      </w:r>
      <w:r w:rsidR="00837B08" w:rsidRPr="00837B08">
        <w:rPr>
          <w:rFonts w:ascii="Calibri" w:hAnsi="Calibri"/>
          <w:b/>
          <w:u w:val="single"/>
        </w:rPr>
        <w:t>0</w:t>
      </w:r>
      <w:r w:rsidRPr="00837B08">
        <w:rPr>
          <w:rFonts w:ascii="Calibri" w:hAnsi="Calibri"/>
          <w:b/>
          <w:u w:val="single"/>
        </w:rPr>
        <w:t xml:space="preserve"> pa</w:t>
      </w:r>
    </w:p>
    <w:p w14:paraId="240D9FF6" w14:textId="77777777" w:rsidR="004B597A" w:rsidRDefault="004B597A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  <w:r>
        <w:rPr>
          <w:rFonts w:ascii="Calibri" w:hAnsi="Calibri"/>
        </w:rPr>
        <w:tab/>
      </w:r>
    </w:p>
    <w:p w14:paraId="39BE65FA" w14:textId="77777777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4B597A">
        <w:rPr>
          <w:rFonts w:ascii="Calibri" w:hAnsi="Calibri"/>
        </w:rPr>
        <w:t>2</w:t>
      </w:r>
      <w:r w:rsidR="00837B08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837B08">
        <w:rPr>
          <w:rFonts w:ascii="Calibri" w:hAnsi="Calibri"/>
        </w:rPr>
        <w:t>199.30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4B597A">
        <w:rPr>
          <w:rFonts w:ascii="Calibri" w:hAnsi="Calibri"/>
        </w:rPr>
        <w:t>1</w:t>
      </w:r>
      <w:r w:rsidR="00837B08">
        <w:rPr>
          <w:rFonts w:ascii="Calibri" w:hAnsi="Calibri"/>
        </w:rPr>
        <w:t>0</w:t>
      </w:r>
      <w:r>
        <w:rPr>
          <w:rFonts w:ascii="Calibri" w:hAnsi="Calibri"/>
        </w:rPr>
        <w:t>,</w:t>
      </w:r>
      <w:r w:rsidR="00837B08">
        <w:rPr>
          <w:rFonts w:ascii="Calibri" w:hAnsi="Calibri"/>
        </w:rPr>
        <w:t>599</w:t>
      </w:r>
      <w:r>
        <w:rPr>
          <w:rFonts w:ascii="Calibri" w:hAnsi="Calibri"/>
        </w:rPr>
        <w:t>.</w:t>
      </w:r>
      <w:r w:rsidR="00837B08">
        <w:rPr>
          <w:rFonts w:ascii="Calibri" w:hAnsi="Calibri"/>
        </w:rPr>
        <w:t>65</w:t>
      </w:r>
      <w:r>
        <w:rPr>
          <w:rFonts w:ascii="Calibri" w:hAnsi="Calibri"/>
        </w:rPr>
        <w:t xml:space="preserve"> pa</w:t>
      </w:r>
    </w:p>
    <w:p w14:paraId="585AF7D8" w14:textId="77777777" w:rsidR="003966CF" w:rsidRDefault="003966CF">
      <w:pPr>
        <w:rPr>
          <w:rFonts w:ascii="Calibri" w:eastAsia="Calibri" w:hAnsi="Calibri" w:cs="Calibri"/>
        </w:rPr>
      </w:pPr>
    </w:p>
    <w:p w14:paraId="34E2F302" w14:textId="58DACA81" w:rsidR="00F00C79" w:rsidRDefault="00E906F3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4B597A">
        <w:rPr>
          <w:rFonts w:ascii="Calibri" w:eastAsia="Calibri" w:hAnsi="Calibri" w:cs="Calibri"/>
        </w:rPr>
        <w:t>2</w:t>
      </w:r>
      <w:r w:rsidR="00837B0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</w:t>
      </w:r>
      <w:r w:rsidR="00837B08">
        <w:rPr>
          <w:rFonts w:ascii="Calibri" w:eastAsia="Calibri" w:hAnsi="Calibri" w:cs="Calibri"/>
        </w:rPr>
        <w:t>199.30</w:t>
      </w:r>
      <w:r>
        <w:rPr>
          <w:rFonts w:ascii="Calibri" w:eastAsia="Calibri" w:hAnsi="Calibri" w:cs="Calibri"/>
        </w:rPr>
        <w:t xml:space="preserve"> x 20 x 100 / £1,</w:t>
      </w:r>
      <w:r w:rsidR="00837B08">
        <w:rPr>
          <w:rFonts w:ascii="Calibri" w:eastAsia="Calibri" w:hAnsi="Calibri" w:cs="Calibri"/>
        </w:rPr>
        <w:t>0</w:t>
      </w:r>
      <w:r w:rsidR="00AA5F73">
        <w:rPr>
          <w:rFonts w:ascii="Calibri" w:eastAsia="Calibri" w:hAnsi="Calibri" w:cs="Calibri"/>
        </w:rPr>
        <w:t>7</w:t>
      </w:r>
      <w:r w:rsidR="00425C8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425C8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="00AA5F73">
        <w:rPr>
          <w:rFonts w:ascii="Calibri" w:eastAsia="Calibri" w:hAnsi="Calibri" w:cs="Calibri"/>
          <w:b/>
          <w:bCs/>
        </w:rPr>
        <w:t>39</w:t>
      </w:r>
      <w:r>
        <w:rPr>
          <w:rFonts w:ascii="Calibri" w:eastAsia="Calibri" w:hAnsi="Calibri" w:cs="Calibri"/>
          <w:b/>
          <w:bCs/>
        </w:rPr>
        <w:t>.</w:t>
      </w:r>
      <w:r w:rsidR="00425C88">
        <w:rPr>
          <w:rFonts w:ascii="Calibri" w:eastAsia="Calibri" w:hAnsi="Calibri" w:cs="Calibri"/>
          <w:b/>
          <w:bCs/>
        </w:rPr>
        <w:t>51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01916FE4" w14:textId="682886A8" w:rsidR="00837B08" w:rsidRDefault="00AA5F73" w:rsidP="00837B08">
      <w:pPr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39</w:t>
      </w:r>
      <w:r w:rsidR="004B597A">
        <w:rPr>
          <w:rFonts w:ascii="Calibri" w:eastAsia="Calibri" w:hAnsi="Calibri" w:cs="Calibri"/>
          <w:bCs/>
          <w:i/>
        </w:rPr>
        <w:t>.</w:t>
      </w:r>
      <w:r w:rsidR="00425C88">
        <w:rPr>
          <w:rFonts w:ascii="Calibri" w:eastAsia="Calibri" w:hAnsi="Calibri" w:cs="Calibri"/>
          <w:bCs/>
          <w:i/>
        </w:rPr>
        <w:t>51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837B08">
        <w:rPr>
          <w:rFonts w:ascii="Calibri" w:eastAsia="Calibri" w:hAnsi="Calibri" w:cs="Calibri"/>
          <w:bCs/>
          <w:i/>
        </w:rPr>
        <w:t xml:space="preserve"> </w:t>
      </w:r>
      <w:r w:rsidR="00297FB7">
        <w:rPr>
          <w:rFonts w:ascii="Calibri" w:eastAsia="Calibri" w:hAnsi="Calibri" w:cs="Calibri"/>
          <w:bCs/>
          <w:i/>
        </w:rPr>
        <w:t>LTA balance of 83.40%</w:t>
      </w:r>
    </w:p>
    <w:p w14:paraId="437E4157" w14:textId="77777777" w:rsidR="001B3461" w:rsidRPr="001B3461" w:rsidRDefault="001B3461" w:rsidP="00837B08">
      <w:pPr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5D9D7355" w14:textId="77777777" w:rsidR="004B597A" w:rsidRPr="004B597A" w:rsidRDefault="004B597A">
      <w:pPr>
        <w:rPr>
          <w:rFonts w:ascii="Calibri" w:eastAsia="Calibri" w:hAnsi="Calibri"/>
          <w:b/>
          <w:bCs/>
        </w:rPr>
      </w:pPr>
      <w:r w:rsidRPr="004B597A">
        <w:br w:type="page"/>
      </w:r>
    </w:p>
    <w:p w14:paraId="7C5E692E" w14:textId="77777777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Lump</w:t>
      </w:r>
      <w:r>
        <w:rPr>
          <w:spacing w:val="-4"/>
        </w:rPr>
        <w:t xml:space="preserve"> </w:t>
      </w:r>
      <w:r>
        <w:t>Sum:</w:t>
      </w:r>
    </w:p>
    <w:p w14:paraId="4CF5F9BA" w14:textId="77777777" w:rsidR="003966CF" w:rsidRDefault="00E906F3" w:rsidP="00F63100">
      <w:pPr>
        <w:pStyle w:val="BodyText"/>
        <w:tabs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£</w:t>
      </w:r>
      <w:r w:rsidR="004B597A">
        <w:t>2</w:t>
      </w:r>
      <w:r w:rsidR="00837B08">
        <w:t>1</w:t>
      </w:r>
      <w:r>
        <w:t>,</w:t>
      </w:r>
      <w:r w:rsidR="00837B08">
        <w:t>199.30</w:t>
      </w:r>
      <w:r>
        <w:t xml:space="preserve"> </w:t>
      </w:r>
      <w:r w:rsidR="00F82859">
        <w:t xml:space="preserve">x 20 </w:t>
      </w:r>
      <w:r>
        <w:t>/ [3 + (20 / 1</w:t>
      </w:r>
      <w:r w:rsidR="00837B08">
        <w:t>3</w:t>
      </w:r>
      <w:r w:rsidR="004B597A">
        <w:t>.</w:t>
      </w:r>
      <w:r w:rsidR="00837B08">
        <w:t>80</w:t>
      </w:r>
      <w:r>
        <w:t xml:space="preserve">)] </w:t>
      </w:r>
      <w:r w:rsidR="00F82859">
        <w:tab/>
      </w:r>
      <w:r>
        <w:t>=</w:t>
      </w:r>
      <w:r>
        <w:tab/>
      </w:r>
      <w:r w:rsidRPr="00837B08">
        <w:rPr>
          <w:b/>
          <w:u w:val="single"/>
        </w:rPr>
        <w:t>£</w:t>
      </w:r>
      <w:r w:rsidR="00837B08" w:rsidRPr="00837B08">
        <w:rPr>
          <w:b/>
          <w:u w:val="single"/>
        </w:rPr>
        <w:t>95</w:t>
      </w:r>
      <w:r w:rsidRPr="00837B08">
        <w:rPr>
          <w:b/>
          <w:u w:val="single"/>
        </w:rPr>
        <w:t>,</w:t>
      </w:r>
      <w:r w:rsidR="00837B08" w:rsidRPr="00837B08">
        <w:rPr>
          <w:b/>
          <w:u w:val="single"/>
        </w:rPr>
        <w:t>293</w:t>
      </w:r>
      <w:r w:rsidRPr="00837B08">
        <w:rPr>
          <w:b/>
          <w:u w:val="single"/>
        </w:rPr>
        <w:t>.</w:t>
      </w:r>
      <w:r w:rsidR="00837B08" w:rsidRPr="00837B08">
        <w:rPr>
          <w:b/>
          <w:u w:val="single"/>
        </w:rPr>
        <w:t>27</w:t>
      </w:r>
    </w:p>
    <w:p w14:paraId="137A43B1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54839F16" w14:textId="3FEDA621" w:rsidR="00F82859" w:rsidRDefault="00E906F3" w:rsidP="00D32F74">
      <w:pPr>
        <w:tabs>
          <w:tab w:val="left" w:pos="3261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837B08">
        <w:rPr>
          <w:rFonts w:ascii="Calibri" w:hAnsi="Calibri"/>
        </w:rPr>
        <w:t>95</w:t>
      </w:r>
      <w:r>
        <w:rPr>
          <w:rFonts w:ascii="Calibri" w:hAnsi="Calibri"/>
        </w:rPr>
        <w:t>,</w:t>
      </w:r>
      <w:r w:rsidR="00837B08">
        <w:rPr>
          <w:rFonts w:ascii="Calibri" w:hAnsi="Calibri"/>
        </w:rPr>
        <w:t>293.27</w:t>
      </w:r>
      <w:r>
        <w:rPr>
          <w:rFonts w:ascii="Calibri" w:hAnsi="Calibri"/>
        </w:rPr>
        <w:t xml:space="preserve"> x 100 / £1,</w:t>
      </w:r>
      <w:r w:rsidR="00837B08">
        <w:rPr>
          <w:rFonts w:ascii="Calibri" w:hAnsi="Calibri"/>
        </w:rPr>
        <w:t>0</w:t>
      </w:r>
      <w:r w:rsidR="00AA5F73">
        <w:rPr>
          <w:rFonts w:ascii="Calibri" w:hAnsi="Calibri"/>
        </w:rPr>
        <w:t>7</w:t>
      </w:r>
      <w:r w:rsidR="00425C88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425C88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297FB7">
        <w:rPr>
          <w:rFonts w:ascii="Calibri" w:hAnsi="Calibri"/>
        </w:rPr>
        <w:t xml:space="preserve"> = </w:t>
      </w:r>
      <w:r w:rsidR="00AA5F73">
        <w:rPr>
          <w:rFonts w:ascii="Calibri" w:hAnsi="Calibri"/>
          <w:b/>
        </w:rPr>
        <w:t>8</w:t>
      </w:r>
      <w:r w:rsidR="00297FB7" w:rsidRPr="00297FB7">
        <w:rPr>
          <w:rFonts w:ascii="Calibri" w:hAnsi="Calibri"/>
          <w:b/>
        </w:rPr>
        <w:t>.</w:t>
      </w:r>
      <w:r w:rsidR="00AA5F73">
        <w:rPr>
          <w:rFonts w:ascii="Calibri" w:hAnsi="Calibri"/>
          <w:b/>
        </w:rPr>
        <w:t>8</w:t>
      </w:r>
      <w:r w:rsidR="00425C88">
        <w:rPr>
          <w:rFonts w:ascii="Calibri" w:hAnsi="Calibri"/>
          <w:b/>
        </w:rPr>
        <w:t>8</w:t>
      </w:r>
      <w:r w:rsidR="00297FB7" w:rsidRPr="00297FB7">
        <w:rPr>
          <w:rFonts w:ascii="Calibri" w:hAnsi="Calibri"/>
          <w:b/>
        </w:rPr>
        <w:t>%</w:t>
      </w:r>
      <w:r w:rsidRPr="00297FB7">
        <w:rPr>
          <w:rFonts w:ascii="Calibri" w:hAnsi="Calibri"/>
          <w:b/>
        </w:rPr>
        <w:t xml:space="preserve"> </w:t>
      </w:r>
    </w:p>
    <w:p w14:paraId="587AFB43" w14:textId="77777777" w:rsidR="00F00C79" w:rsidRDefault="00F00C79">
      <w:pPr>
        <w:rPr>
          <w:b/>
        </w:rPr>
      </w:pPr>
    </w:p>
    <w:p w14:paraId="0106253E" w14:textId="77777777" w:rsidR="003966CF" w:rsidRDefault="00E906F3" w:rsidP="004115CA">
      <w:pPr>
        <w:pStyle w:val="ListParagraph"/>
        <w:ind w:left="142"/>
        <w:rPr>
          <w:b/>
        </w:rPr>
      </w:pPr>
      <w:r w:rsidRPr="004115CA">
        <w:rPr>
          <w:b/>
        </w:rPr>
        <w:t>Residual Pension:</w:t>
      </w:r>
    </w:p>
    <w:p w14:paraId="63CF5E37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255E41A5" w14:textId="77777777" w:rsidR="00F82859" w:rsidRDefault="00E906F3" w:rsidP="00F63100">
      <w:pPr>
        <w:tabs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£</w:t>
      </w:r>
      <w:r w:rsidR="002B5CBB">
        <w:rPr>
          <w:rFonts w:ascii="Calibri" w:eastAsia="Calibri" w:hAnsi="Calibri" w:cs="Calibri"/>
        </w:rPr>
        <w:t>2</w:t>
      </w:r>
      <w:r w:rsidR="00837B0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</w:t>
      </w:r>
      <w:r w:rsidR="00837B08">
        <w:rPr>
          <w:rFonts w:ascii="Calibri" w:eastAsia="Calibri" w:hAnsi="Calibri" w:cs="Calibri"/>
        </w:rPr>
        <w:t>199.30</w:t>
      </w:r>
      <w:r>
        <w:rPr>
          <w:rFonts w:ascii="Calibri" w:eastAsia="Calibri" w:hAnsi="Calibri" w:cs="Calibri"/>
        </w:rPr>
        <w:t xml:space="preserve"> – (£</w:t>
      </w:r>
      <w:r w:rsidR="00837B08">
        <w:rPr>
          <w:rFonts w:ascii="Calibri" w:eastAsia="Calibri" w:hAnsi="Calibri" w:cs="Calibri"/>
        </w:rPr>
        <w:t>95</w:t>
      </w:r>
      <w:r>
        <w:rPr>
          <w:rFonts w:ascii="Calibri" w:eastAsia="Calibri" w:hAnsi="Calibri" w:cs="Calibri"/>
        </w:rPr>
        <w:t>,</w:t>
      </w:r>
      <w:r w:rsidR="00837B08">
        <w:rPr>
          <w:rFonts w:ascii="Calibri" w:eastAsia="Calibri" w:hAnsi="Calibri" w:cs="Calibri"/>
        </w:rPr>
        <w:t>293.27</w:t>
      </w:r>
      <w:r>
        <w:rPr>
          <w:rFonts w:ascii="Calibri" w:eastAsia="Calibri" w:hAnsi="Calibri" w:cs="Calibri"/>
        </w:rPr>
        <w:t xml:space="preserve"> / 1</w:t>
      </w:r>
      <w:r w:rsidR="00837B0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.8</w:t>
      </w:r>
      <w:r w:rsidR="00837B08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= £</w:t>
      </w:r>
      <w:r w:rsidR="00837B08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,</w:t>
      </w:r>
      <w:r w:rsidR="00837B08">
        <w:rPr>
          <w:rFonts w:ascii="Calibri" w:eastAsia="Calibri" w:hAnsi="Calibri" w:cs="Calibri"/>
        </w:rPr>
        <w:t>905</w:t>
      </w:r>
      <w:r w:rsidR="002B5CBB">
        <w:rPr>
          <w:rFonts w:ascii="Calibri" w:eastAsia="Calibri" w:hAnsi="Calibri" w:cs="Calibri"/>
        </w:rPr>
        <w:t>.</w:t>
      </w:r>
      <w:r w:rsidR="00837B08"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Pr="00837B08">
        <w:rPr>
          <w:rFonts w:ascii="Calibri" w:eastAsia="Calibri" w:hAnsi="Calibri" w:cs="Calibri"/>
          <w:b/>
          <w:bCs/>
          <w:u w:val="single"/>
        </w:rPr>
        <w:t>£</w:t>
      </w:r>
      <w:r w:rsidR="00837B08">
        <w:rPr>
          <w:rFonts w:ascii="Calibri" w:eastAsia="Calibri" w:hAnsi="Calibri" w:cs="Calibri"/>
          <w:b/>
          <w:bCs/>
          <w:u w:val="single"/>
        </w:rPr>
        <w:t>14</w:t>
      </w:r>
      <w:r w:rsidRPr="00837B08">
        <w:rPr>
          <w:rFonts w:ascii="Calibri" w:eastAsia="Calibri" w:hAnsi="Calibri" w:cs="Calibri"/>
          <w:b/>
          <w:bCs/>
          <w:u w:val="single"/>
        </w:rPr>
        <w:t>,</w:t>
      </w:r>
      <w:r w:rsidR="00837B08">
        <w:rPr>
          <w:rFonts w:ascii="Calibri" w:eastAsia="Calibri" w:hAnsi="Calibri" w:cs="Calibri"/>
          <w:b/>
          <w:bCs/>
          <w:u w:val="single"/>
        </w:rPr>
        <w:t>293</w:t>
      </w:r>
      <w:r w:rsidRPr="00837B08">
        <w:rPr>
          <w:rFonts w:ascii="Calibri" w:eastAsia="Calibri" w:hAnsi="Calibri" w:cs="Calibri"/>
          <w:b/>
          <w:bCs/>
          <w:u w:val="single"/>
        </w:rPr>
        <w:t>.</w:t>
      </w:r>
      <w:r w:rsidR="00837B08">
        <w:rPr>
          <w:rFonts w:ascii="Calibri" w:eastAsia="Calibri" w:hAnsi="Calibri" w:cs="Calibri"/>
          <w:b/>
          <w:bCs/>
          <w:u w:val="single"/>
        </w:rPr>
        <w:t>99</w:t>
      </w:r>
      <w:r w:rsidRPr="00837B08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837B08">
        <w:rPr>
          <w:rFonts w:ascii="Calibri" w:eastAsia="Calibri" w:hAnsi="Calibri" w:cs="Calibri"/>
          <w:b/>
          <w:bCs/>
          <w:u w:val="single"/>
        </w:rPr>
        <w:t>pa</w:t>
      </w:r>
    </w:p>
    <w:p w14:paraId="2C0917D5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73E40564" w14:textId="77777777" w:rsidR="00837B08" w:rsidRDefault="00837B08" w:rsidP="00837B08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£21,199.30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£10,599.65 pa</w:t>
      </w:r>
    </w:p>
    <w:p w14:paraId="0DAFC451" w14:textId="77777777" w:rsidR="00837B08" w:rsidRDefault="00837B08" w:rsidP="00837B08">
      <w:pPr>
        <w:rPr>
          <w:rFonts w:ascii="Calibri" w:eastAsia="Calibri" w:hAnsi="Calibri" w:cs="Calibri"/>
        </w:rPr>
      </w:pPr>
    </w:p>
    <w:p w14:paraId="2B0B1BFD" w14:textId="7B8E1E91" w:rsidR="00837B08" w:rsidRDefault="00837B08" w:rsidP="00837B08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£14,293.99 x 20 x 100 / £1,0</w:t>
      </w:r>
      <w:r w:rsidR="00AA5F73">
        <w:rPr>
          <w:rFonts w:ascii="Calibri" w:eastAsia="Calibri" w:hAnsi="Calibri" w:cs="Calibri"/>
        </w:rPr>
        <w:t>7</w:t>
      </w:r>
      <w:r w:rsidR="00425C8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425C8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 w:rsidR="00AD3691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.</w:t>
      </w:r>
      <w:r w:rsidR="00425C88">
        <w:rPr>
          <w:rFonts w:ascii="Calibri" w:eastAsia="Calibri" w:hAnsi="Calibri" w:cs="Calibri"/>
          <w:b/>
          <w:bCs/>
        </w:rPr>
        <w:t>64</w:t>
      </w:r>
      <w:r>
        <w:rPr>
          <w:rFonts w:ascii="Calibri" w:eastAsia="Calibri" w:hAnsi="Calibri" w:cs="Calibri"/>
          <w:b/>
          <w:bCs/>
        </w:rPr>
        <w:t xml:space="preserve">% </w:t>
      </w:r>
    </w:p>
    <w:p w14:paraId="643D741A" w14:textId="5DC72E5E" w:rsidR="00124998" w:rsidRDefault="00124998" w:rsidP="00124998">
      <w:pPr>
        <w:spacing w:line="480" w:lineRule="auto"/>
        <w:ind w:left="142" w:right="33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Option2 = </w:t>
      </w:r>
      <w:r w:rsidR="00AD3691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</w:t>
      </w:r>
      <w:r w:rsidR="00AD3691">
        <w:rPr>
          <w:rFonts w:ascii="Calibri" w:eastAsia="Calibri" w:hAnsi="Calibri" w:cs="Calibri"/>
        </w:rPr>
        <w:t>8</w:t>
      </w:r>
      <w:r w:rsidR="00425C88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+ 2</w:t>
      </w:r>
      <w:r w:rsidR="00AD3691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 w:rsidR="00425C88">
        <w:rPr>
          <w:rFonts w:ascii="Calibri" w:eastAsia="Calibri" w:hAnsi="Calibri" w:cs="Calibri"/>
        </w:rPr>
        <w:t>64</w:t>
      </w:r>
      <w:r>
        <w:rPr>
          <w:rFonts w:ascii="Calibri" w:eastAsia="Calibri" w:hAnsi="Calibri" w:cs="Calibri"/>
        </w:rPr>
        <w:t xml:space="preserve"> = </w:t>
      </w:r>
      <w:r w:rsidRPr="00204AD6">
        <w:rPr>
          <w:rFonts w:ascii="Calibri" w:eastAsia="Calibri" w:hAnsi="Calibri" w:cs="Calibri"/>
          <w:b/>
        </w:rPr>
        <w:t>3</w:t>
      </w:r>
      <w:r w:rsidR="00AD3691">
        <w:rPr>
          <w:rFonts w:ascii="Calibri" w:eastAsia="Calibri" w:hAnsi="Calibri" w:cs="Calibri"/>
          <w:b/>
        </w:rPr>
        <w:t>5</w:t>
      </w:r>
      <w:r w:rsidRPr="00204AD6">
        <w:rPr>
          <w:rFonts w:ascii="Calibri" w:eastAsia="Calibri" w:hAnsi="Calibri" w:cs="Calibri"/>
          <w:b/>
        </w:rPr>
        <w:t>.</w:t>
      </w:r>
      <w:r w:rsidR="00425C88">
        <w:rPr>
          <w:rFonts w:ascii="Calibri" w:eastAsia="Calibri" w:hAnsi="Calibri" w:cs="Calibri"/>
          <w:b/>
        </w:rPr>
        <w:t>52</w:t>
      </w:r>
      <w:r w:rsidRPr="00204AD6">
        <w:rPr>
          <w:rFonts w:ascii="Calibri" w:eastAsia="Calibri" w:hAnsi="Calibri" w:cs="Calibri"/>
          <w:b/>
        </w:rPr>
        <w:t>%</w:t>
      </w:r>
    </w:p>
    <w:p w14:paraId="249BF651" w14:textId="43B5A4E6" w:rsidR="00837B08" w:rsidRDefault="00124998" w:rsidP="00837B08">
      <w:pPr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3</w:t>
      </w:r>
      <w:r w:rsidR="00AD3691">
        <w:rPr>
          <w:rFonts w:ascii="Calibri" w:eastAsia="Calibri" w:hAnsi="Calibri" w:cs="Calibri"/>
          <w:bCs/>
          <w:i/>
        </w:rPr>
        <w:t>5</w:t>
      </w:r>
      <w:r w:rsidR="00837B08">
        <w:rPr>
          <w:rFonts w:ascii="Calibri" w:eastAsia="Calibri" w:hAnsi="Calibri" w:cs="Calibri"/>
          <w:bCs/>
          <w:i/>
        </w:rPr>
        <w:t>.</w:t>
      </w:r>
      <w:r w:rsidR="00425C88">
        <w:rPr>
          <w:rFonts w:ascii="Calibri" w:eastAsia="Calibri" w:hAnsi="Calibri" w:cs="Calibri"/>
          <w:bCs/>
          <w:i/>
        </w:rPr>
        <w:t>52</w:t>
      </w:r>
      <w:r w:rsidR="00837B08" w:rsidRPr="00F82859">
        <w:rPr>
          <w:rFonts w:ascii="Calibri" w:eastAsia="Calibri" w:hAnsi="Calibri" w:cs="Calibri"/>
          <w:bCs/>
          <w:i/>
        </w:rPr>
        <w:t>% is within the member’s</w:t>
      </w:r>
      <w:r w:rsidR="00297FB7">
        <w:rPr>
          <w:rFonts w:ascii="Calibri" w:eastAsia="Calibri" w:hAnsi="Calibri" w:cs="Calibri"/>
          <w:bCs/>
          <w:i/>
        </w:rPr>
        <w:t xml:space="preserve"> LTA balance of 83.40%</w:t>
      </w:r>
    </w:p>
    <w:p w14:paraId="0E455859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155AF66C" w14:textId="77777777" w:rsidR="003966CF" w:rsidRPr="00F82859" w:rsidRDefault="00E906F3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5DAC4787" w14:textId="77777777" w:rsidR="00F00C79" w:rsidRPr="00896572" w:rsidRDefault="00F00C79" w:rsidP="00F00C79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3540EC05" w14:textId="79113E25" w:rsidR="00F00C79" w:rsidRDefault="00F00C79" w:rsidP="00F00C79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F5382D">
        <w:rPr>
          <w:b/>
        </w:rPr>
        <w:t>2</w:t>
      </w:r>
      <w:r w:rsidR="00124998">
        <w:rPr>
          <w:b/>
        </w:rPr>
        <w:t>1</w:t>
      </w:r>
      <w:r w:rsidRPr="004D167C">
        <w:rPr>
          <w:b/>
        </w:rPr>
        <w:t>,</w:t>
      </w:r>
      <w:r w:rsidR="00124998">
        <w:rPr>
          <w:b/>
        </w:rPr>
        <w:t>199.30</w:t>
      </w:r>
      <w:r>
        <w:t xml:space="preserve"> per annum, </w:t>
      </w:r>
      <w:r w:rsidR="00A256B3">
        <w:t xml:space="preserve">including the </w:t>
      </w:r>
      <w:r w:rsidR="000B4C32">
        <w:t xml:space="preserve">augmented </w:t>
      </w:r>
      <w:r w:rsidR="00A256B3">
        <w:t xml:space="preserve">pension of </w:t>
      </w:r>
      <w:r w:rsidR="00A256B3" w:rsidRPr="000B4C32">
        <w:rPr>
          <w:b/>
        </w:rPr>
        <w:t>£</w:t>
      </w:r>
      <w:r w:rsidR="000B4C32" w:rsidRPr="000B4C32">
        <w:rPr>
          <w:b/>
        </w:rPr>
        <w:t>4</w:t>
      </w:r>
      <w:r w:rsidR="00A256B3" w:rsidRPr="000B4C32">
        <w:rPr>
          <w:b/>
        </w:rPr>
        <w:t>,</w:t>
      </w:r>
      <w:r w:rsidR="00EA21C8">
        <w:rPr>
          <w:b/>
        </w:rPr>
        <w:t>474</w:t>
      </w:r>
      <w:r w:rsidR="00A256B3" w:rsidRPr="000B4C32">
        <w:rPr>
          <w:b/>
        </w:rPr>
        <w:t>.</w:t>
      </w:r>
      <w:r w:rsidR="00EA21C8">
        <w:rPr>
          <w:b/>
        </w:rPr>
        <w:t>9</w:t>
      </w:r>
      <w:r w:rsidR="000B4C32" w:rsidRPr="000B4C32">
        <w:rPr>
          <w:b/>
        </w:rPr>
        <w:t>7</w:t>
      </w:r>
      <w:r w:rsidR="00A256B3" w:rsidRPr="000B4C32">
        <w:rPr>
          <w:b/>
        </w:rPr>
        <w:t xml:space="preserve"> </w:t>
      </w:r>
      <w:r w:rsidR="00A256B3">
        <w:t xml:space="preserve">per annum, </w:t>
      </w:r>
      <w:r>
        <w:t xml:space="preserve">which increases at the lower of RPI and 5.0%.  LTA used is </w:t>
      </w:r>
      <w:r w:rsidR="00EA21C8">
        <w:rPr>
          <w:b/>
        </w:rPr>
        <w:t>39</w:t>
      </w:r>
      <w:r w:rsidRPr="004D167C">
        <w:rPr>
          <w:b/>
        </w:rPr>
        <w:t>.</w:t>
      </w:r>
      <w:r w:rsidR="00425C88">
        <w:rPr>
          <w:b/>
        </w:rPr>
        <w:t>51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124998">
        <w:rPr>
          <w:spacing w:val="-5"/>
        </w:rPr>
        <w:t>83.40</w:t>
      </w:r>
      <w:r>
        <w:t xml:space="preserve">%. </w:t>
      </w:r>
    </w:p>
    <w:p w14:paraId="16AB5DD3" w14:textId="77777777" w:rsidR="00F00C79" w:rsidRDefault="00F00C79" w:rsidP="00F00C79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F5382D">
        <w:rPr>
          <w:rFonts w:cs="Calibri"/>
          <w:b/>
        </w:rPr>
        <w:t>1</w:t>
      </w:r>
      <w:r w:rsidR="00124998">
        <w:rPr>
          <w:rFonts w:cs="Calibri"/>
          <w:b/>
        </w:rPr>
        <w:t>0</w:t>
      </w:r>
      <w:r w:rsidRPr="004D167C">
        <w:rPr>
          <w:rFonts w:cs="Calibri"/>
          <w:b/>
        </w:rPr>
        <w:t>,</w:t>
      </w:r>
      <w:r w:rsidR="00124998">
        <w:rPr>
          <w:rFonts w:cs="Calibri"/>
          <w:b/>
        </w:rPr>
        <w:t>599</w:t>
      </w:r>
      <w:r w:rsidRPr="004D167C">
        <w:rPr>
          <w:rFonts w:cs="Calibri"/>
          <w:b/>
        </w:rPr>
        <w:t>.</w:t>
      </w:r>
      <w:r w:rsidR="00124998">
        <w:rPr>
          <w:rFonts w:cs="Calibri"/>
          <w:b/>
        </w:rPr>
        <w:t>65</w:t>
      </w:r>
      <w:r>
        <w:rPr>
          <w:rFonts w:cs="Calibri"/>
        </w:rPr>
        <w:t xml:space="preserve"> pe</w:t>
      </w:r>
      <w:r>
        <w:t>r annum</w:t>
      </w:r>
      <w:r w:rsidR="00124998">
        <w:t>, which increases at the lower of RPI and 5.0%.</w:t>
      </w:r>
    </w:p>
    <w:p w14:paraId="473B319B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44EAEBDD" w14:textId="77777777" w:rsidR="00F00C79" w:rsidRDefault="00F00C79" w:rsidP="00F00C79">
      <w:pPr>
        <w:pStyle w:val="BodyText"/>
        <w:ind w:left="1582" w:firstLine="578"/>
      </w:pPr>
      <w:r>
        <w:t>OR</w:t>
      </w:r>
    </w:p>
    <w:p w14:paraId="03674DFD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2D278813" w14:textId="77777777" w:rsidR="00F00C79" w:rsidRPr="007B4671" w:rsidRDefault="00F00C79" w:rsidP="00F00C79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609C1E56" w14:textId="4FA0AA7B" w:rsidR="00F00C79" w:rsidRDefault="00F00C79" w:rsidP="00F00C79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 w:rsidR="00124998">
        <w:rPr>
          <w:b/>
        </w:rPr>
        <w:t>95</w:t>
      </w:r>
      <w:r w:rsidRPr="00EE21C8">
        <w:rPr>
          <w:b/>
        </w:rPr>
        <w:t>,</w:t>
      </w:r>
      <w:r w:rsidR="00124998">
        <w:rPr>
          <w:b/>
        </w:rPr>
        <w:t>293.27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F5382D">
        <w:rPr>
          <w:b/>
        </w:rPr>
        <w:t>1</w:t>
      </w:r>
      <w:r w:rsidR="00124998">
        <w:rPr>
          <w:b/>
        </w:rPr>
        <w:t>4</w:t>
      </w:r>
      <w:r w:rsidRPr="004D167C">
        <w:rPr>
          <w:b/>
        </w:rPr>
        <w:t>,</w:t>
      </w:r>
      <w:r w:rsidR="00124998">
        <w:rPr>
          <w:b/>
        </w:rPr>
        <w:t>293.99</w:t>
      </w:r>
      <w:r>
        <w:t xml:space="preserve"> per annum, </w:t>
      </w:r>
      <w:r w:rsidR="00A256B3">
        <w:t xml:space="preserve">including the </w:t>
      </w:r>
      <w:r w:rsidR="000B4C32">
        <w:t>augmented</w:t>
      </w:r>
      <w:r w:rsidR="00A256B3">
        <w:t xml:space="preserve"> pension of </w:t>
      </w:r>
      <w:r w:rsidR="00A256B3" w:rsidRPr="000B4C32">
        <w:rPr>
          <w:b/>
        </w:rPr>
        <w:t>£</w:t>
      </w:r>
      <w:r w:rsidR="000B4C32">
        <w:rPr>
          <w:b/>
        </w:rPr>
        <w:t>4</w:t>
      </w:r>
      <w:r w:rsidR="00A256B3" w:rsidRPr="000B4C32">
        <w:rPr>
          <w:b/>
        </w:rPr>
        <w:t>,</w:t>
      </w:r>
      <w:r w:rsidR="00AB49DB">
        <w:rPr>
          <w:b/>
        </w:rPr>
        <w:t>474</w:t>
      </w:r>
      <w:r w:rsidR="00A256B3" w:rsidRPr="000B4C32">
        <w:rPr>
          <w:b/>
        </w:rPr>
        <w:t>.</w:t>
      </w:r>
      <w:r w:rsidR="00AB49DB">
        <w:rPr>
          <w:b/>
        </w:rPr>
        <w:t>97</w:t>
      </w:r>
      <w:r w:rsidR="00A256B3">
        <w:t xml:space="preserve"> per annum, </w:t>
      </w:r>
      <w:r w:rsidR="00040472">
        <w:t xml:space="preserve">which </w:t>
      </w:r>
      <w:r>
        <w:t>increases at the lower of RPI and 5.0%</w:t>
      </w:r>
      <w:r w:rsidR="00040472">
        <w:t xml:space="preserve">.  </w:t>
      </w:r>
      <w:r>
        <w:t xml:space="preserve"> </w:t>
      </w:r>
      <w:r w:rsidRPr="00EE21C8">
        <w:t xml:space="preserve">LTA used is </w:t>
      </w:r>
      <w:r w:rsidR="00EA21C8">
        <w:rPr>
          <w:b/>
        </w:rPr>
        <w:t>8</w:t>
      </w:r>
      <w:r w:rsidR="00F5382D">
        <w:rPr>
          <w:b/>
        </w:rPr>
        <w:t>.</w:t>
      </w:r>
      <w:r w:rsidR="00EA21C8">
        <w:rPr>
          <w:b/>
        </w:rPr>
        <w:t>8</w:t>
      </w:r>
      <w:r w:rsidR="00425C88">
        <w:rPr>
          <w:b/>
        </w:rPr>
        <w:t>8</w:t>
      </w:r>
      <w:r w:rsidRPr="00EE21C8">
        <w:rPr>
          <w:b/>
        </w:rPr>
        <w:t xml:space="preserve">% </w:t>
      </w:r>
      <w:r w:rsidRPr="00EE21C8">
        <w:t xml:space="preserve">for the pension commencement lump sum and </w:t>
      </w:r>
      <w:r w:rsidR="00F5382D">
        <w:rPr>
          <w:b/>
        </w:rPr>
        <w:t>2</w:t>
      </w:r>
      <w:r w:rsidR="00EA21C8">
        <w:rPr>
          <w:b/>
        </w:rPr>
        <w:t>6</w:t>
      </w:r>
      <w:r w:rsidRPr="00EE21C8">
        <w:rPr>
          <w:b/>
        </w:rPr>
        <w:t>.</w:t>
      </w:r>
      <w:r w:rsidR="00425C88">
        <w:rPr>
          <w:b/>
        </w:rPr>
        <w:t>64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="00F5382D">
        <w:rPr>
          <w:b/>
        </w:rPr>
        <w:t>3</w:t>
      </w:r>
      <w:r w:rsidR="00EA21C8">
        <w:rPr>
          <w:b/>
        </w:rPr>
        <w:t>5</w:t>
      </w:r>
      <w:r w:rsidRPr="00EE21C8">
        <w:rPr>
          <w:b/>
        </w:rPr>
        <w:t>.</w:t>
      </w:r>
      <w:r w:rsidR="00425C88">
        <w:rPr>
          <w:b/>
        </w:rPr>
        <w:t>52</w:t>
      </w:r>
      <w:bookmarkStart w:id="0" w:name="_GoBack"/>
      <w:bookmarkEnd w:id="0"/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124998">
        <w:rPr>
          <w:spacing w:val="-5"/>
        </w:rPr>
        <w:t>83</w:t>
      </w:r>
      <w:r w:rsidRPr="00EE21C8">
        <w:t>.</w:t>
      </w:r>
      <w:r w:rsidR="00124998">
        <w:t>40</w:t>
      </w:r>
      <w:r w:rsidRPr="00EE21C8">
        <w:t>%.</w:t>
      </w:r>
      <w:r>
        <w:t xml:space="preserve"> </w:t>
      </w:r>
    </w:p>
    <w:p w14:paraId="6044B67C" w14:textId="77777777" w:rsidR="00124998" w:rsidRDefault="00124998" w:rsidP="00124998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10</w:t>
      </w:r>
      <w:r w:rsidRPr="004D167C">
        <w:rPr>
          <w:rFonts w:cs="Calibri"/>
          <w:b/>
        </w:rPr>
        <w:t>,</w:t>
      </w:r>
      <w:r>
        <w:rPr>
          <w:rFonts w:cs="Calibri"/>
          <w:b/>
        </w:rPr>
        <w:t>599</w:t>
      </w:r>
      <w:r w:rsidRPr="004D167C">
        <w:rPr>
          <w:rFonts w:cs="Calibri"/>
          <w:b/>
        </w:rPr>
        <w:t>.</w:t>
      </w:r>
      <w:r>
        <w:rPr>
          <w:rFonts w:cs="Calibri"/>
          <w:b/>
        </w:rPr>
        <w:t>65</w:t>
      </w:r>
      <w:r>
        <w:rPr>
          <w:rFonts w:cs="Calibri"/>
        </w:rPr>
        <w:t xml:space="preserve"> pe</w:t>
      </w:r>
      <w:r>
        <w:t>r annum, which increases at the lower of RPI and 5.0%.</w:t>
      </w:r>
    </w:p>
    <w:p w14:paraId="4719ACCE" w14:textId="77777777" w:rsidR="00F00C79" w:rsidRDefault="00F00C79" w:rsidP="00F00C79">
      <w:pPr>
        <w:pStyle w:val="BodyText"/>
        <w:spacing w:before="107"/>
        <w:ind w:left="142"/>
        <w:jc w:val="both"/>
      </w:pPr>
    </w:p>
    <w:p w14:paraId="3F073B0B" w14:textId="77777777" w:rsidR="00F00C79" w:rsidRDefault="00F00C79">
      <w:pPr>
        <w:pStyle w:val="BodyText"/>
        <w:ind w:right="184"/>
      </w:pPr>
    </w:p>
    <w:sectPr w:rsidR="00F00C7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32F4B"/>
    <w:rsid w:val="00040472"/>
    <w:rsid w:val="000503FC"/>
    <w:rsid w:val="000B4C32"/>
    <w:rsid w:val="00124998"/>
    <w:rsid w:val="001B3461"/>
    <w:rsid w:val="001C3132"/>
    <w:rsid w:val="00204AD6"/>
    <w:rsid w:val="00297FB7"/>
    <w:rsid w:val="002B5CBB"/>
    <w:rsid w:val="00320573"/>
    <w:rsid w:val="003966CF"/>
    <w:rsid w:val="004115CA"/>
    <w:rsid w:val="00425C88"/>
    <w:rsid w:val="0044675A"/>
    <w:rsid w:val="00485FCF"/>
    <w:rsid w:val="0049290C"/>
    <w:rsid w:val="004B597A"/>
    <w:rsid w:val="0054191C"/>
    <w:rsid w:val="00837B08"/>
    <w:rsid w:val="008D3879"/>
    <w:rsid w:val="00A256B3"/>
    <w:rsid w:val="00A33AF0"/>
    <w:rsid w:val="00A509C6"/>
    <w:rsid w:val="00AA5F73"/>
    <w:rsid w:val="00AB49DB"/>
    <w:rsid w:val="00AD3691"/>
    <w:rsid w:val="00AD40E6"/>
    <w:rsid w:val="00D32F74"/>
    <w:rsid w:val="00E906F3"/>
    <w:rsid w:val="00EA21C8"/>
    <w:rsid w:val="00F00C79"/>
    <w:rsid w:val="00F01596"/>
    <w:rsid w:val="00F401A7"/>
    <w:rsid w:val="00F5382D"/>
    <w:rsid w:val="00F63100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CA69"/>
  <w15:docId w15:val="{B80BDDD0-76A4-4D5B-85C2-3B5D9DD1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2019-12-12T15:06:00Z</cp:lastPrinted>
  <dcterms:created xsi:type="dcterms:W3CDTF">2020-03-13T10:56:00Z</dcterms:created>
  <dcterms:modified xsi:type="dcterms:W3CDTF">2020-03-13T10:56:00Z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