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F5CE8" w14:textId="77777777" w:rsidR="00AB4A47" w:rsidRDefault="00AB4A47" w:rsidP="00AB4A47">
      <w:pPr>
        <w:pStyle w:val="BodyTextIndent"/>
        <w:ind w:left="0" w:firstLine="0"/>
        <w:rPr>
          <w:caps/>
        </w:rPr>
      </w:pPr>
      <w:r w:rsidRPr="00DE6176">
        <w:rPr>
          <w:caps/>
        </w:rPr>
        <w:t>CASE STUDY DETAILS</w:t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>opq</w:t>
      </w:r>
      <w:r w:rsidRPr="00DE6176">
        <w:rPr>
          <w:caps/>
        </w:rPr>
        <w:t xml:space="preserve"> </w:t>
      </w:r>
      <w:r w:rsidR="00CF153F">
        <w:rPr>
          <w:caps/>
        </w:rPr>
        <w:t>PLAN</w:t>
      </w:r>
      <w:r w:rsidR="00CF153F">
        <w:rPr>
          <w:caps/>
        </w:rPr>
        <w:tab/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ab/>
        <w:t>TRANSFERS</w:t>
      </w:r>
    </w:p>
    <w:p w14:paraId="7FCBFA02" w14:textId="33D86BCE" w:rsidR="00AB4A47" w:rsidRPr="00DE6176" w:rsidRDefault="00AB4A47" w:rsidP="00AB4A47">
      <w:pPr>
        <w:pStyle w:val="BodyTextIndent"/>
        <w:ind w:left="0" w:firstLine="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 xml:space="preserve">Question </w:t>
      </w:r>
      <w:r w:rsidR="00181F58">
        <w:rPr>
          <w:caps/>
        </w:rPr>
        <w:t>6</w:t>
      </w:r>
    </w:p>
    <w:p w14:paraId="4F4314BD" w14:textId="77777777" w:rsidR="00AB4A47" w:rsidRPr="00911C48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</w:p>
    <w:p w14:paraId="5B7F73CB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438A2A7B" w14:textId="77777777" w:rsidR="00AB4A47" w:rsidRPr="00EB22C8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268C9491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A2C3705" w14:textId="646139B9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450CDB">
        <w:rPr>
          <w:b/>
          <w:bCs/>
          <w:spacing w:val="-3"/>
        </w:rPr>
        <w:t>18</w:t>
      </w:r>
      <w:r w:rsidR="003A0F25" w:rsidRPr="003A0F25">
        <w:rPr>
          <w:b/>
          <w:bCs/>
          <w:spacing w:val="-3"/>
        </w:rPr>
        <w:t>/0</w:t>
      </w:r>
      <w:r w:rsidR="00450CDB">
        <w:rPr>
          <w:b/>
          <w:bCs/>
          <w:spacing w:val="-3"/>
        </w:rPr>
        <w:t>6</w:t>
      </w:r>
      <w:r w:rsidR="00DE3198">
        <w:rPr>
          <w:b/>
          <w:bCs/>
          <w:spacing w:val="-3"/>
        </w:rPr>
        <w:t>/</w:t>
      </w:r>
      <w:r w:rsidR="003A0F25" w:rsidRPr="003A0F25">
        <w:rPr>
          <w:b/>
          <w:bCs/>
          <w:spacing w:val="-3"/>
        </w:rPr>
        <w:t>20</w:t>
      </w:r>
      <w:r w:rsidR="00450CDB">
        <w:rPr>
          <w:b/>
          <w:bCs/>
          <w:spacing w:val="-3"/>
        </w:rPr>
        <w:t>14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 xml:space="preserve">TRANSFER </w:t>
      </w:r>
      <w:r w:rsidR="004B7241">
        <w:rPr>
          <w:b/>
          <w:spacing w:val="-3"/>
        </w:rPr>
        <w:t>OUT</w:t>
      </w:r>
    </w:p>
    <w:p w14:paraId="0D47AB70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1889B77" w14:textId="1E4B1FBB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684E7F" w:rsidRPr="00684E7F">
        <w:rPr>
          <w:b/>
          <w:bCs/>
          <w:spacing w:val="-3"/>
        </w:rPr>
        <w:t>0</w:t>
      </w:r>
      <w:r w:rsidR="00450CDB">
        <w:rPr>
          <w:b/>
          <w:bCs/>
          <w:spacing w:val="-3"/>
        </w:rPr>
        <w:t>4</w:t>
      </w:r>
      <w:r w:rsidR="00684E7F" w:rsidRPr="00684E7F">
        <w:rPr>
          <w:b/>
          <w:bCs/>
          <w:spacing w:val="-3"/>
        </w:rPr>
        <w:t>/09/2020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Second event </w:t>
      </w:r>
      <w:r>
        <w:rPr>
          <w:spacing w:val="-3"/>
        </w:rPr>
        <w:tab/>
      </w:r>
    </w:p>
    <w:p w14:paraId="40C0EB6A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4140A6A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FE0543B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6C0C3F76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CEB7E84" w14:textId="523CA4B9" w:rsidR="00AB4A47" w:rsidRPr="00054502" w:rsidRDefault="00AB4A47" w:rsidP="00AB4A47">
      <w:pPr>
        <w:tabs>
          <w:tab w:val="left" w:pos="-720"/>
          <w:tab w:val="left" w:pos="216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181F58">
        <w:rPr>
          <w:b/>
          <w:bCs/>
          <w:spacing w:val="-3"/>
        </w:rPr>
        <w:t>JACKSON</w:t>
      </w:r>
      <w:r w:rsidR="002319A9">
        <w:rPr>
          <w:spacing w:val="-3"/>
        </w:rPr>
        <w:tab/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181F58">
        <w:rPr>
          <w:b/>
          <w:bCs/>
          <w:spacing w:val="-3"/>
        </w:rPr>
        <w:t>SOPHIE</w:t>
      </w:r>
    </w:p>
    <w:p w14:paraId="6161501D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6D4B5148" w14:textId="4A0430D3" w:rsidR="00AB4A47" w:rsidRPr="00911C48" w:rsidRDefault="00AB4A47" w:rsidP="00AB4A47">
      <w:pPr>
        <w:tabs>
          <w:tab w:val="left" w:pos="-720"/>
          <w:tab w:val="left" w:pos="2160"/>
          <w:tab w:val="left" w:pos="432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450CDB">
        <w:rPr>
          <w:b/>
          <w:bCs/>
          <w:spacing w:val="-3"/>
        </w:rPr>
        <w:t>04</w:t>
      </w:r>
      <w:r w:rsidR="003A0F25" w:rsidRPr="003A0F25">
        <w:rPr>
          <w:b/>
          <w:bCs/>
          <w:spacing w:val="-3"/>
        </w:rPr>
        <w:t>/</w:t>
      </w:r>
      <w:r w:rsidR="00450CDB">
        <w:rPr>
          <w:b/>
          <w:bCs/>
          <w:spacing w:val="-3"/>
        </w:rPr>
        <w:t>06</w:t>
      </w:r>
      <w:r w:rsidR="003A0F25" w:rsidRPr="003A0F25">
        <w:rPr>
          <w:b/>
          <w:bCs/>
          <w:spacing w:val="-3"/>
        </w:rPr>
        <w:t>/19</w:t>
      </w:r>
      <w:r w:rsidR="00450CDB">
        <w:rPr>
          <w:b/>
          <w:bCs/>
          <w:spacing w:val="-3"/>
        </w:rPr>
        <w:t>63</w:t>
      </w:r>
      <w:r>
        <w:rPr>
          <w:spacing w:val="-3"/>
        </w:rPr>
        <w:tab/>
        <w:t>Gender</w:t>
      </w:r>
      <w:r>
        <w:rPr>
          <w:spacing w:val="-3"/>
        </w:rPr>
        <w:tab/>
      </w:r>
      <w:r w:rsidR="004B7241" w:rsidRPr="004B7241">
        <w:rPr>
          <w:b/>
          <w:bCs/>
          <w:spacing w:val="-3"/>
        </w:rPr>
        <w:t>FE</w:t>
      </w:r>
      <w:r w:rsidR="003A0F25" w:rsidRPr="004B7241">
        <w:rPr>
          <w:b/>
          <w:bCs/>
          <w:spacing w:val="-3"/>
        </w:rPr>
        <w:t>MALE</w:t>
      </w:r>
    </w:p>
    <w:p w14:paraId="7D7A34CF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5448DA91" w14:textId="744B8AFC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450CDB">
        <w:rPr>
          <w:b/>
          <w:bCs/>
          <w:spacing w:val="-3"/>
        </w:rPr>
        <w:t>17</w:t>
      </w:r>
      <w:r w:rsidR="003A0F25" w:rsidRPr="003A0F25">
        <w:rPr>
          <w:b/>
          <w:bCs/>
          <w:spacing w:val="-3"/>
        </w:rPr>
        <w:t>/0</w:t>
      </w:r>
      <w:r w:rsidR="00450CDB">
        <w:rPr>
          <w:b/>
          <w:bCs/>
          <w:spacing w:val="-3"/>
        </w:rPr>
        <w:t>3</w:t>
      </w:r>
      <w:r w:rsidR="003A0F25" w:rsidRPr="003A0F25">
        <w:rPr>
          <w:b/>
          <w:bCs/>
          <w:spacing w:val="-3"/>
        </w:rPr>
        <w:t>/19</w:t>
      </w:r>
      <w:r w:rsidR="00450CDB">
        <w:rPr>
          <w:b/>
          <w:bCs/>
          <w:spacing w:val="-3"/>
        </w:rPr>
        <w:t>62</w:t>
      </w:r>
      <w:r w:rsidRPr="00054502">
        <w:rPr>
          <w:b/>
          <w:spacing w:val="-3"/>
        </w:rPr>
        <w:tab/>
      </w:r>
    </w:p>
    <w:p w14:paraId="09F5BFC6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3CAD344" w14:textId="77777777" w:rsidR="002319A9" w:rsidRDefault="002319A9" w:rsidP="002319A9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Dependent child’s date of birth</w:t>
      </w:r>
    </w:p>
    <w:p w14:paraId="0717A45C" w14:textId="77777777" w:rsidR="002319A9" w:rsidRDefault="002319A9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10909EE" w14:textId="5F63B160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450CDB">
        <w:rPr>
          <w:b/>
          <w:bCs/>
          <w:spacing w:val="-3"/>
        </w:rPr>
        <w:t>0</w:t>
      </w:r>
      <w:r w:rsidR="003A0F25" w:rsidRPr="003A0F25">
        <w:rPr>
          <w:b/>
          <w:bCs/>
          <w:spacing w:val="-3"/>
        </w:rPr>
        <w:t>5/</w:t>
      </w:r>
      <w:r w:rsidR="00450CDB">
        <w:rPr>
          <w:b/>
          <w:bCs/>
          <w:spacing w:val="-3"/>
        </w:rPr>
        <w:t>11</w:t>
      </w:r>
      <w:r w:rsidR="003A0F25" w:rsidRPr="003A0F25">
        <w:rPr>
          <w:b/>
          <w:bCs/>
          <w:spacing w:val="-3"/>
        </w:rPr>
        <w:t>/</w:t>
      </w:r>
      <w:r w:rsidR="004B7241">
        <w:rPr>
          <w:b/>
          <w:bCs/>
          <w:spacing w:val="-3"/>
        </w:rPr>
        <w:t>199</w:t>
      </w:r>
      <w:r w:rsidR="00450CDB">
        <w:rPr>
          <w:b/>
          <w:bCs/>
          <w:spacing w:val="-3"/>
        </w:rPr>
        <w:t>5</w:t>
      </w:r>
    </w:p>
    <w:p w14:paraId="42CEC541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117227A2" w14:textId="1C44830B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450CDB">
        <w:rPr>
          <w:b/>
          <w:bCs/>
          <w:spacing w:val="-3"/>
        </w:rPr>
        <w:t>0</w:t>
      </w:r>
      <w:r w:rsidR="003A0F25" w:rsidRPr="003A0F25">
        <w:rPr>
          <w:b/>
          <w:bCs/>
          <w:spacing w:val="-3"/>
        </w:rPr>
        <w:t>5/</w:t>
      </w:r>
      <w:r w:rsidR="00450CDB">
        <w:rPr>
          <w:b/>
          <w:bCs/>
          <w:spacing w:val="-3"/>
        </w:rPr>
        <w:t>11</w:t>
      </w:r>
      <w:r w:rsidR="003A0F25" w:rsidRPr="003A0F25">
        <w:rPr>
          <w:b/>
          <w:bCs/>
          <w:spacing w:val="-3"/>
        </w:rPr>
        <w:t>/</w:t>
      </w:r>
      <w:r w:rsidR="004B7241">
        <w:rPr>
          <w:b/>
          <w:bCs/>
          <w:spacing w:val="-3"/>
        </w:rPr>
        <w:t>199</w:t>
      </w:r>
      <w:r w:rsidR="00450CDB">
        <w:rPr>
          <w:b/>
          <w:bCs/>
          <w:spacing w:val="-3"/>
        </w:rPr>
        <w:t>5</w:t>
      </w:r>
    </w:p>
    <w:p w14:paraId="63671D3C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05D96729" w14:textId="24F39C24" w:rsidR="00AB4A47" w:rsidRPr="003A0F25" w:rsidRDefault="00AB4A47" w:rsidP="00AB4A47">
      <w:pPr>
        <w:tabs>
          <w:tab w:val="left" w:pos="-720"/>
          <w:tab w:val="left" w:pos="3600"/>
        </w:tabs>
        <w:suppressAutoHyphens/>
        <w:jc w:val="both"/>
        <w:rPr>
          <w:b/>
          <w:bCs/>
          <w:spacing w:val="-3"/>
        </w:rPr>
      </w:pPr>
      <w:r w:rsidRPr="002372D9">
        <w:rPr>
          <w:spacing w:val="-3"/>
        </w:rPr>
        <w:t xml:space="preserve">Target </w:t>
      </w:r>
      <w:r>
        <w:rPr>
          <w:spacing w:val="-3"/>
        </w:rPr>
        <w:t>r</w:t>
      </w:r>
      <w:r w:rsidRPr="002372D9">
        <w:rPr>
          <w:spacing w:val="-3"/>
        </w:rPr>
        <w:t xml:space="preserve">etirement </w:t>
      </w:r>
      <w:r w:rsidR="001D08F6">
        <w:rPr>
          <w:spacing w:val="-3"/>
        </w:rPr>
        <w:t>date</w:t>
      </w:r>
      <w:r w:rsidRPr="002372D9">
        <w:rPr>
          <w:spacing w:val="-3"/>
        </w:rPr>
        <w:tab/>
      </w:r>
    </w:p>
    <w:p w14:paraId="005733A4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C64C058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033B86D" w14:textId="77777777" w:rsidR="00AB4A47" w:rsidRDefault="00AB4A47" w:rsidP="00AB4A47">
      <w:pPr>
        <w:tabs>
          <w:tab w:val="left" w:pos="-720"/>
          <w:tab w:val="right" w:pos="8602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4B370843" w14:textId="77777777" w:rsidR="00AB4A47" w:rsidRDefault="00AB4A47" w:rsidP="00AB4A47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1944C3F0" w14:textId="70534E9A" w:rsidR="00AB4A47" w:rsidRDefault="00AB4A47" w:rsidP="008E4159">
      <w:pPr>
        <w:tabs>
          <w:tab w:val="left" w:pos="-720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 w:rsidR="00F14C86">
        <w:rPr>
          <w:spacing w:val="-3"/>
        </w:rPr>
        <w:tab/>
      </w:r>
      <w:r w:rsidRPr="00F170D3">
        <w:rPr>
          <w:b/>
          <w:spacing w:val="-3"/>
        </w:rPr>
        <w:t>£</w:t>
      </w:r>
      <w:r>
        <w:rPr>
          <w:b/>
          <w:spacing w:val="-3"/>
        </w:rPr>
        <w:t xml:space="preserve">   </w:t>
      </w:r>
      <w:r w:rsidR="003A0F25">
        <w:rPr>
          <w:b/>
          <w:spacing w:val="-3"/>
        </w:rPr>
        <w:t>1</w:t>
      </w:r>
      <w:r w:rsidR="003A65E4">
        <w:rPr>
          <w:b/>
          <w:spacing w:val="-3"/>
        </w:rPr>
        <w:t>7</w:t>
      </w:r>
      <w:r w:rsidR="003A0F25">
        <w:rPr>
          <w:b/>
          <w:spacing w:val="-3"/>
        </w:rPr>
        <w:t>,</w:t>
      </w:r>
      <w:r w:rsidR="003A65E4">
        <w:rPr>
          <w:b/>
          <w:spacing w:val="-3"/>
        </w:rPr>
        <w:t>987</w:t>
      </w:r>
      <w:r w:rsidR="003A0F25">
        <w:rPr>
          <w:b/>
          <w:spacing w:val="-3"/>
        </w:rPr>
        <w:t>.</w:t>
      </w:r>
      <w:r w:rsidR="003A65E4">
        <w:rPr>
          <w:b/>
          <w:spacing w:val="-3"/>
        </w:rPr>
        <w:t>15</w:t>
      </w:r>
      <w:r>
        <w:rPr>
          <w:b/>
          <w:spacing w:val="-3"/>
        </w:rPr>
        <w:t xml:space="preserve">   </w:t>
      </w:r>
    </w:p>
    <w:p w14:paraId="7E1DA09B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b/>
          <w:spacing w:val="-3"/>
        </w:rPr>
      </w:pPr>
    </w:p>
    <w:p w14:paraId="51A75304" w14:textId="2DFE9690" w:rsidR="00AB4A47" w:rsidRDefault="00AB4A47" w:rsidP="008E4159">
      <w:pPr>
        <w:tabs>
          <w:tab w:val="left" w:pos="-720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>
        <w:rPr>
          <w:b/>
          <w:spacing w:val="-3"/>
        </w:rPr>
        <w:t xml:space="preserve">   </w:t>
      </w:r>
      <w:r w:rsidR="00450CDB">
        <w:rPr>
          <w:b/>
          <w:spacing w:val="-3"/>
        </w:rPr>
        <w:t>28</w:t>
      </w:r>
      <w:r w:rsidR="003A0F25">
        <w:rPr>
          <w:b/>
          <w:spacing w:val="-3"/>
        </w:rPr>
        <w:t>,</w:t>
      </w:r>
      <w:r w:rsidR="00450CDB">
        <w:rPr>
          <w:b/>
          <w:spacing w:val="-3"/>
        </w:rPr>
        <w:t>779</w:t>
      </w:r>
      <w:r w:rsidR="003A0F25">
        <w:rPr>
          <w:b/>
          <w:spacing w:val="-3"/>
        </w:rPr>
        <w:t>.</w:t>
      </w:r>
      <w:r w:rsidR="00450CDB">
        <w:rPr>
          <w:b/>
          <w:spacing w:val="-3"/>
        </w:rPr>
        <w:t>44</w:t>
      </w:r>
    </w:p>
    <w:p w14:paraId="1B28B246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034BD78A" w14:textId="3FAFFEA1" w:rsidR="00AB4A47" w:rsidRDefault="00AB4A47" w:rsidP="008E4159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450CDB">
        <w:rPr>
          <w:b/>
          <w:spacing w:val="-3"/>
        </w:rPr>
        <w:t xml:space="preserve">    5,692.83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0F986DC7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65B817F3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627BC002" w14:textId="77777777" w:rsidR="00AB4A47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4081FACC" w14:textId="77777777" w:rsidR="00AB4A47" w:rsidRPr="00C618C2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557F376E" w14:textId="77777777" w:rsidR="00AB4A47" w:rsidRDefault="00AB4A47" w:rsidP="00F14C86">
      <w:pPr>
        <w:tabs>
          <w:tab w:val="left" w:pos="-720"/>
          <w:tab w:val="left" w:pos="7088"/>
          <w:tab w:val="right" w:pos="8602"/>
        </w:tabs>
        <w:suppressAutoHyphens/>
        <w:jc w:val="both"/>
        <w:rPr>
          <w:spacing w:val="-3"/>
        </w:rPr>
      </w:pPr>
    </w:p>
    <w:p w14:paraId="0C7E5034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4D79B2D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E6907B5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E5975FB" w14:textId="77777777" w:rsidR="00AB4A47" w:rsidRPr="00354192" w:rsidRDefault="00AB4A47" w:rsidP="00AB4A47">
      <w:pPr>
        <w:tabs>
          <w:tab w:val="left" w:pos="6732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14:paraId="2910061C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66C73789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03AA7B09" w14:textId="077B8298" w:rsidR="00AB4A47" w:rsidRPr="00BE743C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 w:rsidRPr="00BE743C">
        <w:rPr>
          <w:b/>
          <w:spacing w:val="-3"/>
          <w:u w:val="single"/>
        </w:rPr>
        <w:t xml:space="preserve">Member’s </w:t>
      </w:r>
      <w:r>
        <w:rPr>
          <w:b/>
          <w:spacing w:val="-3"/>
          <w:u w:val="single"/>
        </w:rPr>
        <w:t>C</w:t>
      </w:r>
      <w:r w:rsidRPr="00BE743C">
        <w:rPr>
          <w:b/>
          <w:spacing w:val="-3"/>
          <w:u w:val="single"/>
        </w:rPr>
        <w:t xml:space="preserve">urrent </w:t>
      </w:r>
      <w:r>
        <w:rPr>
          <w:b/>
          <w:spacing w:val="-3"/>
          <w:u w:val="single"/>
        </w:rPr>
        <w:t xml:space="preserve">Unit </w:t>
      </w:r>
      <w:r w:rsidR="004B7241">
        <w:rPr>
          <w:b/>
          <w:spacing w:val="-3"/>
          <w:u w:val="single"/>
        </w:rPr>
        <w:t>Holdings</w:t>
      </w:r>
    </w:p>
    <w:p w14:paraId="3E3EA9D6" w14:textId="77777777" w:rsidR="00AB4A47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20"/>
        <w:gridCol w:w="1920"/>
        <w:gridCol w:w="1731"/>
      </w:tblGrid>
      <w:tr w:rsidR="00AB4A47" w:rsidRPr="009875F2" w14:paraId="581D34CD" w14:textId="77777777" w:rsidTr="00AB4A47">
        <w:tc>
          <w:tcPr>
            <w:tcW w:w="3468" w:type="dxa"/>
          </w:tcPr>
          <w:p w14:paraId="05065EF9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>Fund</w:t>
            </w:r>
          </w:p>
        </w:tc>
        <w:tc>
          <w:tcPr>
            <w:tcW w:w="1920" w:type="dxa"/>
          </w:tcPr>
          <w:p w14:paraId="60761CF8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Member’s normal contributions </w:t>
            </w:r>
          </w:p>
          <w:p w14:paraId="2E423DDF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E4C5D71" w14:textId="26D779CE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920" w:type="dxa"/>
          </w:tcPr>
          <w:p w14:paraId="12A9923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Employer’s </w:t>
            </w:r>
            <w:r>
              <w:rPr>
                <w:b/>
                <w:spacing w:val="-3"/>
              </w:rPr>
              <w:t xml:space="preserve">normal </w:t>
            </w:r>
            <w:r w:rsidRPr="009875F2">
              <w:rPr>
                <w:b/>
                <w:spacing w:val="-3"/>
              </w:rPr>
              <w:t>contributions</w:t>
            </w:r>
          </w:p>
          <w:p w14:paraId="0E5A28FC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3E31474" w14:textId="5F618E35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731" w:type="dxa"/>
          </w:tcPr>
          <w:p w14:paraId="299475D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Member’s </w:t>
            </w:r>
            <w:r w:rsidRPr="009875F2">
              <w:rPr>
                <w:b/>
                <w:spacing w:val="-3"/>
              </w:rPr>
              <w:t>AVC</w:t>
            </w:r>
            <w:r>
              <w:rPr>
                <w:b/>
                <w:spacing w:val="-3"/>
              </w:rPr>
              <w:t>s</w:t>
            </w:r>
          </w:p>
          <w:p w14:paraId="3F7A8351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5A0C80B5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2CB28821" w14:textId="27C5E01E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</w:tr>
      <w:tr w:rsidR="00AB4A47" w:rsidRPr="009875F2" w14:paraId="7A4DB9B4" w14:textId="77777777" w:rsidTr="00AB4A47">
        <w:tc>
          <w:tcPr>
            <w:tcW w:w="3468" w:type="dxa"/>
          </w:tcPr>
          <w:p w14:paraId="737F7C0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Global Equity Fund</w:t>
            </w:r>
          </w:p>
        </w:tc>
        <w:tc>
          <w:tcPr>
            <w:tcW w:w="1920" w:type="dxa"/>
          </w:tcPr>
          <w:p w14:paraId="7CC522E7" w14:textId="2E98D220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50CDB">
              <w:rPr>
                <w:spacing w:val="-3"/>
              </w:rPr>
              <w:t>3891</w:t>
            </w:r>
            <w:r w:rsidRPr="003A0F25">
              <w:rPr>
                <w:spacing w:val="-3"/>
              </w:rPr>
              <w:t>.</w:t>
            </w:r>
            <w:r w:rsidR="00450CDB">
              <w:rPr>
                <w:spacing w:val="-3"/>
              </w:rPr>
              <w:t>9712</w:t>
            </w:r>
          </w:p>
        </w:tc>
        <w:tc>
          <w:tcPr>
            <w:tcW w:w="1920" w:type="dxa"/>
          </w:tcPr>
          <w:p w14:paraId="31D8F187" w14:textId="244FB122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3A65E4">
              <w:rPr>
                <w:spacing w:val="-3"/>
              </w:rPr>
              <w:t>6227</w:t>
            </w:r>
            <w:r w:rsidRPr="003A0F25">
              <w:rPr>
                <w:spacing w:val="-3"/>
              </w:rPr>
              <w:t>.</w:t>
            </w:r>
            <w:r w:rsidR="003A65E4">
              <w:rPr>
                <w:spacing w:val="-3"/>
              </w:rPr>
              <w:t>1539</w:t>
            </w:r>
          </w:p>
        </w:tc>
        <w:tc>
          <w:tcPr>
            <w:tcW w:w="1731" w:type="dxa"/>
          </w:tcPr>
          <w:p w14:paraId="6AB69A63" w14:textId="1EE0832A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50CDB">
              <w:rPr>
                <w:spacing w:val="-3"/>
              </w:rPr>
              <w:t>1576</w:t>
            </w:r>
            <w:r w:rsidRPr="003A0F25">
              <w:rPr>
                <w:spacing w:val="-3"/>
              </w:rPr>
              <w:t>.</w:t>
            </w:r>
            <w:r w:rsidR="00450CDB">
              <w:rPr>
                <w:spacing w:val="-3"/>
              </w:rPr>
              <w:t>1220</w:t>
            </w:r>
          </w:p>
        </w:tc>
      </w:tr>
      <w:tr w:rsidR="00AB4A47" w:rsidRPr="009875F2" w14:paraId="1CCBB814" w14:textId="77777777" w:rsidTr="00AB4A47">
        <w:tc>
          <w:tcPr>
            <w:tcW w:w="3468" w:type="dxa"/>
          </w:tcPr>
          <w:p w14:paraId="12DA2442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Index Linked Bond Fund</w:t>
            </w:r>
          </w:p>
        </w:tc>
        <w:tc>
          <w:tcPr>
            <w:tcW w:w="1920" w:type="dxa"/>
          </w:tcPr>
          <w:p w14:paraId="55ADA0D0" w14:textId="32E698B8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B7241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920" w:type="dxa"/>
          </w:tcPr>
          <w:p w14:paraId="00FF252E" w14:textId="311EBD76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B7241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731" w:type="dxa"/>
          </w:tcPr>
          <w:p w14:paraId="5742127A" w14:textId="5D882C28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50CDB">
              <w:rPr>
                <w:spacing w:val="-3"/>
              </w:rPr>
              <w:t>00</w:t>
            </w:r>
          </w:p>
        </w:tc>
      </w:tr>
      <w:tr w:rsidR="00AB4A47" w:rsidRPr="009875F2" w14:paraId="72DAB88A" w14:textId="77777777" w:rsidTr="00AB4A47">
        <w:tc>
          <w:tcPr>
            <w:tcW w:w="3468" w:type="dxa"/>
          </w:tcPr>
          <w:p w14:paraId="4E618978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Balanced Fund</w:t>
            </w:r>
          </w:p>
        </w:tc>
        <w:tc>
          <w:tcPr>
            <w:tcW w:w="1920" w:type="dxa"/>
          </w:tcPr>
          <w:p w14:paraId="0EE38EE6" w14:textId="084AE6F6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50CDB">
              <w:rPr>
                <w:spacing w:val="-3"/>
              </w:rPr>
              <w:t>526</w:t>
            </w:r>
            <w:r w:rsidRPr="003A0F25">
              <w:rPr>
                <w:spacing w:val="-3"/>
              </w:rPr>
              <w:t>.</w:t>
            </w:r>
            <w:r w:rsidR="00450CDB">
              <w:rPr>
                <w:spacing w:val="-3"/>
              </w:rPr>
              <w:t>1153</w:t>
            </w:r>
          </w:p>
        </w:tc>
        <w:tc>
          <w:tcPr>
            <w:tcW w:w="1920" w:type="dxa"/>
          </w:tcPr>
          <w:p w14:paraId="4AEDB9E9" w14:textId="5D331FA5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50CDB">
              <w:rPr>
                <w:spacing w:val="-3"/>
              </w:rPr>
              <w:t>8</w:t>
            </w:r>
            <w:r w:rsidR="003A65E4">
              <w:rPr>
                <w:spacing w:val="-3"/>
              </w:rPr>
              <w:t>41</w:t>
            </w:r>
            <w:r w:rsidRPr="003A0F25">
              <w:rPr>
                <w:spacing w:val="-3"/>
              </w:rPr>
              <w:t>.</w:t>
            </w:r>
            <w:r w:rsidR="003A65E4">
              <w:rPr>
                <w:spacing w:val="-3"/>
              </w:rPr>
              <w:t>7845</w:t>
            </w:r>
          </w:p>
        </w:tc>
        <w:tc>
          <w:tcPr>
            <w:tcW w:w="1731" w:type="dxa"/>
          </w:tcPr>
          <w:p w14:paraId="1D020DDE" w14:textId="25A82537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2319A9" w:rsidRPr="003A0F25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50CDB">
              <w:rPr>
                <w:spacing w:val="-3"/>
              </w:rPr>
              <w:t>00</w:t>
            </w:r>
          </w:p>
        </w:tc>
      </w:tr>
      <w:tr w:rsidR="00AB4A47" w:rsidRPr="009875F2" w14:paraId="527D9F92" w14:textId="77777777" w:rsidTr="00AB4A47">
        <w:tc>
          <w:tcPr>
            <w:tcW w:w="3468" w:type="dxa"/>
          </w:tcPr>
          <w:p w14:paraId="4BE67D7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Corporate Bond Fund</w:t>
            </w:r>
          </w:p>
        </w:tc>
        <w:tc>
          <w:tcPr>
            <w:tcW w:w="1920" w:type="dxa"/>
          </w:tcPr>
          <w:p w14:paraId="6469323F" w14:textId="2C6F200D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3A65E4">
              <w:rPr>
                <w:spacing w:val="-3"/>
              </w:rPr>
              <w:t>4954</w:t>
            </w:r>
            <w:r w:rsidRPr="003A0F25">
              <w:rPr>
                <w:spacing w:val="-3"/>
              </w:rPr>
              <w:t>.</w:t>
            </w:r>
            <w:r w:rsidR="003A65E4">
              <w:rPr>
                <w:spacing w:val="-3"/>
              </w:rPr>
              <w:t>6</w:t>
            </w:r>
            <w:r w:rsidR="00450CDB">
              <w:rPr>
                <w:spacing w:val="-3"/>
              </w:rPr>
              <w:t>4</w:t>
            </w:r>
            <w:r w:rsidR="003A65E4">
              <w:rPr>
                <w:spacing w:val="-3"/>
              </w:rPr>
              <w:t>4</w:t>
            </w:r>
            <w:r w:rsidR="00450CDB">
              <w:rPr>
                <w:spacing w:val="-3"/>
              </w:rPr>
              <w:t>9</w:t>
            </w:r>
          </w:p>
        </w:tc>
        <w:tc>
          <w:tcPr>
            <w:tcW w:w="1920" w:type="dxa"/>
          </w:tcPr>
          <w:p w14:paraId="32B9952C" w14:textId="4CBEE477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50CDB">
              <w:rPr>
                <w:spacing w:val="-3"/>
              </w:rPr>
              <w:t>7927</w:t>
            </w:r>
            <w:r w:rsidRPr="003A0F25">
              <w:rPr>
                <w:spacing w:val="-3"/>
              </w:rPr>
              <w:t>.</w:t>
            </w:r>
            <w:r w:rsidR="00450CDB">
              <w:rPr>
                <w:spacing w:val="-3"/>
              </w:rPr>
              <w:t>4318</w:t>
            </w:r>
          </w:p>
        </w:tc>
        <w:tc>
          <w:tcPr>
            <w:tcW w:w="1731" w:type="dxa"/>
          </w:tcPr>
          <w:p w14:paraId="149C7D3F" w14:textId="7AB980A1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50CDB">
              <w:rPr>
                <w:spacing w:val="-3"/>
              </w:rPr>
              <w:t>1247</w:t>
            </w:r>
            <w:r w:rsidRPr="003A0F25">
              <w:rPr>
                <w:spacing w:val="-3"/>
              </w:rPr>
              <w:t>.</w:t>
            </w:r>
            <w:r w:rsidR="00450CDB">
              <w:rPr>
                <w:spacing w:val="-3"/>
              </w:rPr>
              <w:t>5102</w:t>
            </w:r>
          </w:p>
        </w:tc>
      </w:tr>
      <w:tr w:rsidR="00AB4A47" w:rsidRPr="009875F2" w14:paraId="5AAFA25E" w14:textId="77777777" w:rsidTr="00AB4A47">
        <w:tc>
          <w:tcPr>
            <w:tcW w:w="3468" w:type="dxa"/>
          </w:tcPr>
          <w:p w14:paraId="385F7B08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Cash Fund</w:t>
            </w:r>
          </w:p>
        </w:tc>
        <w:tc>
          <w:tcPr>
            <w:tcW w:w="1920" w:type="dxa"/>
          </w:tcPr>
          <w:p w14:paraId="41FFB753" w14:textId="0FC56D51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920" w:type="dxa"/>
          </w:tcPr>
          <w:p w14:paraId="0A28C7B1" w14:textId="6DEE03B6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731" w:type="dxa"/>
          </w:tcPr>
          <w:p w14:paraId="5981914A" w14:textId="4A9131DF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50CDB">
              <w:rPr>
                <w:spacing w:val="-3"/>
              </w:rPr>
              <w:t>00</w:t>
            </w:r>
          </w:p>
        </w:tc>
      </w:tr>
      <w:tr w:rsidR="00AB4A47" w:rsidRPr="009875F2" w14:paraId="7F470978" w14:textId="77777777" w:rsidTr="00AB4A47">
        <w:tc>
          <w:tcPr>
            <w:tcW w:w="3468" w:type="dxa"/>
          </w:tcPr>
          <w:p w14:paraId="1EF4CBDD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Lifestyle Fund</w:t>
            </w:r>
          </w:p>
        </w:tc>
        <w:tc>
          <w:tcPr>
            <w:tcW w:w="1920" w:type="dxa"/>
          </w:tcPr>
          <w:p w14:paraId="303D9D5A" w14:textId="0E0D736D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50CDB">
              <w:rPr>
                <w:spacing w:val="-3"/>
              </w:rPr>
              <w:t>0</w:t>
            </w:r>
            <w:r w:rsidRPr="003A0F25">
              <w:rPr>
                <w:spacing w:val="-3"/>
              </w:rPr>
              <w:t>.</w:t>
            </w:r>
            <w:r w:rsidR="00450CDB">
              <w:rPr>
                <w:spacing w:val="-3"/>
              </w:rPr>
              <w:t>0000</w:t>
            </w:r>
          </w:p>
        </w:tc>
        <w:tc>
          <w:tcPr>
            <w:tcW w:w="1920" w:type="dxa"/>
          </w:tcPr>
          <w:p w14:paraId="46CA44C9" w14:textId="59FC55F7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50CDB">
              <w:rPr>
                <w:spacing w:val="-3"/>
              </w:rPr>
              <w:t>0</w:t>
            </w:r>
            <w:r w:rsidRPr="003A0F25">
              <w:rPr>
                <w:spacing w:val="-3"/>
              </w:rPr>
              <w:t>.</w:t>
            </w:r>
            <w:r w:rsidR="00450CDB">
              <w:rPr>
                <w:spacing w:val="-3"/>
              </w:rPr>
              <w:t>0000</w:t>
            </w:r>
          </w:p>
        </w:tc>
        <w:tc>
          <w:tcPr>
            <w:tcW w:w="1731" w:type="dxa"/>
          </w:tcPr>
          <w:p w14:paraId="58BDAA9C" w14:textId="42719BBE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50CDB">
              <w:rPr>
                <w:spacing w:val="-3"/>
              </w:rPr>
              <w:t>00</w:t>
            </w:r>
          </w:p>
        </w:tc>
      </w:tr>
    </w:tbl>
    <w:p w14:paraId="634348E3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275015E4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4664951C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b/>
          <w:spacing w:val="-3"/>
          <w:szCs w:val="24"/>
          <w:u w:val="single"/>
          <w:lang w:eastAsia="en-US"/>
        </w:rPr>
      </w:pPr>
      <w:r w:rsidRPr="00125A6D">
        <w:rPr>
          <w:rFonts w:ascii="Times New Roman" w:hAnsi="Times New Roman"/>
          <w:b/>
          <w:spacing w:val="-3"/>
          <w:szCs w:val="24"/>
          <w:u w:val="single"/>
          <w:lang w:eastAsia="en-US"/>
        </w:rPr>
        <w:t>Investment Fund Unit Prices</w:t>
      </w:r>
    </w:p>
    <w:p w14:paraId="1BB91F60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spacing w:val="-3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125A6D" w:rsidRPr="00125A6D" w14:paraId="712D6FC1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754D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D322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Current Unit Price (£)</w:t>
            </w:r>
          </w:p>
        </w:tc>
      </w:tr>
      <w:tr w:rsidR="00125A6D" w:rsidRPr="00125A6D" w14:paraId="1B4C2160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25FD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43E2" w14:textId="7777777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3.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723</w:t>
            </w:r>
          </w:p>
        </w:tc>
      </w:tr>
      <w:tr w:rsidR="00125A6D" w:rsidRPr="00125A6D" w14:paraId="124DE031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2568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F633" w14:textId="7777777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1.</w:t>
            </w:r>
            <w:r w:rsidR="000D2E3E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86</w:t>
            </w:r>
          </w:p>
        </w:tc>
      </w:tr>
      <w:tr w:rsidR="00125A6D" w:rsidRPr="00125A6D" w14:paraId="3789F3C7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6D39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111A" w14:textId="7777777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4.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217</w:t>
            </w: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</w:t>
            </w:r>
          </w:p>
        </w:tc>
      </w:tr>
      <w:tr w:rsidR="00125A6D" w:rsidRPr="00125A6D" w14:paraId="2272354E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142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5443" w14:textId="7777777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2.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734</w:t>
            </w:r>
          </w:p>
        </w:tc>
      </w:tr>
      <w:tr w:rsidR="00125A6D" w:rsidRPr="00125A6D" w14:paraId="2A4E7AD2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B633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733A" w14:textId="77777777" w:rsidR="00125A6D" w:rsidRPr="003A0F25" w:rsidRDefault="003A0F25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</w:t>
            </w:r>
            <w:r w:rsidR="00125A6D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.01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</w:t>
            </w:r>
            <w:r w:rsidR="00125A6D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</w:t>
            </w:r>
          </w:p>
        </w:tc>
      </w:tr>
    </w:tbl>
    <w:p w14:paraId="1FCAA2C8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lang w:eastAsia="en-US"/>
        </w:rPr>
      </w:pPr>
    </w:p>
    <w:p w14:paraId="59054C3F" w14:textId="77777777" w:rsidR="00AB4A47" w:rsidRDefault="00AB4A47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b/>
          <w:spacing w:val="-3"/>
        </w:rPr>
      </w:pPr>
    </w:p>
    <w:p w14:paraId="3B4AF291" w14:textId="77777777" w:rsidR="00532FB4" w:rsidRDefault="00532FB4" w:rsidP="00532FB4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6F4C8D44" w14:textId="77777777" w:rsidR="00FE31F6" w:rsidRDefault="00FE31F6" w:rsidP="009F50A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66D46ED9" w14:textId="284DC016" w:rsidR="00532FB4" w:rsidRDefault="00532FB4" w:rsidP="00FE31F6">
      <w:pPr>
        <w:pStyle w:val="BodyText"/>
      </w:pPr>
    </w:p>
    <w:p w14:paraId="49CECEAE" w14:textId="1DDBB604" w:rsidR="004B7241" w:rsidRDefault="004B7241" w:rsidP="00FE31F6">
      <w:pPr>
        <w:pStyle w:val="BodyText"/>
      </w:pPr>
    </w:p>
    <w:p w14:paraId="10E271E7" w14:textId="0171BC21" w:rsidR="004B7241" w:rsidRDefault="004B7241" w:rsidP="00FE31F6">
      <w:pPr>
        <w:pStyle w:val="BodyText"/>
      </w:pPr>
    </w:p>
    <w:p w14:paraId="034AF8D0" w14:textId="6E37E73A" w:rsidR="004B7241" w:rsidRDefault="004B7241" w:rsidP="00FE31F6">
      <w:pPr>
        <w:pStyle w:val="BodyText"/>
      </w:pPr>
    </w:p>
    <w:p w14:paraId="71AE9317" w14:textId="514DC3FA" w:rsidR="004B7241" w:rsidRDefault="004B7241" w:rsidP="00FE31F6">
      <w:pPr>
        <w:pStyle w:val="BodyText"/>
      </w:pPr>
    </w:p>
    <w:p w14:paraId="2F6439F1" w14:textId="330FB083" w:rsidR="004B7241" w:rsidRDefault="004B7241" w:rsidP="00FE31F6">
      <w:pPr>
        <w:pStyle w:val="BodyText"/>
      </w:pPr>
    </w:p>
    <w:p w14:paraId="7BF362E2" w14:textId="43257B60" w:rsidR="004B7241" w:rsidRDefault="004B7241" w:rsidP="00FE31F6">
      <w:pPr>
        <w:pStyle w:val="BodyText"/>
      </w:pPr>
    </w:p>
    <w:p w14:paraId="0FFAF4B5" w14:textId="77777777" w:rsidR="004B7241" w:rsidRDefault="004B7241" w:rsidP="00FE31F6">
      <w:pPr>
        <w:pStyle w:val="BodyText"/>
      </w:pPr>
    </w:p>
    <w:p w14:paraId="3DB2AF93" w14:textId="0B06651C" w:rsidR="004B7241" w:rsidRDefault="004B7241" w:rsidP="00FE31F6">
      <w:pPr>
        <w:pStyle w:val="BodyText"/>
      </w:pPr>
    </w:p>
    <w:p w14:paraId="0F619A53" w14:textId="2E6A09A4" w:rsidR="004B7241" w:rsidRDefault="004B7241" w:rsidP="00FE31F6">
      <w:pPr>
        <w:pStyle w:val="BodyText"/>
      </w:pPr>
    </w:p>
    <w:p w14:paraId="3500A7DA" w14:textId="753436C6" w:rsidR="004B7241" w:rsidRDefault="004B7241" w:rsidP="00FE31F6">
      <w:pPr>
        <w:pStyle w:val="BodyText"/>
      </w:pPr>
    </w:p>
    <w:p w14:paraId="6F264F4D" w14:textId="2BBD231A" w:rsidR="004B7241" w:rsidRDefault="004B7241" w:rsidP="00FE31F6">
      <w:pPr>
        <w:pStyle w:val="BodyText"/>
      </w:pPr>
    </w:p>
    <w:p w14:paraId="11F8661A" w14:textId="77777777" w:rsidR="004B7241" w:rsidRDefault="004B7241" w:rsidP="00FE31F6">
      <w:pPr>
        <w:pStyle w:val="BodyText"/>
      </w:pPr>
    </w:p>
    <w:p w14:paraId="7EAD727D" w14:textId="77777777" w:rsidR="00125A6D" w:rsidRDefault="00125A6D" w:rsidP="00AB4A47">
      <w:pPr>
        <w:pStyle w:val="BodyTextIndent"/>
        <w:tabs>
          <w:tab w:val="left" w:pos="7380"/>
        </w:tabs>
        <w:ind w:left="0" w:firstLine="0"/>
        <w:rPr>
          <w:caps/>
        </w:rPr>
      </w:pPr>
    </w:p>
    <w:p w14:paraId="5F0E28AF" w14:textId="77777777" w:rsidR="00125A6D" w:rsidRDefault="00125A6D" w:rsidP="00125A6D">
      <w:pPr>
        <w:tabs>
          <w:tab w:val="left" w:pos="7560"/>
          <w:tab w:val="right" w:pos="8976"/>
          <w:tab w:val="left" w:pos="9537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>TRANSFERS</w:t>
      </w:r>
    </w:p>
    <w:p w14:paraId="3D3BA468" w14:textId="469A2CA9" w:rsidR="00125A6D" w:rsidRDefault="00125A6D" w:rsidP="00125A6D">
      <w:pPr>
        <w:tabs>
          <w:tab w:val="left" w:pos="7560"/>
          <w:tab w:val="right" w:pos="8976"/>
          <w:tab w:val="left" w:pos="9537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 xml:space="preserve">QUESTION </w:t>
      </w:r>
      <w:r w:rsidR="00181F58">
        <w:rPr>
          <w:b/>
          <w:spacing w:val="-3"/>
        </w:rPr>
        <w:t>6</w:t>
      </w:r>
    </w:p>
    <w:sectPr w:rsidR="00125A6D" w:rsidSect="008B5607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E54FE" w14:textId="77777777" w:rsidR="00E2144E" w:rsidRDefault="00E2144E" w:rsidP="00397ADC">
      <w:r>
        <w:separator/>
      </w:r>
    </w:p>
  </w:endnote>
  <w:endnote w:type="continuationSeparator" w:id="0">
    <w:p w14:paraId="582D0445" w14:textId="77777777" w:rsidR="00E2144E" w:rsidRDefault="00E2144E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486C9" w14:textId="77777777" w:rsidR="00E2144E" w:rsidRDefault="00E2144E" w:rsidP="00397ADC">
      <w:r>
        <w:separator/>
      </w:r>
    </w:p>
  </w:footnote>
  <w:footnote w:type="continuationSeparator" w:id="0">
    <w:p w14:paraId="26E9B312" w14:textId="77777777" w:rsidR="00E2144E" w:rsidRDefault="00E2144E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6007C" w14:textId="77777777" w:rsidR="00841A89" w:rsidRDefault="003A65E4" w:rsidP="00397ADC">
    <w:pPr>
      <w:pStyle w:val="Header"/>
      <w:jc w:val="center"/>
    </w:pPr>
    <w:r>
      <w:rPr>
        <w:noProof/>
      </w:rPr>
      <w:pict w14:anchorId="58F29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2.75pt;height:99.4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BBD"/>
    <w:rsid w:val="00016973"/>
    <w:rsid w:val="00016B1E"/>
    <w:rsid w:val="00024B77"/>
    <w:rsid w:val="000512ED"/>
    <w:rsid w:val="00054502"/>
    <w:rsid w:val="00071A49"/>
    <w:rsid w:val="000A339E"/>
    <w:rsid w:val="000B7C7E"/>
    <w:rsid w:val="000D2E3E"/>
    <w:rsid w:val="000D6B98"/>
    <w:rsid w:val="0010088C"/>
    <w:rsid w:val="00123558"/>
    <w:rsid w:val="00125A6D"/>
    <w:rsid w:val="001276FB"/>
    <w:rsid w:val="00131731"/>
    <w:rsid w:val="00162788"/>
    <w:rsid w:val="00162DC6"/>
    <w:rsid w:val="001649FA"/>
    <w:rsid w:val="00166812"/>
    <w:rsid w:val="00181F58"/>
    <w:rsid w:val="00197EE5"/>
    <w:rsid w:val="001B4857"/>
    <w:rsid w:val="001B4967"/>
    <w:rsid w:val="001C2965"/>
    <w:rsid w:val="001D08F6"/>
    <w:rsid w:val="001E355F"/>
    <w:rsid w:val="002131F2"/>
    <w:rsid w:val="0022345C"/>
    <w:rsid w:val="002319A9"/>
    <w:rsid w:val="00231DBC"/>
    <w:rsid w:val="002A2608"/>
    <w:rsid w:val="002A3EDF"/>
    <w:rsid w:val="002C097D"/>
    <w:rsid w:val="002F1210"/>
    <w:rsid w:val="002F61AA"/>
    <w:rsid w:val="0030125C"/>
    <w:rsid w:val="00301542"/>
    <w:rsid w:val="00307422"/>
    <w:rsid w:val="00323502"/>
    <w:rsid w:val="0033137E"/>
    <w:rsid w:val="00354192"/>
    <w:rsid w:val="00373528"/>
    <w:rsid w:val="003801C3"/>
    <w:rsid w:val="00397ADC"/>
    <w:rsid w:val="003A0F25"/>
    <w:rsid w:val="003A65E4"/>
    <w:rsid w:val="003F7606"/>
    <w:rsid w:val="00407BBD"/>
    <w:rsid w:val="00411D7F"/>
    <w:rsid w:val="0042066D"/>
    <w:rsid w:val="00450CDB"/>
    <w:rsid w:val="00454256"/>
    <w:rsid w:val="00476439"/>
    <w:rsid w:val="004A695F"/>
    <w:rsid w:val="004B7241"/>
    <w:rsid w:val="004F1A68"/>
    <w:rsid w:val="00511FF4"/>
    <w:rsid w:val="00527144"/>
    <w:rsid w:val="00532FB4"/>
    <w:rsid w:val="005406D4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61485D"/>
    <w:rsid w:val="006170A2"/>
    <w:rsid w:val="00636437"/>
    <w:rsid w:val="006377C9"/>
    <w:rsid w:val="006575D6"/>
    <w:rsid w:val="00684E7F"/>
    <w:rsid w:val="006B0F23"/>
    <w:rsid w:val="006B2004"/>
    <w:rsid w:val="006B5644"/>
    <w:rsid w:val="006D7683"/>
    <w:rsid w:val="006E04BA"/>
    <w:rsid w:val="006F30C8"/>
    <w:rsid w:val="006F66E7"/>
    <w:rsid w:val="00776A7E"/>
    <w:rsid w:val="007770DB"/>
    <w:rsid w:val="007C200F"/>
    <w:rsid w:val="007D32B0"/>
    <w:rsid w:val="00814DFC"/>
    <w:rsid w:val="00815515"/>
    <w:rsid w:val="008206FC"/>
    <w:rsid w:val="00841A89"/>
    <w:rsid w:val="0085474F"/>
    <w:rsid w:val="00854ACE"/>
    <w:rsid w:val="00875008"/>
    <w:rsid w:val="008B5607"/>
    <w:rsid w:val="008C077F"/>
    <w:rsid w:val="008C537E"/>
    <w:rsid w:val="008E4159"/>
    <w:rsid w:val="008E451B"/>
    <w:rsid w:val="008E54F2"/>
    <w:rsid w:val="00901622"/>
    <w:rsid w:val="009223DC"/>
    <w:rsid w:val="009366A7"/>
    <w:rsid w:val="009738B0"/>
    <w:rsid w:val="00985553"/>
    <w:rsid w:val="00992902"/>
    <w:rsid w:val="009A153F"/>
    <w:rsid w:val="009B5D0D"/>
    <w:rsid w:val="009B5EF5"/>
    <w:rsid w:val="009C22D7"/>
    <w:rsid w:val="009E0BB6"/>
    <w:rsid w:val="009F50A5"/>
    <w:rsid w:val="00A3702D"/>
    <w:rsid w:val="00A437E2"/>
    <w:rsid w:val="00A51AE7"/>
    <w:rsid w:val="00A5596C"/>
    <w:rsid w:val="00A856A1"/>
    <w:rsid w:val="00A9777B"/>
    <w:rsid w:val="00AB14D3"/>
    <w:rsid w:val="00AB4A47"/>
    <w:rsid w:val="00AD4AFF"/>
    <w:rsid w:val="00AE670A"/>
    <w:rsid w:val="00AF003C"/>
    <w:rsid w:val="00AF0475"/>
    <w:rsid w:val="00AF0A12"/>
    <w:rsid w:val="00B0252A"/>
    <w:rsid w:val="00B33CAE"/>
    <w:rsid w:val="00B37775"/>
    <w:rsid w:val="00B8783E"/>
    <w:rsid w:val="00B90821"/>
    <w:rsid w:val="00B94EFA"/>
    <w:rsid w:val="00BA16A3"/>
    <w:rsid w:val="00BE07F7"/>
    <w:rsid w:val="00BE1B20"/>
    <w:rsid w:val="00BF584F"/>
    <w:rsid w:val="00C00EB8"/>
    <w:rsid w:val="00C34439"/>
    <w:rsid w:val="00C43FA6"/>
    <w:rsid w:val="00C51C94"/>
    <w:rsid w:val="00C75301"/>
    <w:rsid w:val="00C910B3"/>
    <w:rsid w:val="00C920CD"/>
    <w:rsid w:val="00CC2156"/>
    <w:rsid w:val="00CC4738"/>
    <w:rsid w:val="00CE2AC2"/>
    <w:rsid w:val="00CE5FCC"/>
    <w:rsid w:val="00CF153F"/>
    <w:rsid w:val="00D01F5B"/>
    <w:rsid w:val="00D05573"/>
    <w:rsid w:val="00D104D8"/>
    <w:rsid w:val="00D42268"/>
    <w:rsid w:val="00D46282"/>
    <w:rsid w:val="00D619EE"/>
    <w:rsid w:val="00D81527"/>
    <w:rsid w:val="00DE3198"/>
    <w:rsid w:val="00DF1E63"/>
    <w:rsid w:val="00E05F64"/>
    <w:rsid w:val="00E2144E"/>
    <w:rsid w:val="00E32259"/>
    <w:rsid w:val="00EA63C1"/>
    <w:rsid w:val="00EC6B84"/>
    <w:rsid w:val="00ED783B"/>
    <w:rsid w:val="00EE0880"/>
    <w:rsid w:val="00EE6D1F"/>
    <w:rsid w:val="00EF01EE"/>
    <w:rsid w:val="00F14C86"/>
    <w:rsid w:val="00F20D8E"/>
    <w:rsid w:val="00F26E1C"/>
    <w:rsid w:val="00F55EC4"/>
    <w:rsid w:val="00F8293F"/>
    <w:rsid w:val="00FD4484"/>
    <w:rsid w:val="00FD7764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4B5E3"/>
  <w15:chartTrackingRefBased/>
  <w15:docId w15:val="{C7EDC224-55B8-4154-8277-F1CE1685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BA85-6A0D-4A2A-AD32-9FD9AEBA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Mark Radice</cp:lastModifiedBy>
  <cp:revision>6</cp:revision>
  <cp:lastPrinted>2020-04-02T13:36:00Z</cp:lastPrinted>
  <dcterms:created xsi:type="dcterms:W3CDTF">2020-04-03T20:51:00Z</dcterms:created>
  <dcterms:modified xsi:type="dcterms:W3CDTF">2020-06-03T20:27:00Z</dcterms:modified>
</cp:coreProperties>
</file>