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244E3" w14:textId="77777777" w:rsidR="003966CF" w:rsidRDefault="00E906F3">
      <w:pPr>
        <w:pStyle w:val="Heading1"/>
        <w:tabs>
          <w:tab w:val="left" w:pos="3020"/>
          <w:tab w:val="left" w:pos="5180"/>
        </w:tabs>
        <w:spacing w:before="38"/>
        <w:ind w:right="115"/>
        <w:rPr>
          <w:b w:val="0"/>
          <w:bCs w:val="0"/>
        </w:rPr>
      </w:pPr>
      <w:r>
        <w:t>WORKED</w:t>
      </w:r>
      <w:r>
        <w:rPr>
          <w:spacing w:val="-3"/>
        </w:rPr>
        <w:t xml:space="preserve"> </w:t>
      </w:r>
      <w:r>
        <w:t>ANSWER</w:t>
      </w:r>
      <w:r>
        <w:tab/>
        <w:t>XYZ</w:t>
      </w:r>
      <w:r>
        <w:rPr>
          <w:spacing w:val="-2"/>
        </w:rPr>
        <w:t xml:space="preserve"> </w:t>
      </w:r>
      <w:r>
        <w:t>SCHEME</w:t>
      </w:r>
      <w:r>
        <w:tab/>
        <w:t>ACT</w:t>
      </w:r>
      <w:r w:rsidR="00774BAD">
        <w:t xml:space="preserve"> =&gt; </w:t>
      </w:r>
      <w:r>
        <w:t>RET</w:t>
      </w:r>
      <w:r w:rsidR="00774BAD">
        <w:t xml:space="preserve"> (EARLY)</w:t>
      </w:r>
    </w:p>
    <w:p w14:paraId="0CF97A2E" w14:textId="77777777" w:rsidR="003966CF" w:rsidRDefault="003966CF">
      <w:pPr>
        <w:spacing w:before="6"/>
        <w:rPr>
          <w:rFonts w:ascii="Calibri" w:eastAsia="Calibri" w:hAnsi="Calibri" w:cs="Calibri"/>
          <w:b/>
          <w:bCs/>
          <w:sz w:val="17"/>
          <w:szCs w:val="17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4"/>
        <w:gridCol w:w="4536"/>
      </w:tblGrid>
      <w:tr w:rsidR="003966CF" w14:paraId="29D7BE91" w14:textId="77777777" w:rsidTr="007F1574">
        <w:trPr>
          <w:trHeight w:hRule="exact" w:val="881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59D0F5A6" w14:textId="4739CDBE" w:rsidR="003966CF" w:rsidRDefault="00B4642F">
            <w:pPr>
              <w:pStyle w:val="TableParagraph"/>
              <w:spacing w:before="56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PERCIVAL WILLOW</w:t>
            </w:r>
            <w:r w:rsidR="00E906F3">
              <w:rPr>
                <w:rFonts w:ascii="Calibri" w:eastAsia="Calibri" w:hAnsi="Calibri" w:cs="Calibri"/>
                <w:b/>
                <w:bCs/>
              </w:rPr>
              <w:t xml:space="preserve"> – CATEGORY</w:t>
            </w:r>
            <w:r w:rsidR="00E906F3"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 w:rsidR="00E906F3">
              <w:rPr>
                <w:rFonts w:ascii="Calibri" w:eastAsia="Calibri" w:hAnsi="Calibri" w:cs="Calibri"/>
                <w:b/>
                <w:bCs/>
              </w:rPr>
              <w:t>B</w:t>
            </w:r>
          </w:p>
          <w:p w14:paraId="406CD153" w14:textId="77777777" w:rsidR="003966CF" w:rsidRDefault="003966CF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14:paraId="29A725D6" w14:textId="77777777" w:rsidR="003966CF" w:rsidRDefault="00E906F3">
            <w:pPr>
              <w:pStyle w:val="TableParagraph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Date 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birth: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C633D90" w14:textId="77777777" w:rsidR="003966CF" w:rsidRDefault="003966CF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14:paraId="563D8757" w14:textId="77777777" w:rsidR="003966CF" w:rsidRDefault="003966CF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14:paraId="117E0021" w14:textId="5E10B2B6" w:rsidR="003966CF" w:rsidRDefault="00B4642F" w:rsidP="005C31B9">
            <w:pPr>
              <w:pStyle w:val="TableParagraph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</w:t>
            </w:r>
            <w:r w:rsidR="00E906F3">
              <w:rPr>
                <w:rFonts w:ascii="Calibri"/>
              </w:rPr>
              <w:t>/</w:t>
            </w:r>
            <w:r w:rsidR="00320573">
              <w:rPr>
                <w:rFonts w:ascii="Calibri"/>
              </w:rPr>
              <w:t>0</w:t>
            </w:r>
            <w:r>
              <w:rPr>
                <w:rFonts w:ascii="Calibri"/>
              </w:rPr>
              <w:t>7</w:t>
            </w:r>
            <w:r w:rsidR="00E906F3">
              <w:rPr>
                <w:rFonts w:ascii="Calibri"/>
              </w:rPr>
              <w:t>/19</w:t>
            </w:r>
            <w:r w:rsidR="00774BAD">
              <w:rPr>
                <w:rFonts w:ascii="Calibri"/>
              </w:rPr>
              <w:t>6</w:t>
            </w:r>
            <w:r>
              <w:rPr>
                <w:rFonts w:ascii="Calibri"/>
              </w:rPr>
              <w:t>3</w:t>
            </w:r>
          </w:p>
        </w:tc>
      </w:tr>
      <w:tr w:rsidR="003966CF" w14:paraId="669A62D9" w14:textId="77777777" w:rsidTr="007F1574">
        <w:trPr>
          <w:trHeight w:hRule="exact" w:val="268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54B68C94" w14:textId="77777777" w:rsidR="003966CF" w:rsidRDefault="00E906F3">
            <w:pPr>
              <w:pStyle w:val="TableParagraph"/>
              <w:spacing w:line="247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Date of joining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scheme: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A3BE3AD" w14:textId="77777777" w:rsidR="003966CF" w:rsidRDefault="00E906F3">
            <w:pPr>
              <w:pStyle w:val="TableParagraph"/>
              <w:spacing w:line="247" w:lineRule="exact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06/11/1997</w:t>
            </w:r>
          </w:p>
        </w:tc>
      </w:tr>
      <w:tr w:rsidR="003966CF" w14:paraId="4193BE80" w14:textId="77777777" w:rsidTr="007F1574">
        <w:trPr>
          <w:trHeight w:hRule="exact" w:val="269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4BCF1A8A" w14:textId="77777777" w:rsidR="003966CF" w:rsidRDefault="00E906F3">
            <w:pPr>
              <w:pStyle w:val="TableParagraph"/>
              <w:spacing w:line="249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Date 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retirement: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339F5B3" w14:textId="5A988502" w:rsidR="003966CF" w:rsidRDefault="00E906F3" w:rsidP="005C31B9">
            <w:pPr>
              <w:pStyle w:val="TableParagraph"/>
              <w:spacing w:line="249" w:lineRule="exact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  <w:r w:rsidR="00B4642F">
              <w:rPr>
                <w:rFonts w:ascii="Calibri"/>
              </w:rPr>
              <w:t>1</w:t>
            </w:r>
            <w:r>
              <w:rPr>
                <w:rFonts w:ascii="Calibri"/>
              </w:rPr>
              <w:t>/</w:t>
            </w:r>
            <w:r w:rsidR="00774BAD">
              <w:rPr>
                <w:rFonts w:ascii="Calibri"/>
              </w:rPr>
              <w:t>09</w:t>
            </w:r>
            <w:r>
              <w:rPr>
                <w:rFonts w:ascii="Calibri"/>
              </w:rPr>
              <w:t>/20</w:t>
            </w:r>
            <w:r w:rsidR="005C31B9">
              <w:rPr>
                <w:rFonts w:ascii="Calibri"/>
              </w:rPr>
              <w:t>2</w:t>
            </w:r>
            <w:r w:rsidR="00B4642F">
              <w:rPr>
                <w:rFonts w:ascii="Calibri"/>
              </w:rPr>
              <w:t>2</w:t>
            </w:r>
          </w:p>
        </w:tc>
      </w:tr>
      <w:tr w:rsidR="003966CF" w14:paraId="100C9DF4" w14:textId="77777777" w:rsidTr="007F1574">
        <w:trPr>
          <w:trHeight w:hRule="exact" w:val="269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5C00129C" w14:textId="77777777" w:rsidR="003966CF" w:rsidRDefault="00E906F3">
            <w:pPr>
              <w:pStyle w:val="TableParagraph"/>
              <w:spacing w:line="249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Age at date of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retirement: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9D6C9E9" w14:textId="4E236792" w:rsidR="003966CF" w:rsidRDefault="00320573" w:rsidP="00774BAD">
            <w:pPr>
              <w:pStyle w:val="TableParagraph"/>
              <w:spacing w:line="249" w:lineRule="exact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  <w:r w:rsidR="00B4642F">
              <w:rPr>
                <w:rFonts w:ascii="Calibri"/>
              </w:rPr>
              <w:t>9</w:t>
            </w:r>
            <w:r w:rsidR="00E906F3">
              <w:rPr>
                <w:rFonts w:ascii="Calibri"/>
              </w:rPr>
              <w:t xml:space="preserve"> years</w:t>
            </w:r>
            <w:r>
              <w:rPr>
                <w:rFonts w:ascii="Calibri"/>
              </w:rPr>
              <w:t xml:space="preserve"> &amp; </w:t>
            </w:r>
            <w:r w:rsidR="00B4642F">
              <w:rPr>
                <w:rFonts w:ascii="Calibri"/>
              </w:rPr>
              <w:t>1</w:t>
            </w:r>
            <w:r>
              <w:rPr>
                <w:rFonts w:ascii="Calibri"/>
              </w:rPr>
              <w:t xml:space="preserve"> </w:t>
            </w:r>
            <w:proofErr w:type="gramStart"/>
            <w:r>
              <w:rPr>
                <w:rFonts w:ascii="Calibri"/>
              </w:rPr>
              <w:t>month</w:t>
            </w:r>
            <w:proofErr w:type="gramEnd"/>
          </w:p>
        </w:tc>
      </w:tr>
      <w:tr w:rsidR="003966CF" w14:paraId="08D80538" w14:textId="77777777" w:rsidTr="007F1574">
        <w:trPr>
          <w:trHeight w:hRule="exact" w:val="269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4F1456DB" w14:textId="633C5289" w:rsidR="003966CF" w:rsidRDefault="00E906F3" w:rsidP="00E906F3">
            <w:pPr>
              <w:pStyle w:val="TableParagraph"/>
              <w:spacing w:line="249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Normal pension</w:t>
            </w:r>
            <w:r>
              <w:rPr>
                <w:rFonts w:ascii="Calibri"/>
                <w:spacing w:val="-5"/>
              </w:rPr>
              <w:t xml:space="preserve"> </w:t>
            </w:r>
            <w:r w:rsidR="00B4642F">
              <w:rPr>
                <w:rFonts w:ascii="Calibri"/>
                <w:spacing w:val="-5"/>
              </w:rPr>
              <w:t>date</w:t>
            </w:r>
            <w:r>
              <w:rPr>
                <w:rFonts w:ascii="Calibri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A54F8C2" w14:textId="7D0646DB" w:rsidR="003966CF" w:rsidRDefault="00B4642F">
            <w:pPr>
              <w:pStyle w:val="TableParagraph"/>
              <w:spacing w:line="249" w:lineRule="exact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11/07/2028</w:t>
            </w:r>
          </w:p>
        </w:tc>
      </w:tr>
      <w:tr w:rsidR="003966CF" w14:paraId="481B5B9D" w14:textId="77777777" w:rsidTr="007F1574">
        <w:trPr>
          <w:trHeight w:hRule="exact" w:val="345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624CE78B" w14:textId="77777777" w:rsidR="003966CF" w:rsidRDefault="00E906F3">
            <w:pPr>
              <w:pStyle w:val="TableParagraph"/>
              <w:spacing w:line="249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Type of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retirement: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B5BB429" w14:textId="77777777" w:rsidR="003966CF" w:rsidRDefault="0054191C" w:rsidP="0054191C">
            <w:pPr>
              <w:pStyle w:val="TableParagraph"/>
              <w:spacing w:line="249" w:lineRule="exact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Early</w:t>
            </w:r>
            <w:r w:rsidR="00E906F3">
              <w:rPr>
                <w:rFonts w:ascii="Calibri"/>
                <w:spacing w:val="-2"/>
              </w:rPr>
              <w:t xml:space="preserve"> </w:t>
            </w:r>
            <w:r w:rsidR="00E906F3">
              <w:rPr>
                <w:rFonts w:ascii="Calibri"/>
              </w:rPr>
              <w:t>retirement</w:t>
            </w:r>
          </w:p>
        </w:tc>
      </w:tr>
      <w:tr w:rsidR="00485FCF" w14:paraId="1B7B4603" w14:textId="77777777" w:rsidTr="007F1574">
        <w:trPr>
          <w:trHeight w:hRule="exact" w:val="345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5C968441" w14:textId="29ABA4B5" w:rsidR="00485FCF" w:rsidRDefault="00485FCF">
            <w:pPr>
              <w:pStyle w:val="TableParagraph"/>
              <w:spacing w:line="249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Commutation factor</w:t>
            </w:r>
            <w:r w:rsidR="007F1574">
              <w:rPr>
                <w:rFonts w:ascii="Calibri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55C92E0" w14:textId="7CCFA058" w:rsidR="00485FCF" w:rsidRDefault="00485FCF" w:rsidP="00774BAD">
            <w:pPr>
              <w:pStyle w:val="TableParagraph"/>
              <w:spacing w:line="249" w:lineRule="exact"/>
              <w:ind w:left="720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 w:rsidR="0054191C">
              <w:rPr>
                <w:rFonts w:ascii="Calibri"/>
              </w:rPr>
              <w:t>5</w:t>
            </w:r>
            <w:r>
              <w:rPr>
                <w:rFonts w:ascii="Calibri"/>
              </w:rPr>
              <w:t>.</w:t>
            </w:r>
            <w:r w:rsidR="00B4642F">
              <w:rPr>
                <w:rFonts w:ascii="Calibri"/>
              </w:rPr>
              <w:t>22</w:t>
            </w:r>
            <w:r>
              <w:rPr>
                <w:rFonts w:ascii="Calibri"/>
              </w:rPr>
              <w:t xml:space="preserve"> (</w:t>
            </w:r>
            <w:r w:rsidR="007F1574">
              <w:rPr>
                <w:rFonts w:ascii="Calibri"/>
              </w:rPr>
              <w:t xml:space="preserve">based on </w:t>
            </w:r>
            <w:r>
              <w:rPr>
                <w:rFonts w:ascii="Calibri"/>
              </w:rPr>
              <w:t xml:space="preserve">age </w:t>
            </w:r>
            <w:r w:rsidR="004B597A">
              <w:rPr>
                <w:rFonts w:ascii="Calibri"/>
              </w:rPr>
              <w:t>5</w:t>
            </w:r>
            <w:r w:rsidR="00B4642F">
              <w:rPr>
                <w:rFonts w:ascii="Calibri"/>
              </w:rPr>
              <w:t xml:space="preserve">9 </w:t>
            </w:r>
            <w:r>
              <w:rPr>
                <w:rFonts w:ascii="Calibri"/>
              </w:rPr>
              <w:t>y</w:t>
            </w:r>
            <w:r w:rsidR="00B4642F">
              <w:rPr>
                <w:rFonts w:ascii="Calibri"/>
              </w:rPr>
              <w:t>ea</w:t>
            </w:r>
            <w:r>
              <w:rPr>
                <w:rFonts w:ascii="Calibri"/>
              </w:rPr>
              <w:t>rs</w:t>
            </w:r>
            <w:r w:rsidR="0054191C">
              <w:rPr>
                <w:rFonts w:ascii="Calibri"/>
              </w:rPr>
              <w:t xml:space="preserve"> &amp; </w:t>
            </w:r>
            <w:r w:rsidR="00B4642F">
              <w:rPr>
                <w:rFonts w:ascii="Calibri"/>
              </w:rPr>
              <w:t xml:space="preserve">1 </w:t>
            </w:r>
            <w:r w:rsidR="0054191C">
              <w:rPr>
                <w:rFonts w:ascii="Calibri"/>
              </w:rPr>
              <w:t>m</w:t>
            </w:r>
            <w:r w:rsidR="00B4642F">
              <w:rPr>
                <w:rFonts w:ascii="Calibri"/>
              </w:rPr>
              <w:t>on</w:t>
            </w:r>
            <w:r w:rsidR="0054191C">
              <w:rPr>
                <w:rFonts w:ascii="Calibri"/>
              </w:rPr>
              <w:t>th</w:t>
            </w:r>
            <w:r>
              <w:rPr>
                <w:rFonts w:ascii="Calibri"/>
              </w:rPr>
              <w:t>)</w:t>
            </w:r>
          </w:p>
        </w:tc>
      </w:tr>
      <w:tr w:rsidR="0054191C" w14:paraId="65B11DEE" w14:textId="77777777" w:rsidTr="007F1574">
        <w:trPr>
          <w:trHeight w:hRule="exact" w:val="345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6339A220" w14:textId="77777777" w:rsidR="0054191C" w:rsidRDefault="0054191C">
            <w:pPr>
              <w:pStyle w:val="TableParagraph"/>
              <w:spacing w:line="249" w:lineRule="exact"/>
              <w:ind w:left="35"/>
              <w:rPr>
                <w:rFonts w:ascii="Calibri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50D98F1" w14:textId="7BC23AAB" w:rsidR="0054191C" w:rsidRPr="00003455" w:rsidRDefault="0054191C" w:rsidP="00774BAD">
            <w:pPr>
              <w:pStyle w:val="TableParagraph"/>
              <w:spacing w:line="249" w:lineRule="exact"/>
              <w:ind w:left="720"/>
              <w:rPr>
                <w:rFonts w:ascii="Calibri"/>
                <w:i/>
              </w:rPr>
            </w:pPr>
            <w:r w:rsidRPr="00003455">
              <w:rPr>
                <w:rFonts w:ascii="Calibri"/>
                <w:i/>
              </w:rPr>
              <w:t>15.</w:t>
            </w:r>
            <w:r w:rsidR="00B4642F">
              <w:rPr>
                <w:rFonts w:ascii="Calibri"/>
                <w:i/>
              </w:rPr>
              <w:t>24</w:t>
            </w:r>
            <w:r w:rsidRPr="00003455">
              <w:rPr>
                <w:rFonts w:ascii="Calibri"/>
                <w:i/>
              </w:rPr>
              <w:t xml:space="preserve"> – [</w:t>
            </w:r>
            <w:r w:rsidR="00B4642F">
              <w:rPr>
                <w:rFonts w:ascii="Calibri"/>
                <w:i/>
              </w:rPr>
              <w:t>1</w:t>
            </w:r>
            <w:r w:rsidRPr="00003455">
              <w:rPr>
                <w:rFonts w:ascii="Calibri"/>
                <w:i/>
              </w:rPr>
              <w:t>/12 x 0.24 = 0.</w:t>
            </w:r>
            <w:r w:rsidR="00B4642F">
              <w:rPr>
                <w:rFonts w:ascii="Calibri"/>
                <w:i/>
              </w:rPr>
              <w:t>02</w:t>
            </w:r>
            <w:r w:rsidRPr="00003455">
              <w:rPr>
                <w:rFonts w:ascii="Calibri"/>
                <w:i/>
              </w:rPr>
              <w:t>]</w:t>
            </w:r>
          </w:p>
        </w:tc>
      </w:tr>
      <w:tr w:rsidR="0054191C" w14:paraId="7EA0494E" w14:textId="77777777" w:rsidTr="007F1574">
        <w:trPr>
          <w:trHeight w:hRule="exact" w:val="345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56D61F22" w14:textId="77777777" w:rsidR="0054191C" w:rsidRDefault="0054191C">
            <w:pPr>
              <w:pStyle w:val="TableParagraph"/>
              <w:spacing w:line="249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Early retirement factor: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F7535DD" w14:textId="0EE272D5" w:rsidR="0054191C" w:rsidRDefault="00B4642F" w:rsidP="00774BAD">
            <w:pPr>
              <w:pStyle w:val="TableParagraph"/>
              <w:spacing w:line="249" w:lineRule="exact"/>
              <w:ind w:left="720"/>
              <w:rPr>
                <w:rFonts w:ascii="Calibri"/>
              </w:rPr>
            </w:pPr>
            <w:r>
              <w:rPr>
                <w:rFonts w:ascii="Calibri"/>
              </w:rPr>
              <w:t>95</w:t>
            </w:r>
            <w:r w:rsidR="0054191C">
              <w:rPr>
                <w:rFonts w:ascii="Calibri"/>
              </w:rPr>
              <w:t>% (rounded to nearest integer)</w:t>
            </w:r>
          </w:p>
        </w:tc>
      </w:tr>
      <w:tr w:rsidR="0054191C" w14:paraId="47FC4EC9" w14:textId="77777777" w:rsidTr="007F1574">
        <w:trPr>
          <w:trHeight w:hRule="exact" w:val="345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6629366F" w14:textId="77777777" w:rsidR="0054191C" w:rsidRDefault="0054191C">
            <w:pPr>
              <w:pStyle w:val="TableParagraph"/>
              <w:spacing w:line="249" w:lineRule="exact"/>
              <w:ind w:left="35"/>
              <w:rPr>
                <w:rFonts w:ascii="Calibri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61A3F54" w14:textId="033A812A" w:rsidR="0054191C" w:rsidRPr="00003455" w:rsidRDefault="00B4642F" w:rsidP="00774BAD">
            <w:pPr>
              <w:pStyle w:val="TableParagraph"/>
              <w:spacing w:line="249" w:lineRule="exact"/>
              <w:ind w:left="720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94</w:t>
            </w:r>
            <w:r w:rsidR="0054191C" w:rsidRPr="00003455">
              <w:rPr>
                <w:rFonts w:ascii="Calibri"/>
                <w:i/>
              </w:rPr>
              <w:t>% + [</w:t>
            </w:r>
            <w:r>
              <w:rPr>
                <w:rFonts w:ascii="Calibri"/>
                <w:i/>
              </w:rPr>
              <w:t>1</w:t>
            </w:r>
            <w:r w:rsidR="0054191C" w:rsidRPr="00003455">
              <w:rPr>
                <w:rFonts w:ascii="Calibri"/>
                <w:i/>
              </w:rPr>
              <w:t xml:space="preserve">/12 x 6 = </w:t>
            </w:r>
            <w:r>
              <w:rPr>
                <w:rFonts w:ascii="Calibri"/>
                <w:i/>
              </w:rPr>
              <w:t>0</w:t>
            </w:r>
            <w:r w:rsidR="0054191C" w:rsidRPr="00003455">
              <w:rPr>
                <w:rFonts w:ascii="Calibri"/>
                <w:i/>
              </w:rPr>
              <w:t>.5%]</w:t>
            </w:r>
          </w:p>
        </w:tc>
      </w:tr>
    </w:tbl>
    <w:p w14:paraId="3567439F" w14:textId="77777777" w:rsidR="003966CF" w:rsidRDefault="003966CF">
      <w:pPr>
        <w:spacing w:before="7"/>
        <w:rPr>
          <w:rFonts w:ascii="Calibri" w:eastAsia="Calibri" w:hAnsi="Calibri" w:cs="Calibri"/>
          <w:b/>
          <w:bCs/>
          <w:sz w:val="9"/>
          <w:szCs w:val="9"/>
        </w:rPr>
      </w:pPr>
    </w:p>
    <w:p w14:paraId="2FEDBFFA" w14:textId="133834F4" w:rsidR="007F1574" w:rsidRDefault="007F1574" w:rsidP="007F1574">
      <w:pPr>
        <w:pStyle w:val="BodyText"/>
        <w:tabs>
          <w:tab w:val="left" w:pos="3402"/>
          <w:tab w:val="left" w:pos="6096"/>
        </w:tabs>
        <w:spacing w:line="480" w:lineRule="auto"/>
        <w:ind w:left="140" w:right="930"/>
        <w:rPr>
          <w:spacing w:val="-1"/>
        </w:rPr>
      </w:pPr>
      <w:r>
        <w:t xml:space="preserve">Pensionable service to 3 July 2011 (06/11/1997 to </w:t>
      </w:r>
      <w:r>
        <w:rPr>
          <w:spacing w:val="-29"/>
        </w:rPr>
        <w:t xml:space="preserve"> </w:t>
      </w:r>
      <w:r>
        <w:t>03/07/2011):</w:t>
      </w:r>
      <w:r>
        <w:tab/>
        <w:t>13 years &amp; 240</w:t>
      </w:r>
      <w:r>
        <w:rPr>
          <w:spacing w:val="-8"/>
        </w:rPr>
        <w:t xml:space="preserve"> </w:t>
      </w:r>
      <w:r>
        <w:t>days</w:t>
      </w:r>
      <w:r>
        <w:rPr>
          <w:spacing w:val="-1"/>
        </w:rPr>
        <w:t xml:space="preserve"> </w:t>
      </w:r>
    </w:p>
    <w:p w14:paraId="1B12820E" w14:textId="77777777" w:rsidR="007F1574" w:rsidRDefault="007F1574" w:rsidP="007F1574">
      <w:pPr>
        <w:pStyle w:val="BodyText"/>
        <w:tabs>
          <w:tab w:val="left" w:pos="6096"/>
        </w:tabs>
        <w:spacing w:line="480" w:lineRule="auto"/>
        <w:ind w:left="140" w:right="930"/>
      </w:pPr>
      <w:r>
        <w:t>Final pensionable salary is the greater of the</w:t>
      </w:r>
      <w:r>
        <w:rPr>
          <w:spacing w:val="-12"/>
        </w:rPr>
        <w:t xml:space="preserve"> </w:t>
      </w:r>
      <w:r>
        <w:t>following:</w:t>
      </w:r>
    </w:p>
    <w:p w14:paraId="30141027" w14:textId="77777777" w:rsidR="007F1574" w:rsidRDefault="007F1574" w:rsidP="007F1574">
      <w:pPr>
        <w:pStyle w:val="ListParagraph"/>
        <w:numPr>
          <w:ilvl w:val="0"/>
          <w:numId w:val="1"/>
        </w:numPr>
        <w:tabs>
          <w:tab w:val="left" w:pos="1581"/>
        </w:tabs>
        <w:spacing w:line="279" w:lineRule="exact"/>
        <w:ind w:right="115"/>
        <w:rPr>
          <w:rFonts w:ascii="Calibri" w:eastAsia="Calibri" w:hAnsi="Calibri" w:cs="Calibri"/>
        </w:rPr>
      </w:pPr>
      <w:r>
        <w:rPr>
          <w:rFonts w:ascii="Calibri"/>
        </w:rPr>
        <w:t>Final pensionable salary calculated at NPD or earlier date of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retirement:</w:t>
      </w:r>
    </w:p>
    <w:p w14:paraId="0CBC836F" w14:textId="77777777" w:rsidR="007F1574" w:rsidRDefault="007F1574" w:rsidP="007F1574">
      <w:pPr>
        <w:pStyle w:val="BodyText"/>
        <w:ind w:left="1580" w:right="115" w:firstLine="580"/>
      </w:pPr>
    </w:p>
    <w:p w14:paraId="370AF5F1" w14:textId="28233D25" w:rsidR="007F1574" w:rsidRDefault="007F1574" w:rsidP="007F1574">
      <w:pPr>
        <w:pStyle w:val="BodyText"/>
        <w:ind w:left="1580" w:right="115" w:firstLine="580"/>
      </w:pPr>
      <w:r>
        <w:t xml:space="preserve">2018 </w:t>
      </w:r>
      <w:r>
        <w:tab/>
        <w:t xml:space="preserve">= </w:t>
      </w:r>
      <w:r>
        <w:tab/>
        <w:t>£53,250.00</w:t>
      </w:r>
    </w:p>
    <w:p w14:paraId="3A89F65E" w14:textId="633DB189" w:rsidR="007F1574" w:rsidRDefault="007F1574" w:rsidP="007F1574">
      <w:pPr>
        <w:pStyle w:val="BodyText"/>
        <w:ind w:left="1580" w:right="115" w:firstLine="580"/>
      </w:pPr>
      <w:r>
        <w:t xml:space="preserve">2019 </w:t>
      </w:r>
      <w:r>
        <w:tab/>
        <w:t xml:space="preserve">= </w:t>
      </w:r>
      <w:r>
        <w:tab/>
        <w:t>£55,750.00</w:t>
      </w:r>
    </w:p>
    <w:p w14:paraId="59BD497E" w14:textId="1D35F2F5" w:rsidR="007F1574" w:rsidRDefault="007F1574" w:rsidP="007F1574">
      <w:pPr>
        <w:pStyle w:val="BodyText"/>
        <w:ind w:left="1580" w:right="115" w:firstLine="580"/>
      </w:pPr>
      <w:r>
        <w:t xml:space="preserve">2020 </w:t>
      </w:r>
      <w:r>
        <w:tab/>
        <w:t xml:space="preserve">= </w:t>
      </w:r>
      <w:r>
        <w:tab/>
        <w:t>£58,000.00</w:t>
      </w:r>
    </w:p>
    <w:p w14:paraId="4DB93C57" w14:textId="27D9C2AF" w:rsidR="007F1574" w:rsidRDefault="007F1574" w:rsidP="007F1574">
      <w:pPr>
        <w:pStyle w:val="BodyText"/>
        <w:ind w:left="1580" w:right="115" w:firstLine="580"/>
      </w:pPr>
      <w:r>
        <w:t xml:space="preserve">2021 </w:t>
      </w:r>
      <w:r>
        <w:tab/>
        <w:t>=</w:t>
      </w:r>
      <w:r>
        <w:tab/>
      </w:r>
      <w:r w:rsidRPr="007F1574">
        <w:rPr>
          <w:b/>
        </w:rPr>
        <w:t>£60,600.00</w:t>
      </w:r>
      <w:r>
        <w:rPr>
          <w:bCs/>
        </w:rPr>
        <w:t xml:space="preserve">  </w:t>
      </w:r>
      <w:r>
        <w:rPr>
          <w:b/>
          <w:bCs/>
        </w:rPr>
        <w:t>(</w:t>
      </w:r>
      <w:r>
        <w:rPr>
          <w:b/>
          <w:bCs/>
          <w:i/>
          <w:iCs/>
        </w:rPr>
        <w:t>HIGHER</w:t>
      </w:r>
      <w:r>
        <w:rPr>
          <w:b/>
          <w:bCs/>
        </w:rPr>
        <w:t>)</w:t>
      </w:r>
    </w:p>
    <w:p w14:paraId="564CC014" w14:textId="43DAB681" w:rsidR="007F1574" w:rsidRDefault="007F1574" w:rsidP="007F1574">
      <w:pPr>
        <w:ind w:left="1580" w:right="115" w:firstLine="580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2022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7F1574">
        <w:rPr>
          <w:rFonts w:ascii="Calibri" w:hAnsi="Calibri"/>
        </w:rPr>
        <w:t>£59,900.00</w:t>
      </w:r>
      <w:r>
        <w:rPr>
          <w:rFonts w:ascii="Calibri" w:hAnsi="Calibri"/>
          <w:b/>
          <w:bCs/>
        </w:rPr>
        <w:t xml:space="preserve">  </w:t>
      </w:r>
    </w:p>
    <w:p w14:paraId="59719D60" w14:textId="77777777" w:rsidR="007F1574" w:rsidRDefault="007F1574" w:rsidP="007F1574">
      <w:pPr>
        <w:spacing w:before="9"/>
        <w:rPr>
          <w:rFonts w:ascii="Calibri" w:eastAsia="Calibri" w:hAnsi="Calibri" w:cs="Calibri"/>
          <w:b/>
          <w:bCs/>
        </w:rPr>
      </w:pPr>
    </w:p>
    <w:p w14:paraId="76AF4B1B" w14:textId="77777777" w:rsidR="007F1574" w:rsidRDefault="007F1574" w:rsidP="007F1574">
      <w:pPr>
        <w:pStyle w:val="ListParagraph"/>
        <w:numPr>
          <w:ilvl w:val="0"/>
          <w:numId w:val="1"/>
        </w:numPr>
        <w:tabs>
          <w:tab w:val="left" w:pos="1581"/>
        </w:tabs>
        <w:spacing w:line="266" w:lineRule="exact"/>
        <w:ind w:right="115"/>
        <w:rPr>
          <w:rFonts w:ascii="Calibri" w:eastAsia="Calibri" w:hAnsi="Calibri" w:cs="Calibri"/>
        </w:rPr>
      </w:pPr>
      <w:r>
        <w:rPr>
          <w:rFonts w:ascii="Calibri"/>
        </w:rPr>
        <w:t xml:space="preserve">Final pensionable salary </w:t>
      </w:r>
      <w:proofErr w:type="gramStart"/>
      <w:r>
        <w:rPr>
          <w:rFonts w:ascii="Calibri"/>
        </w:rPr>
        <w:t>at</w:t>
      </w:r>
      <w:proofErr w:type="gramEnd"/>
      <w:r>
        <w:rPr>
          <w:rFonts w:ascii="Calibri"/>
        </w:rPr>
        <w:t xml:space="preserve"> 3 July 2011 increased by the lower of 5.0% / RPI from      4</w:t>
      </w:r>
      <w:r>
        <w:rPr>
          <w:rFonts w:ascii="Calibri"/>
          <w:spacing w:val="-25"/>
        </w:rPr>
        <w:t xml:space="preserve"> </w:t>
      </w:r>
      <w:r>
        <w:rPr>
          <w:rFonts w:ascii="Calibri"/>
        </w:rPr>
        <w:t>July 2011 to NPD or earlier date of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retirement:</w:t>
      </w:r>
    </w:p>
    <w:p w14:paraId="3DE145D7" w14:textId="77777777" w:rsidR="007F1574" w:rsidRDefault="007F1574" w:rsidP="007F1574">
      <w:pPr>
        <w:tabs>
          <w:tab w:val="left" w:pos="3402"/>
          <w:tab w:val="left" w:pos="3686"/>
        </w:tabs>
        <w:ind w:left="1580" w:right="115" w:firstLine="547"/>
        <w:rPr>
          <w:rFonts w:ascii="Calibri" w:hAnsi="Calibri"/>
          <w:spacing w:val="-1"/>
        </w:rPr>
      </w:pPr>
    </w:p>
    <w:p w14:paraId="06412CD7" w14:textId="38F345AD" w:rsidR="007F1574" w:rsidRDefault="007F1574" w:rsidP="007F1574">
      <w:pPr>
        <w:tabs>
          <w:tab w:val="left" w:pos="3402"/>
          <w:tab w:val="left" w:pos="3686"/>
        </w:tabs>
        <w:ind w:left="1580" w:right="115" w:firstLine="547"/>
        <w:rPr>
          <w:rFonts w:ascii="Calibri" w:eastAsia="Calibri" w:hAnsi="Calibri" w:cs="Calibri"/>
        </w:rPr>
      </w:pPr>
      <w:bookmarkStart w:id="0" w:name="_Hlk75345780"/>
      <w:r>
        <w:rPr>
          <w:rFonts w:ascii="Calibri" w:hAnsi="Calibri"/>
          <w:spacing w:val="-1"/>
        </w:rPr>
        <w:t>£</w:t>
      </w:r>
      <w:r w:rsidR="008479D4">
        <w:rPr>
          <w:rFonts w:ascii="Calibri" w:hAnsi="Calibri"/>
          <w:spacing w:val="-1"/>
        </w:rPr>
        <w:t>39</w:t>
      </w:r>
      <w:r>
        <w:rPr>
          <w:rFonts w:ascii="Calibri" w:hAnsi="Calibri"/>
          <w:spacing w:val="-1"/>
        </w:rPr>
        <w:t>,</w:t>
      </w:r>
      <w:r w:rsidR="008479D4">
        <w:rPr>
          <w:rFonts w:ascii="Calibri" w:hAnsi="Calibri"/>
          <w:spacing w:val="-1"/>
        </w:rPr>
        <w:t>95</w:t>
      </w:r>
      <w:r>
        <w:rPr>
          <w:rFonts w:ascii="Calibri" w:hAnsi="Calibri"/>
          <w:spacing w:val="-1"/>
        </w:rPr>
        <w:t>0.00</w:t>
      </w:r>
      <w:r>
        <w:rPr>
          <w:rFonts w:ascii="Calibri" w:hAnsi="Calibri"/>
          <w:spacing w:val="-1"/>
        </w:rPr>
        <w:tab/>
        <w:t>@</w:t>
      </w:r>
      <w:r>
        <w:rPr>
          <w:rFonts w:ascii="Calibri" w:hAnsi="Calibri"/>
        </w:rPr>
        <w:tab/>
      </w:r>
      <w:r w:rsidR="008479D4">
        <w:rPr>
          <w:rFonts w:ascii="Calibri" w:hAnsi="Calibri"/>
        </w:rPr>
        <w:t>33.9</w:t>
      </w:r>
      <w:r>
        <w:rPr>
          <w:rFonts w:ascii="Calibri" w:hAnsi="Calibri"/>
          <w:spacing w:val="-1"/>
        </w:rPr>
        <w:t>%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  <w:spacing w:val="14"/>
        </w:rPr>
        <w:tab/>
      </w:r>
      <w:r>
        <w:rPr>
          <w:rFonts w:ascii="Calibri" w:hAnsi="Calibri"/>
          <w:spacing w:val="14"/>
        </w:rPr>
        <w:tab/>
      </w:r>
      <w:r>
        <w:rPr>
          <w:rFonts w:ascii="Calibri" w:hAnsi="Calibri"/>
        </w:rPr>
        <w:t>=</w:t>
      </w:r>
      <w:r>
        <w:rPr>
          <w:rFonts w:ascii="Calibri" w:hAnsi="Calibri"/>
        </w:rPr>
        <w:tab/>
      </w:r>
      <w:r>
        <w:rPr>
          <w:rFonts w:ascii="Calibri" w:hAnsi="Calibri"/>
          <w:b/>
          <w:spacing w:val="-1"/>
        </w:rPr>
        <w:t>£</w:t>
      </w:r>
      <w:r w:rsidR="008479D4">
        <w:rPr>
          <w:rFonts w:ascii="Calibri" w:hAnsi="Calibri"/>
          <w:b/>
          <w:spacing w:val="-1"/>
        </w:rPr>
        <w:t>53</w:t>
      </w:r>
      <w:r>
        <w:rPr>
          <w:rFonts w:ascii="Calibri" w:hAnsi="Calibri"/>
          <w:b/>
          <w:spacing w:val="-1"/>
        </w:rPr>
        <w:t>,</w:t>
      </w:r>
      <w:r w:rsidR="008479D4">
        <w:rPr>
          <w:rFonts w:ascii="Calibri" w:hAnsi="Calibri"/>
          <w:b/>
          <w:spacing w:val="-1"/>
        </w:rPr>
        <w:t>493</w:t>
      </w:r>
      <w:r>
        <w:rPr>
          <w:rFonts w:ascii="Calibri" w:hAnsi="Calibri"/>
          <w:b/>
          <w:spacing w:val="-1"/>
        </w:rPr>
        <w:t>.</w:t>
      </w:r>
      <w:r w:rsidR="008479D4">
        <w:rPr>
          <w:rFonts w:ascii="Calibri" w:hAnsi="Calibri"/>
          <w:b/>
          <w:spacing w:val="-1"/>
        </w:rPr>
        <w:t>0</w:t>
      </w:r>
      <w:r>
        <w:rPr>
          <w:rFonts w:ascii="Calibri" w:hAnsi="Calibri"/>
          <w:b/>
          <w:spacing w:val="-1"/>
        </w:rPr>
        <w:t>5  (</w:t>
      </w:r>
      <w:r>
        <w:rPr>
          <w:rFonts w:ascii="Calibri" w:hAnsi="Calibri"/>
          <w:b/>
          <w:i/>
          <w:iCs/>
          <w:spacing w:val="-1"/>
        </w:rPr>
        <w:t>LOWER</w:t>
      </w:r>
      <w:r>
        <w:rPr>
          <w:rFonts w:ascii="Calibri" w:hAnsi="Calibri"/>
          <w:b/>
          <w:spacing w:val="-1"/>
        </w:rPr>
        <w:t>)</w:t>
      </w:r>
    </w:p>
    <w:bookmarkEnd w:id="0"/>
    <w:p w14:paraId="754DEEEC" w14:textId="77777777" w:rsidR="007F1574" w:rsidRDefault="007F1574" w:rsidP="00774BAD">
      <w:pPr>
        <w:pStyle w:val="BodyText"/>
        <w:tabs>
          <w:tab w:val="left" w:pos="6621"/>
        </w:tabs>
        <w:spacing w:before="56" w:line="480" w:lineRule="auto"/>
        <w:ind w:left="140" w:right="930"/>
      </w:pPr>
    </w:p>
    <w:p w14:paraId="6E850E82" w14:textId="77777777" w:rsidR="003966CF" w:rsidRDefault="00E906F3">
      <w:pPr>
        <w:pStyle w:val="Heading1"/>
        <w:tabs>
          <w:tab w:val="left" w:pos="5180"/>
          <w:tab w:val="left" w:pos="7341"/>
        </w:tabs>
        <w:ind w:right="115"/>
        <w:rPr>
          <w:b w:val="0"/>
          <w:bCs w:val="0"/>
        </w:rPr>
      </w:pPr>
      <w:r w:rsidRPr="004115CA">
        <w:rPr>
          <w:spacing w:val="-1"/>
          <w:u w:val="single"/>
        </w:rPr>
        <w:t>Option</w:t>
      </w:r>
      <w:r w:rsidRPr="004115CA">
        <w:rPr>
          <w:u w:val="single"/>
        </w:rPr>
        <w:t xml:space="preserve"> 1 </w:t>
      </w:r>
      <w:r w:rsidRPr="004115CA">
        <w:rPr>
          <w:rFonts w:cs="Calibri"/>
          <w:u w:val="single"/>
        </w:rPr>
        <w:t xml:space="preserve">– </w:t>
      </w:r>
      <w:r w:rsidRPr="004115CA">
        <w:rPr>
          <w:spacing w:val="-1"/>
          <w:u w:val="single"/>
        </w:rPr>
        <w:t>Full</w:t>
      </w:r>
      <w:r w:rsidRPr="004115CA">
        <w:rPr>
          <w:spacing w:val="8"/>
          <w:u w:val="single"/>
        </w:rPr>
        <w:t xml:space="preserve"> </w:t>
      </w:r>
      <w:r w:rsidR="000503FC" w:rsidRPr="004115CA">
        <w:rPr>
          <w:spacing w:val="8"/>
          <w:u w:val="single"/>
        </w:rPr>
        <w:t>P</w:t>
      </w:r>
      <w:r w:rsidRPr="004115CA">
        <w:rPr>
          <w:spacing w:val="-1"/>
          <w:u w:val="single"/>
        </w:rPr>
        <w:t>ension</w:t>
      </w:r>
      <w:r>
        <w:rPr>
          <w:spacing w:val="-1"/>
        </w:rPr>
        <w:tab/>
      </w:r>
    </w:p>
    <w:p w14:paraId="018A7A81" w14:textId="77777777" w:rsidR="003966CF" w:rsidRDefault="003966CF">
      <w:pPr>
        <w:rPr>
          <w:rFonts w:ascii="Calibri" w:eastAsia="Calibri" w:hAnsi="Calibri" w:cs="Calibri"/>
          <w:b/>
          <w:bCs/>
        </w:rPr>
      </w:pPr>
    </w:p>
    <w:p w14:paraId="1C53CA49" w14:textId="77777777" w:rsidR="00C25B39" w:rsidRDefault="00F00C79" w:rsidP="00F00C79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hAnsi="Calibri"/>
        </w:rPr>
      </w:pPr>
      <w:r>
        <w:rPr>
          <w:rFonts w:ascii="Calibri" w:hAnsi="Calibri"/>
        </w:rPr>
        <w:t>Member:</w:t>
      </w:r>
      <w:r>
        <w:rPr>
          <w:rFonts w:ascii="Calibri" w:hAnsi="Calibri"/>
        </w:rPr>
        <w:tab/>
      </w:r>
      <w:r w:rsidR="00E906F3">
        <w:rPr>
          <w:rFonts w:ascii="Calibri" w:hAnsi="Calibri"/>
        </w:rPr>
        <w:t>13</w:t>
      </w:r>
      <w:r w:rsidR="00C25B39">
        <w:rPr>
          <w:rFonts w:ascii="Calibri" w:hAnsi="Calibri"/>
        </w:rPr>
        <w:t xml:space="preserve">yrs &amp; 240dys </w:t>
      </w:r>
      <w:r w:rsidR="00E906F3">
        <w:rPr>
          <w:rFonts w:ascii="Calibri" w:hAnsi="Calibri"/>
        </w:rPr>
        <w:t>/ 60 x £</w:t>
      </w:r>
      <w:r w:rsidR="008479D4">
        <w:rPr>
          <w:rFonts w:ascii="Calibri" w:hAnsi="Calibri"/>
        </w:rPr>
        <w:t>6</w:t>
      </w:r>
      <w:r w:rsidR="00774BAD">
        <w:rPr>
          <w:rFonts w:ascii="Calibri" w:hAnsi="Calibri"/>
        </w:rPr>
        <w:t>0</w:t>
      </w:r>
      <w:r w:rsidR="00E906F3">
        <w:rPr>
          <w:rFonts w:ascii="Calibri" w:hAnsi="Calibri"/>
        </w:rPr>
        <w:t>,</w:t>
      </w:r>
      <w:r w:rsidR="008479D4">
        <w:rPr>
          <w:rFonts w:ascii="Calibri" w:hAnsi="Calibri"/>
        </w:rPr>
        <w:t>6</w:t>
      </w:r>
      <w:r w:rsidR="00774BAD">
        <w:rPr>
          <w:rFonts w:ascii="Calibri" w:hAnsi="Calibri"/>
        </w:rPr>
        <w:t>00</w:t>
      </w:r>
      <w:r w:rsidR="00E906F3">
        <w:rPr>
          <w:rFonts w:ascii="Calibri" w:hAnsi="Calibri"/>
        </w:rPr>
        <w:t>.</w:t>
      </w:r>
      <w:r w:rsidR="00774BAD">
        <w:rPr>
          <w:rFonts w:ascii="Calibri" w:hAnsi="Calibri"/>
        </w:rPr>
        <w:t>00</w:t>
      </w:r>
      <w:r w:rsidR="008479D4">
        <w:rPr>
          <w:rFonts w:ascii="Calibri" w:hAnsi="Calibri"/>
        </w:rPr>
        <w:t xml:space="preserve"> </w:t>
      </w:r>
    </w:p>
    <w:p w14:paraId="388A6248" w14:textId="096CA762" w:rsidR="003966CF" w:rsidRDefault="00C25B39" w:rsidP="00F00C79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hAnsi="Calibri"/>
          <w:b/>
        </w:rPr>
      </w:pPr>
      <w:r>
        <w:rPr>
          <w:rFonts w:ascii="Calibri" w:hAnsi="Calibri"/>
        </w:rPr>
        <w:tab/>
        <w:t xml:space="preserve">                                                      </w:t>
      </w:r>
      <w:r w:rsidR="008479D4">
        <w:rPr>
          <w:rFonts w:ascii="Calibri" w:hAnsi="Calibri"/>
        </w:rPr>
        <w:t>x 95%</w:t>
      </w:r>
      <w:r w:rsidR="00F00C79">
        <w:rPr>
          <w:rFonts w:ascii="Calibri" w:hAnsi="Calibri"/>
        </w:rPr>
        <w:tab/>
      </w:r>
      <w:r w:rsidR="00E906F3">
        <w:rPr>
          <w:rFonts w:ascii="Calibri" w:hAnsi="Calibri"/>
        </w:rPr>
        <w:t>=</w:t>
      </w:r>
      <w:r w:rsidR="00E906F3">
        <w:rPr>
          <w:rFonts w:ascii="Calibri" w:hAnsi="Calibri"/>
        </w:rPr>
        <w:tab/>
      </w:r>
      <w:r w:rsidR="00E906F3" w:rsidRPr="008479D4">
        <w:rPr>
          <w:rFonts w:ascii="Calibri" w:hAnsi="Calibri"/>
          <w:b/>
          <w:bCs/>
          <w:u w:val="single"/>
        </w:rPr>
        <w:t>£</w:t>
      </w:r>
      <w:r w:rsidR="00774BAD" w:rsidRPr="008479D4">
        <w:rPr>
          <w:rFonts w:ascii="Calibri" w:hAnsi="Calibri"/>
          <w:b/>
          <w:bCs/>
          <w:u w:val="single"/>
        </w:rPr>
        <w:t>1</w:t>
      </w:r>
      <w:r w:rsidR="008479D4" w:rsidRPr="008479D4">
        <w:rPr>
          <w:rFonts w:ascii="Calibri" w:hAnsi="Calibri"/>
          <w:b/>
          <w:bCs/>
          <w:u w:val="single"/>
        </w:rPr>
        <w:t>3</w:t>
      </w:r>
      <w:r w:rsidR="00E906F3" w:rsidRPr="008479D4">
        <w:rPr>
          <w:rFonts w:ascii="Calibri" w:hAnsi="Calibri"/>
          <w:b/>
          <w:bCs/>
          <w:u w:val="single"/>
        </w:rPr>
        <w:t>,</w:t>
      </w:r>
      <w:r w:rsidR="008479D4" w:rsidRPr="008479D4">
        <w:rPr>
          <w:rFonts w:ascii="Calibri" w:hAnsi="Calibri"/>
          <w:b/>
          <w:bCs/>
          <w:u w:val="single"/>
        </w:rPr>
        <w:t>104</w:t>
      </w:r>
      <w:r w:rsidR="00774BAD" w:rsidRPr="008479D4">
        <w:rPr>
          <w:rFonts w:ascii="Calibri" w:hAnsi="Calibri"/>
          <w:b/>
          <w:bCs/>
          <w:u w:val="single"/>
        </w:rPr>
        <w:t>.</w:t>
      </w:r>
      <w:r w:rsidR="008479D4" w:rsidRPr="008479D4">
        <w:rPr>
          <w:rFonts w:ascii="Calibri" w:hAnsi="Calibri"/>
          <w:b/>
          <w:bCs/>
          <w:u w:val="single"/>
        </w:rPr>
        <w:t>40</w:t>
      </w:r>
      <w:r w:rsidR="00E906F3" w:rsidRPr="008479D4">
        <w:rPr>
          <w:rFonts w:ascii="Calibri" w:hAnsi="Calibri"/>
          <w:b/>
          <w:bCs/>
          <w:spacing w:val="-5"/>
          <w:u w:val="single"/>
        </w:rPr>
        <w:t xml:space="preserve"> </w:t>
      </w:r>
      <w:r w:rsidR="00E906F3" w:rsidRPr="008479D4">
        <w:rPr>
          <w:rFonts w:ascii="Calibri" w:hAnsi="Calibri"/>
          <w:b/>
          <w:bCs/>
          <w:u w:val="single"/>
        </w:rPr>
        <w:t>pa</w:t>
      </w:r>
      <w:r w:rsidR="00E906F3" w:rsidRPr="004B597A">
        <w:rPr>
          <w:rFonts w:ascii="Calibri" w:hAnsi="Calibri"/>
        </w:rPr>
        <w:tab/>
      </w:r>
    </w:p>
    <w:p w14:paraId="2FE93F92" w14:textId="77777777" w:rsidR="004B597A" w:rsidRDefault="004B597A" w:rsidP="00F00C79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hAnsi="Calibri"/>
        </w:rPr>
      </w:pPr>
      <w:r>
        <w:rPr>
          <w:rFonts w:ascii="Calibri" w:hAnsi="Calibri"/>
        </w:rPr>
        <w:tab/>
      </w:r>
    </w:p>
    <w:p w14:paraId="38AF871C" w14:textId="0DD91E56" w:rsidR="00F00C79" w:rsidRDefault="00F00C79" w:rsidP="00F00C79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eastAsia="Calibri" w:hAnsi="Calibri" w:cs="Calibri"/>
        </w:rPr>
      </w:pPr>
      <w:r w:rsidRPr="00EF398D">
        <w:rPr>
          <w:rFonts w:ascii="Calibri" w:hAnsi="Calibri"/>
        </w:rPr>
        <w:t>Spouse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  <w:t>£</w:t>
      </w:r>
      <w:r w:rsidR="00774BAD">
        <w:rPr>
          <w:rFonts w:ascii="Calibri" w:hAnsi="Calibri"/>
        </w:rPr>
        <w:t>1</w:t>
      </w:r>
      <w:r w:rsidR="008479D4">
        <w:rPr>
          <w:rFonts w:ascii="Calibri" w:hAnsi="Calibri"/>
        </w:rPr>
        <w:t>3</w:t>
      </w:r>
      <w:r>
        <w:rPr>
          <w:rFonts w:ascii="Calibri" w:hAnsi="Calibri"/>
        </w:rPr>
        <w:t>,</w:t>
      </w:r>
      <w:r w:rsidR="008479D4">
        <w:rPr>
          <w:rFonts w:ascii="Calibri" w:hAnsi="Calibri"/>
        </w:rPr>
        <w:t>104.40</w:t>
      </w:r>
      <w:r>
        <w:rPr>
          <w:rFonts w:ascii="Calibri" w:hAnsi="Calibri"/>
        </w:rPr>
        <w:t xml:space="preserve"> x 50%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8479D4">
        <w:rPr>
          <w:rFonts w:ascii="Calibri" w:hAnsi="Calibri"/>
          <w:b/>
          <w:bCs/>
          <w:i/>
          <w:iCs/>
        </w:rPr>
        <w:t>£</w:t>
      </w:r>
      <w:r w:rsidR="00774BAD" w:rsidRPr="008479D4">
        <w:rPr>
          <w:rFonts w:ascii="Calibri" w:hAnsi="Calibri"/>
          <w:b/>
          <w:bCs/>
          <w:i/>
          <w:iCs/>
        </w:rPr>
        <w:t>6</w:t>
      </w:r>
      <w:r w:rsidRPr="008479D4">
        <w:rPr>
          <w:rFonts w:ascii="Calibri" w:hAnsi="Calibri"/>
          <w:b/>
          <w:bCs/>
          <w:i/>
          <w:iCs/>
        </w:rPr>
        <w:t>,</w:t>
      </w:r>
      <w:r w:rsidR="008479D4" w:rsidRPr="008479D4">
        <w:rPr>
          <w:rFonts w:ascii="Calibri" w:hAnsi="Calibri"/>
          <w:b/>
          <w:bCs/>
          <w:i/>
          <w:iCs/>
        </w:rPr>
        <w:t>552</w:t>
      </w:r>
      <w:r w:rsidRPr="008479D4">
        <w:rPr>
          <w:rFonts w:ascii="Calibri" w:hAnsi="Calibri"/>
          <w:b/>
          <w:bCs/>
          <w:i/>
          <w:iCs/>
        </w:rPr>
        <w:t>.</w:t>
      </w:r>
      <w:r w:rsidR="008479D4" w:rsidRPr="008479D4">
        <w:rPr>
          <w:rFonts w:ascii="Calibri" w:hAnsi="Calibri"/>
          <w:b/>
          <w:bCs/>
          <w:i/>
          <w:iCs/>
        </w:rPr>
        <w:t>20</w:t>
      </w:r>
      <w:r w:rsidRPr="008479D4">
        <w:rPr>
          <w:rFonts w:ascii="Calibri" w:hAnsi="Calibri"/>
          <w:b/>
          <w:bCs/>
          <w:i/>
          <w:iCs/>
        </w:rPr>
        <w:t xml:space="preserve"> pa</w:t>
      </w:r>
    </w:p>
    <w:p w14:paraId="40DF1ECE" w14:textId="77777777" w:rsidR="003966CF" w:rsidRDefault="003966CF">
      <w:pPr>
        <w:rPr>
          <w:rFonts w:ascii="Calibri" w:eastAsia="Calibri" w:hAnsi="Calibri" w:cs="Calibri"/>
        </w:rPr>
      </w:pPr>
    </w:p>
    <w:p w14:paraId="4AAD9250" w14:textId="7B56FBE6" w:rsidR="00F00C79" w:rsidRDefault="00E906F3" w:rsidP="008479D4">
      <w:pPr>
        <w:tabs>
          <w:tab w:val="left" w:pos="3261"/>
          <w:tab w:val="left" w:pos="6804"/>
          <w:tab w:val="decimal" w:pos="7938"/>
        </w:tabs>
        <w:spacing w:line="480" w:lineRule="auto"/>
        <w:ind w:left="140" w:right="16"/>
        <w:rPr>
          <w:rFonts w:ascii="Calibri" w:eastAsia="Calibri" w:hAnsi="Calibri" w:cs="Calibri"/>
          <w:b/>
          <w:bCs/>
        </w:rPr>
      </w:pPr>
      <w:r w:rsidRPr="000503FC">
        <w:rPr>
          <w:rFonts w:ascii="Calibri" w:eastAsia="Calibri" w:hAnsi="Calibri" w:cs="Calibri"/>
          <w:b/>
          <w:bCs/>
          <w:i/>
        </w:rPr>
        <w:t>Lifetime Allowance</w:t>
      </w:r>
      <w:r w:rsidRPr="000503FC">
        <w:rPr>
          <w:rFonts w:ascii="Calibri" w:eastAsia="Calibri" w:hAnsi="Calibri" w:cs="Calibri"/>
          <w:b/>
          <w:bCs/>
          <w:i/>
          <w:spacing w:val="-8"/>
        </w:rPr>
        <w:t xml:space="preserve"> </w:t>
      </w:r>
      <w:r w:rsidR="000503FC" w:rsidRPr="000503FC">
        <w:rPr>
          <w:rFonts w:ascii="Calibri" w:eastAsia="Calibri" w:hAnsi="Calibri" w:cs="Calibri"/>
          <w:b/>
          <w:bCs/>
          <w:i/>
          <w:spacing w:val="-8"/>
        </w:rPr>
        <w:t>C</w:t>
      </w:r>
      <w:r w:rsidRPr="000503FC">
        <w:rPr>
          <w:rFonts w:ascii="Calibri" w:eastAsia="Calibri" w:hAnsi="Calibri" w:cs="Calibri"/>
          <w:b/>
          <w:bCs/>
          <w:i/>
        </w:rPr>
        <w:t>heck: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</w:rPr>
        <w:t>£</w:t>
      </w:r>
      <w:r w:rsidR="00774BAD">
        <w:rPr>
          <w:rFonts w:ascii="Calibri" w:eastAsia="Calibri" w:hAnsi="Calibri" w:cs="Calibri"/>
        </w:rPr>
        <w:t>1</w:t>
      </w:r>
      <w:r w:rsidR="008479D4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,</w:t>
      </w:r>
      <w:r w:rsidR="008479D4">
        <w:rPr>
          <w:rFonts w:ascii="Calibri" w:eastAsia="Calibri" w:hAnsi="Calibri" w:cs="Calibri"/>
        </w:rPr>
        <w:t>104</w:t>
      </w:r>
      <w:r w:rsidR="004B597A">
        <w:rPr>
          <w:rFonts w:ascii="Calibri" w:eastAsia="Calibri" w:hAnsi="Calibri" w:cs="Calibri"/>
        </w:rPr>
        <w:t>.</w:t>
      </w:r>
      <w:r w:rsidR="008479D4">
        <w:rPr>
          <w:rFonts w:ascii="Calibri" w:eastAsia="Calibri" w:hAnsi="Calibri" w:cs="Calibri"/>
        </w:rPr>
        <w:t>40</w:t>
      </w:r>
      <w:r>
        <w:rPr>
          <w:rFonts w:ascii="Calibri" w:eastAsia="Calibri" w:hAnsi="Calibri" w:cs="Calibri"/>
        </w:rPr>
        <w:t xml:space="preserve"> x 20 x 100 / £1,</w:t>
      </w:r>
      <w:r w:rsidR="00774BAD">
        <w:rPr>
          <w:rFonts w:ascii="Calibri" w:eastAsia="Calibri" w:hAnsi="Calibri" w:cs="Calibri"/>
        </w:rPr>
        <w:t>0</w:t>
      </w:r>
      <w:r w:rsidR="005C31B9">
        <w:rPr>
          <w:rFonts w:ascii="Calibri" w:eastAsia="Calibri" w:hAnsi="Calibri" w:cs="Calibri"/>
        </w:rPr>
        <w:t>7</w:t>
      </w:r>
      <w:r w:rsidR="00FB67CE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,</w:t>
      </w:r>
      <w:r w:rsidR="00FB67CE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 xml:space="preserve">00.00 </w:t>
      </w:r>
      <w:r w:rsidR="008479D4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  <w:spacing w:val="-18"/>
        </w:rPr>
        <w:t xml:space="preserve"> </w:t>
      </w:r>
      <w:r w:rsidR="008479D4">
        <w:rPr>
          <w:rFonts w:ascii="Calibri" w:eastAsia="Calibri" w:hAnsi="Calibri" w:cs="Calibri"/>
          <w:spacing w:val="-18"/>
        </w:rPr>
        <w:tab/>
      </w:r>
      <w:r w:rsidR="00774BAD" w:rsidRPr="008479D4">
        <w:rPr>
          <w:rFonts w:ascii="Calibri" w:eastAsia="Calibri" w:hAnsi="Calibri" w:cs="Calibri"/>
          <w:b/>
          <w:bCs/>
          <w:u w:val="single"/>
        </w:rPr>
        <w:t>2</w:t>
      </w:r>
      <w:r w:rsidR="008479D4">
        <w:rPr>
          <w:rFonts w:ascii="Calibri" w:eastAsia="Calibri" w:hAnsi="Calibri" w:cs="Calibri"/>
          <w:b/>
          <w:bCs/>
          <w:u w:val="single"/>
        </w:rPr>
        <w:t>4.42</w:t>
      </w:r>
      <w:r w:rsidRPr="008479D4">
        <w:rPr>
          <w:rFonts w:ascii="Calibri" w:eastAsia="Calibri" w:hAnsi="Calibri" w:cs="Calibri"/>
          <w:b/>
          <w:bCs/>
          <w:u w:val="single"/>
        </w:rPr>
        <w:t>%</w:t>
      </w:r>
      <w:r>
        <w:rPr>
          <w:rFonts w:ascii="Calibri" w:eastAsia="Calibri" w:hAnsi="Calibri" w:cs="Calibri"/>
          <w:b/>
          <w:bCs/>
        </w:rPr>
        <w:t xml:space="preserve"> </w:t>
      </w:r>
    </w:p>
    <w:p w14:paraId="7FD2D9DB" w14:textId="41D77BEE" w:rsidR="003966CF" w:rsidRDefault="00774BAD" w:rsidP="00D32F74">
      <w:pPr>
        <w:spacing w:line="480" w:lineRule="auto"/>
        <w:ind w:left="140" w:right="16"/>
        <w:jc w:val="both"/>
        <w:rPr>
          <w:rFonts w:ascii="Calibri" w:eastAsia="Calibri" w:hAnsi="Calibri" w:cs="Calibri"/>
          <w:bCs/>
          <w:i/>
        </w:rPr>
      </w:pPr>
      <w:r>
        <w:rPr>
          <w:rFonts w:ascii="Calibri" w:eastAsia="Calibri" w:hAnsi="Calibri" w:cs="Calibri"/>
          <w:bCs/>
          <w:i/>
        </w:rPr>
        <w:t>2</w:t>
      </w:r>
      <w:r w:rsidR="008479D4">
        <w:rPr>
          <w:rFonts w:ascii="Calibri" w:eastAsia="Calibri" w:hAnsi="Calibri" w:cs="Calibri"/>
          <w:bCs/>
          <w:i/>
        </w:rPr>
        <w:t>4.42</w:t>
      </w:r>
      <w:r w:rsidR="00E906F3" w:rsidRPr="00F82859">
        <w:rPr>
          <w:rFonts w:ascii="Calibri" w:eastAsia="Calibri" w:hAnsi="Calibri" w:cs="Calibri"/>
          <w:bCs/>
          <w:i/>
        </w:rPr>
        <w:t>% is within the member’s</w:t>
      </w:r>
      <w:r w:rsidR="005B69ED">
        <w:rPr>
          <w:rFonts w:ascii="Calibri" w:eastAsia="Calibri" w:hAnsi="Calibri" w:cs="Calibri"/>
          <w:bCs/>
          <w:i/>
        </w:rPr>
        <w:t xml:space="preserve"> </w:t>
      </w:r>
      <w:r w:rsidR="00003455">
        <w:rPr>
          <w:rFonts w:ascii="Calibri" w:eastAsia="Calibri" w:hAnsi="Calibri" w:cs="Calibri"/>
          <w:bCs/>
          <w:i/>
        </w:rPr>
        <w:t>LTA balance of 100.00%</w:t>
      </w:r>
    </w:p>
    <w:p w14:paraId="56FC9BBF" w14:textId="0473D98C" w:rsidR="00003455" w:rsidRDefault="008479D4" w:rsidP="008479D4">
      <w:pPr>
        <w:spacing w:line="480" w:lineRule="auto"/>
        <w:ind w:left="140" w:right="16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 w:rsidR="001B3461" w:rsidRPr="001B3461">
        <w:rPr>
          <w:rFonts w:ascii="Calibri" w:eastAsia="Calibri" w:hAnsi="Calibri" w:cs="Calibri"/>
          <w:b/>
          <w:bCs/>
        </w:rPr>
        <w:t>OR</w:t>
      </w:r>
    </w:p>
    <w:p w14:paraId="33EFCB86" w14:textId="77777777" w:rsidR="00003455" w:rsidRDefault="00003455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br w:type="page"/>
      </w:r>
    </w:p>
    <w:p w14:paraId="115FA50E" w14:textId="0E41C195" w:rsidR="003966CF" w:rsidRDefault="00E906F3">
      <w:pPr>
        <w:pStyle w:val="Heading1"/>
        <w:spacing w:line="477" w:lineRule="auto"/>
        <w:ind w:right="2378"/>
        <w:rPr>
          <w:b w:val="0"/>
          <w:bCs w:val="0"/>
        </w:rPr>
      </w:pPr>
      <w:r w:rsidRPr="004115CA">
        <w:rPr>
          <w:u w:val="single"/>
        </w:rPr>
        <w:lastRenderedPageBreak/>
        <w:t xml:space="preserve">Option 2 </w:t>
      </w:r>
      <w:r w:rsidRPr="004115CA">
        <w:rPr>
          <w:rFonts w:cs="Calibri"/>
          <w:u w:val="single"/>
        </w:rPr>
        <w:t xml:space="preserve">– </w:t>
      </w:r>
      <w:r w:rsidRPr="004115CA">
        <w:rPr>
          <w:u w:val="single"/>
        </w:rPr>
        <w:t xml:space="preserve">Pension </w:t>
      </w:r>
      <w:r w:rsidR="000503FC" w:rsidRPr="004115CA">
        <w:rPr>
          <w:u w:val="single"/>
        </w:rPr>
        <w:t>C</w:t>
      </w:r>
      <w:r w:rsidRPr="004115CA">
        <w:rPr>
          <w:u w:val="single"/>
        </w:rPr>
        <w:t xml:space="preserve">ommencement </w:t>
      </w:r>
      <w:r w:rsidR="000503FC" w:rsidRPr="004115CA">
        <w:rPr>
          <w:u w:val="single"/>
        </w:rPr>
        <w:t>L</w:t>
      </w:r>
      <w:r w:rsidRPr="004115CA">
        <w:rPr>
          <w:u w:val="single"/>
        </w:rPr>
        <w:t xml:space="preserve">ump </w:t>
      </w:r>
      <w:r w:rsidR="000503FC" w:rsidRPr="004115CA">
        <w:rPr>
          <w:u w:val="single"/>
        </w:rPr>
        <w:t>S</w:t>
      </w:r>
      <w:r w:rsidRPr="004115CA">
        <w:rPr>
          <w:u w:val="single"/>
        </w:rPr>
        <w:t xml:space="preserve">um and </w:t>
      </w:r>
      <w:r w:rsidR="000503FC" w:rsidRPr="004115CA">
        <w:rPr>
          <w:u w:val="single"/>
        </w:rPr>
        <w:t>R</w:t>
      </w:r>
      <w:r w:rsidRPr="004115CA">
        <w:rPr>
          <w:u w:val="single"/>
        </w:rPr>
        <w:t>esidual</w:t>
      </w:r>
      <w:r w:rsidRPr="004115CA">
        <w:rPr>
          <w:spacing w:val="-24"/>
          <w:u w:val="single"/>
        </w:rPr>
        <w:t xml:space="preserve"> </w:t>
      </w:r>
      <w:r w:rsidR="000503FC" w:rsidRPr="004115CA">
        <w:rPr>
          <w:spacing w:val="-24"/>
          <w:u w:val="single"/>
        </w:rPr>
        <w:t>P</w:t>
      </w:r>
      <w:r w:rsidRPr="004115CA">
        <w:rPr>
          <w:u w:val="single"/>
        </w:rPr>
        <w:t>ension</w:t>
      </w:r>
      <w:r>
        <w:t xml:space="preserve"> </w:t>
      </w:r>
      <w:r w:rsidR="008479D4" w:rsidRPr="008479D4">
        <w:rPr>
          <w:u w:val="single"/>
        </w:rPr>
        <w:t>Cash</w:t>
      </w:r>
      <w:r w:rsidRPr="008479D4">
        <w:rPr>
          <w:spacing w:val="-4"/>
          <w:u w:val="single"/>
        </w:rPr>
        <w:t xml:space="preserve"> </w:t>
      </w:r>
      <w:r w:rsidRPr="008479D4">
        <w:rPr>
          <w:u w:val="single"/>
        </w:rPr>
        <w:t>Sum</w:t>
      </w:r>
    </w:p>
    <w:p w14:paraId="1D4BC79B" w14:textId="546B8770" w:rsidR="003966CF" w:rsidRDefault="00BD3FB2" w:rsidP="00BD3FB2">
      <w:pPr>
        <w:pStyle w:val="BodyText"/>
        <w:tabs>
          <w:tab w:val="left" w:pos="3261"/>
          <w:tab w:val="left" w:pos="6804"/>
          <w:tab w:val="decimal" w:pos="7938"/>
        </w:tabs>
        <w:spacing w:before="3"/>
        <w:ind w:left="140" w:right="115"/>
        <w:rPr>
          <w:rFonts w:cs="Calibri"/>
        </w:rPr>
      </w:pPr>
      <w:r>
        <w:t>Member:</w:t>
      </w:r>
      <w:r>
        <w:tab/>
      </w:r>
      <w:r w:rsidR="00E906F3">
        <w:t>£</w:t>
      </w:r>
      <w:r w:rsidR="00774BAD">
        <w:t>1</w:t>
      </w:r>
      <w:r w:rsidR="008479D4">
        <w:t>3</w:t>
      </w:r>
      <w:r w:rsidR="00E906F3">
        <w:t>,</w:t>
      </w:r>
      <w:r w:rsidR="008479D4">
        <w:t>104</w:t>
      </w:r>
      <w:r w:rsidR="004B597A">
        <w:t>.</w:t>
      </w:r>
      <w:r w:rsidR="008479D4">
        <w:t>40</w:t>
      </w:r>
      <w:r w:rsidR="00E906F3">
        <w:t xml:space="preserve"> </w:t>
      </w:r>
      <w:r w:rsidR="00F82859">
        <w:t xml:space="preserve">x 20 </w:t>
      </w:r>
      <w:r w:rsidR="00E906F3">
        <w:t>/ [3 + (20 / 1</w:t>
      </w:r>
      <w:r w:rsidR="004B597A">
        <w:t>5.</w:t>
      </w:r>
      <w:r w:rsidR="008479D4">
        <w:t>22</w:t>
      </w:r>
      <w:r w:rsidR="00E906F3">
        <w:t xml:space="preserve">)] </w:t>
      </w:r>
      <w:r w:rsidR="00F82859">
        <w:tab/>
      </w:r>
      <w:r w:rsidR="00E906F3">
        <w:t>=</w:t>
      </w:r>
      <w:r w:rsidR="00E906F3">
        <w:tab/>
      </w:r>
      <w:r w:rsidR="00E906F3" w:rsidRPr="005B69ED">
        <w:rPr>
          <w:b/>
          <w:u w:val="single"/>
        </w:rPr>
        <w:t>£</w:t>
      </w:r>
      <w:r w:rsidR="008479D4">
        <w:rPr>
          <w:b/>
          <w:u w:val="single"/>
        </w:rPr>
        <w:t>60</w:t>
      </w:r>
      <w:r w:rsidR="00E906F3" w:rsidRPr="005B69ED">
        <w:rPr>
          <w:b/>
          <w:u w:val="single"/>
        </w:rPr>
        <w:t>,</w:t>
      </w:r>
      <w:r w:rsidR="008479D4">
        <w:rPr>
          <w:b/>
          <w:u w:val="single"/>
        </w:rPr>
        <w:t>752</w:t>
      </w:r>
      <w:r w:rsidR="00E906F3" w:rsidRPr="005B69ED">
        <w:rPr>
          <w:b/>
          <w:u w:val="single"/>
        </w:rPr>
        <w:t>.</w:t>
      </w:r>
      <w:r w:rsidR="008479D4">
        <w:rPr>
          <w:b/>
          <w:u w:val="single"/>
        </w:rPr>
        <w:t>05</w:t>
      </w:r>
    </w:p>
    <w:p w14:paraId="7F353DA7" w14:textId="77777777" w:rsidR="003966CF" w:rsidRDefault="003966CF">
      <w:pPr>
        <w:rPr>
          <w:rFonts w:ascii="Calibri" w:eastAsia="Calibri" w:hAnsi="Calibri" w:cs="Calibri"/>
          <w:b/>
          <w:bCs/>
        </w:rPr>
      </w:pPr>
    </w:p>
    <w:p w14:paraId="388B2049" w14:textId="3FB488FB" w:rsidR="00F82859" w:rsidRDefault="00E906F3" w:rsidP="008479D4">
      <w:pPr>
        <w:tabs>
          <w:tab w:val="left" w:pos="3261"/>
          <w:tab w:val="left" w:pos="6804"/>
          <w:tab w:val="decimal" w:pos="7938"/>
        </w:tabs>
        <w:spacing w:line="480" w:lineRule="auto"/>
        <w:ind w:left="140" w:right="16"/>
        <w:jc w:val="both"/>
        <w:rPr>
          <w:rFonts w:ascii="Calibri" w:hAnsi="Calibri"/>
          <w:b/>
        </w:rPr>
      </w:pPr>
      <w:r w:rsidRPr="000503FC">
        <w:rPr>
          <w:rFonts w:ascii="Calibri" w:hAnsi="Calibri"/>
          <w:b/>
          <w:i/>
        </w:rPr>
        <w:t>Lifetime Allowance</w:t>
      </w:r>
      <w:r w:rsidRPr="000503FC">
        <w:rPr>
          <w:rFonts w:ascii="Calibri" w:hAnsi="Calibri"/>
          <w:b/>
          <w:i/>
          <w:spacing w:val="-9"/>
        </w:rPr>
        <w:t xml:space="preserve"> </w:t>
      </w:r>
      <w:r w:rsidRPr="000503FC">
        <w:rPr>
          <w:rFonts w:ascii="Calibri" w:hAnsi="Calibri"/>
          <w:b/>
          <w:i/>
        </w:rPr>
        <w:t>Check: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£</w:t>
      </w:r>
      <w:r w:rsidR="00CA7BBF">
        <w:rPr>
          <w:rFonts w:ascii="Calibri" w:hAnsi="Calibri"/>
        </w:rPr>
        <w:t>60</w:t>
      </w:r>
      <w:r>
        <w:rPr>
          <w:rFonts w:ascii="Calibri" w:hAnsi="Calibri"/>
        </w:rPr>
        <w:t>,</w:t>
      </w:r>
      <w:r w:rsidR="00CA7BBF">
        <w:rPr>
          <w:rFonts w:ascii="Calibri" w:hAnsi="Calibri"/>
        </w:rPr>
        <w:t>752.05</w:t>
      </w:r>
      <w:r>
        <w:rPr>
          <w:rFonts w:ascii="Calibri" w:hAnsi="Calibri"/>
        </w:rPr>
        <w:t xml:space="preserve"> x 100 / £1,</w:t>
      </w:r>
      <w:r w:rsidR="005B69ED">
        <w:rPr>
          <w:rFonts w:ascii="Calibri" w:hAnsi="Calibri"/>
        </w:rPr>
        <w:t>0</w:t>
      </w:r>
      <w:r w:rsidR="005C31B9">
        <w:rPr>
          <w:rFonts w:ascii="Calibri" w:hAnsi="Calibri"/>
        </w:rPr>
        <w:t>7</w:t>
      </w:r>
      <w:r w:rsidR="00FB67CE">
        <w:rPr>
          <w:rFonts w:ascii="Calibri" w:hAnsi="Calibri"/>
        </w:rPr>
        <w:t>3</w:t>
      </w:r>
      <w:r>
        <w:rPr>
          <w:rFonts w:ascii="Calibri" w:hAnsi="Calibri"/>
        </w:rPr>
        <w:t>,</w:t>
      </w:r>
      <w:r w:rsidR="00FB67CE">
        <w:rPr>
          <w:rFonts w:ascii="Calibri" w:hAnsi="Calibri"/>
        </w:rPr>
        <w:t>1</w:t>
      </w:r>
      <w:r>
        <w:rPr>
          <w:rFonts w:ascii="Calibri" w:hAnsi="Calibri"/>
        </w:rPr>
        <w:t>00.00</w:t>
      </w:r>
      <w:r w:rsidR="00003455">
        <w:rPr>
          <w:rFonts w:ascii="Calibri" w:hAnsi="Calibri"/>
        </w:rPr>
        <w:t xml:space="preserve"> </w:t>
      </w:r>
      <w:r w:rsidR="008479D4">
        <w:rPr>
          <w:rFonts w:ascii="Calibri" w:hAnsi="Calibri"/>
        </w:rPr>
        <w:tab/>
      </w:r>
      <w:r w:rsidR="00003455">
        <w:rPr>
          <w:rFonts w:ascii="Calibri" w:hAnsi="Calibri"/>
        </w:rPr>
        <w:t xml:space="preserve">= </w:t>
      </w:r>
      <w:r w:rsidR="008479D4">
        <w:rPr>
          <w:rFonts w:ascii="Calibri" w:hAnsi="Calibri"/>
        </w:rPr>
        <w:tab/>
      </w:r>
      <w:r w:rsidR="00003455" w:rsidRPr="008479D4">
        <w:rPr>
          <w:rFonts w:ascii="Calibri" w:hAnsi="Calibri"/>
          <w:b/>
          <w:u w:val="single"/>
        </w:rPr>
        <w:t>5.</w:t>
      </w:r>
      <w:r w:rsidR="008479D4">
        <w:rPr>
          <w:rFonts w:ascii="Calibri" w:hAnsi="Calibri"/>
          <w:b/>
          <w:u w:val="single"/>
        </w:rPr>
        <w:t>66</w:t>
      </w:r>
      <w:r w:rsidR="00003455" w:rsidRPr="008479D4">
        <w:rPr>
          <w:rFonts w:ascii="Calibri" w:hAnsi="Calibri"/>
          <w:b/>
          <w:u w:val="single"/>
        </w:rPr>
        <w:t>%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 xml:space="preserve"> </w:t>
      </w:r>
    </w:p>
    <w:p w14:paraId="76A29C93" w14:textId="0BAC213D" w:rsidR="003966CF" w:rsidRDefault="00E906F3" w:rsidP="004115CA">
      <w:pPr>
        <w:pStyle w:val="ListParagraph"/>
        <w:ind w:left="142"/>
        <w:rPr>
          <w:b/>
        </w:rPr>
      </w:pPr>
      <w:r w:rsidRPr="008479D4">
        <w:rPr>
          <w:b/>
          <w:u w:val="single"/>
        </w:rPr>
        <w:t>Residual Pension</w:t>
      </w:r>
    </w:p>
    <w:p w14:paraId="575DA2AB" w14:textId="77777777" w:rsidR="004115CA" w:rsidRPr="004115CA" w:rsidRDefault="004115CA" w:rsidP="004115CA">
      <w:pPr>
        <w:pStyle w:val="ListParagraph"/>
        <w:ind w:left="142"/>
        <w:rPr>
          <w:rFonts w:eastAsia="Calibri" w:cs="Calibri"/>
          <w:b/>
        </w:rPr>
      </w:pPr>
    </w:p>
    <w:p w14:paraId="3EAFC9B9" w14:textId="77777777" w:rsidR="00BD3FB2" w:rsidRDefault="00BD3FB2" w:rsidP="00BD3FB2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Member:</w:t>
      </w:r>
      <w:r>
        <w:rPr>
          <w:rFonts w:ascii="Calibri" w:eastAsia="Calibri" w:hAnsi="Calibri" w:cs="Calibri"/>
        </w:rPr>
        <w:tab/>
      </w:r>
      <w:r w:rsidR="00E906F3">
        <w:rPr>
          <w:rFonts w:ascii="Calibri" w:eastAsia="Calibri" w:hAnsi="Calibri" w:cs="Calibri"/>
        </w:rPr>
        <w:t>£</w:t>
      </w:r>
      <w:r w:rsidR="005B69ED">
        <w:rPr>
          <w:rFonts w:ascii="Calibri" w:eastAsia="Calibri" w:hAnsi="Calibri" w:cs="Calibri"/>
        </w:rPr>
        <w:t>1</w:t>
      </w:r>
      <w:r w:rsidR="008479D4">
        <w:rPr>
          <w:rFonts w:ascii="Calibri" w:eastAsia="Calibri" w:hAnsi="Calibri" w:cs="Calibri"/>
        </w:rPr>
        <w:t>3</w:t>
      </w:r>
      <w:r w:rsidR="00E906F3">
        <w:rPr>
          <w:rFonts w:ascii="Calibri" w:eastAsia="Calibri" w:hAnsi="Calibri" w:cs="Calibri"/>
        </w:rPr>
        <w:t>,</w:t>
      </w:r>
      <w:r w:rsidR="008479D4">
        <w:rPr>
          <w:rFonts w:ascii="Calibri" w:eastAsia="Calibri" w:hAnsi="Calibri" w:cs="Calibri"/>
        </w:rPr>
        <w:t>104.40</w:t>
      </w:r>
      <w:r w:rsidR="00E906F3">
        <w:rPr>
          <w:rFonts w:ascii="Calibri" w:eastAsia="Calibri" w:hAnsi="Calibri" w:cs="Calibri"/>
        </w:rPr>
        <w:t xml:space="preserve"> </w:t>
      </w:r>
    </w:p>
    <w:p w14:paraId="3E367049" w14:textId="363DBBE7" w:rsidR="00F82859" w:rsidRDefault="00BD3FB2" w:rsidP="00BD3FB2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ab/>
        <w:t xml:space="preserve">     </w:t>
      </w:r>
      <w:r w:rsidR="00E906F3">
        <w:rPr>
          <w:rFonts w:ascii="Calibri" w:eastAsia="Calibri" w:hAnsi="Calibri" w:cs="Calibri"/>
        </w:rPr>
        <w:t>– (£</w:t>
      </w:r>
      <w:r w:rsidR="008479D4">
        <w:rPr>
          <w:rFonts w:ascii="Calibri" w:eastAsia="Calibri" w:hAnsi="Calibri" w:cs="Calibri"/>
        </w:rPr>
        <w:t>60</w:t>
      </w:r>
      <w:r w:rsidR="00E906F3">
        <w:rPr>
          <w:rFonts w:ascii="Calibri" w:eastAsia="Calibri" w:hAnsi="Calibri" w:cs="Calibri"/>
        </w:rPr>
        <w:t>,</w:t>
      </w:r>
      <w:r w:rsidR="008479D4">
        <w:rPr>
          <w:rFonts w:ascii="Calibri" w:eastAsia="Calibri" w:hAnsi="Calibri" w:cs="Calibri"/>
        </w:rPr>
        <w:t>752</w:t>
      </w:r>
      <w:r w:rsidR="002B5CBB">
        <w:rPr>
          <w:rFonts w:ascii="Calibri" w:eastAsia="Calibri" w:hAnsi="Calibri" w:cs="Calibri"/>
        </w:rPr>
        <w:t>.</w:t>
      </w:r>
      <w:r w:rsidR="008479D4">
        <w:rPr>
          <w:rFonts w:ascii="Calibri" w:eastAsia="Calibri" w:hAnsi="Calibri" w:cs="Calibri"/>
        </w:rPr>
        <w:t>05</w:t>
      </w:r>
      <w:r w:rsidR="00E906F3">
        <w:rPr>
          <w:rFonts w:ascii="Calibri" w:eastAsia="Calibri" w:hAnsi="Calibri" w:cs="Calibri"/>
        </w:rPr>
        <w:t xml:space="preserve"> / 1</w:t>
      </w:r>
      <w:r w:rsidR="002B5CBB">
        <w:rPr>
          <w:rFonts w:ascii="Calibri" w:eastAsia="Calibri" w:hAnsi="Calibri" w:cs="Calibri"/>
        </w:rPr>
        <w:t>5</w:t>
      </w:r>
      <w:r w:rsidR="00E906F3">
        <w:rPr>
          <w:rFonts w:ascii="Calibri" w:eastAsia="Calibri" w:hAnsi="Calibri" w:cs="Calibri"/>
        </w:rPr>
        <w:t>.</w:t>
      </w:r>
      <w:r w:rsidR="008479D4">
        <w:rPr>
          <w:rFonts w:ascii="Calibri" w:eastAsia="Calibri" w:hAnsi="Calibri" w:cs="Calibri"/>
        </w:rPr>
        <w:t>22</w:t>
      </w:r>
      <w:r w:rsidR="00E906F3">
        <w:rPr>
          <w:rFonts w:ascii="Calibri" w:eastAsia="Calibri" w:hAnsi="Calibri" w:cs="Calibri"/>
        </w:rPr>
        <w:t xml:space="preserve"> = £</w:t>
      </w:r>
      <w:r w:rsidR="005B69ED">
        <w:rPr>
          <w:rFonts w:ascii="Calibri" w:eastAsia="Calibri" w:hAnsi="Calibri" w:cs="Calibri"/>
        </w:rPr>
        <w:t>3</w:t>
      </w:r>
      <w:r w:rsidR="00E906F3">
        <w:rPr>
          <w:rFonts w:ascii="Calibri" w:eastAsia="Calibri" w:hAnsi="Calibri" w:cs="Calibri"/>
        </w:rPr>
        <w:t>,</w:t>
      </w:r>
      <w:r w:rsidR="008479D4">
        <w:rPr>
          <w:rFonts w:ascii="Calibri" w:eastAsia="Calibri" w:hAnsi="Calibri" w:cs="Calibri"/>
        </w:rPr>
        <w:t>991.59</w:t>
      </w:r>
      <w:r w:rsidR="00E906F3">
        <w:rPr>
          <w:rFonts w:ascii="Calibri" w:eastAsia="Calibri" w:hAnsi="Calibri" w:cs="Calibri"/>
        </w:rPr>
        <w:t xml:space="preserve">) </w:t>
      </w:r>
      <w:r w:rsidR="004115CA">
        <w:rPr>
          <w:rFonts w:ascii="Calibri" w:eastAsia="Calibri" w:hAnsi="Calibri" w:cs="Calibri"/>
        </w:rPr>
        <w:tab/>
      </w:r>
      <w:r w:rsidR="00E906F3">
        <w:rPr>
          <w:rFonts w:ascii="Calibri" w:eastAsia="Calibri" w:hAnsi="Calibri" w:cs="Calibri"/>
        </w:rPr>
        <w:t xml:space="preserve">= </w:t>
      </w:r>
      <w:r w:rsidR="004115CA">
        <w:rPr>
          <w:rFonts w:ascii="Calibri" w:eastAsia="Calibri" w:hAnsi="Calibri" w:cs="Calibri"/>
        </w:rPr>
        <w:tab/>
      </w:r>
      <w:r w:rsidR="00E906F3" w:rsidRPr="005B69ED">
        <w:rPr>
          <w:rFonts w:ascii="Calibri" w:eastAsia="Calibri" w:hAnsi="Calibri" w:cs="Calibri"/>
          <w:b/>
          <w:bCs/>
          <w:u w:val="single"/>
        </w:rPr>
        <w:t>£</w:t>
      </w:r>
      <w:r w:rsidR="008479D4">
        <w:rPr>
          <w:rFonts w:ascii="Calibri" w:eastAsia="Calibri" w:hAnsi="Calibri" w:cs="Calibri"/>
          <w:b/>
          <w:bCs/>
          <w:u w:val="single"/>
        </w:rPr>
        <w:t>9</w:t>
      </w:r>
      <w:r w:rsidR="00E906F3" w:rsidRPr="005B69ED">
        <w:rPr>
          <w:rFonts w:ascii="Calibri" w:eastAsia="Calibri" w:hAnsi="Calibri" w:cs="Calibri"/>
          <w:b/>
          <w:bCs/>
          <w:u w:val="single"/>
        </w:rPr>
        <w:t>,</w:t>
      </w:r>
      <w:r w:rsidR="008479D4">
        <w:rPr>
          <w:rFonts w:ascii="Calibri" w:eastAsia="Calibri" w:hAnsi="Calibri" w:cs="Calibri"/>
          <w:b/>
          <w:bCs/>
          <w:u w:val="single"/>
        </w:rPr>
        <w:t>112.81</w:t>
      </w:r>
      <w:r w:rsidR="00E906F3" w:rsidRPr="005B69ED">
        <w:rPr>
          <w:rFonts w:ascii="Calibri" w:eastAsia="Calibri" w:hAnsi="Calibri" w:cs="Calibri"/>
          <w:b/>
          <w:bCs/>
          <w:spacing w:val="-24"/>
          <w:u w:val="single"/>
        </w:rPr>
        <w:t xml:space="preserve"> </w:t>
      </w:r>
      <w:r w:rsidR="00E906F3" w:rsidRPr="005B69ED">
        <w:rPr>
          <w:rFonts w:ascii="Calibri" w:eastAsia="Calibri" w:hAnsi="Calibri" w:cs="Calibri"/>
          <w:b/>
          <w:bCs/>
          <w:u w:val="single"/>
        </w:rPr>
        <w:t>pa</w:t>
      </w:r>
    </w:p>
    <w:p w14:paraId="497E6527" w14:textId="77777777" w:rsidR="00F00C79" w:rsidRDefault="00F00C79" w:rsidP="004115CA">
      <w:pPr>
        <w:tabs>
          <w:tab w:val="left" w:pos="6237"/>
          <w:tab w:val="decimal" w:pos="7513"/>
        </w:tabs>
        <w:ind w:left="140" w:right="115"/>
        <w:rPr>
          <w:rFonts w:ascii="Calibri" w:eastAsia="Calibri" w:hAnsi="Calibri" w:cs="Calibri"/>
          <w:b/>
          <w:bCs/>
        </w:rPr>
      </w:pPr>
    </w:p>
    <w:p w14:paraId="10FB71B2" w14:textId="0DE5EF8B" w:rsidR="005B69ED" w:rsidRDefault="005B69ED" w:rsidP="005B69ED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eastAsia="Calibri" w:hAnsi="Calibri" w:cs="Calibri"/>
        </w:rPr>
      </w:pPr>
      <w:r w:rsidRPr="00EF398D">
        <w:rPr>
          <w:rFonts w:ascii="Calibri" w:hAnsi="Calibri"/>
        </w:rPr>
        <w:t>Spouse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  <w:t>£1</w:t>
      </w:r>
      <w:r w:rsidR="008479D4">
        <w:rPr>
          <w:rFonts w:ascii="Calibri" w:hAnsi="Calibri"/>
        </w:rPr>
        <w:t>3</w:t>
      </w:r>
      <w:r>
        <w:rPr>
          <w:rFonts w:ascii="Calibri" w:hAnsi="Calibri"/>
        </w:rPr>
        <w:t>,</w:t>
      </w:r>
      <w:r w:rsidR="008479D4">
        <w:rPr>
          <w:rFonts w:ascii="Calibri" w:hAnsi="Calibri"/>
        </w:rPr>
        <w:t>104.40</w:t>
      </w:r>
      <w:r>
        <w:rPr>
          <w:rFonts w:ascii="Calibri" w:hAnsi="Calibri"/>
        </w:rPr>
        <w:t xml:space="preserve"> x 50%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8479D4">
        <w:rPr>
          <w:rFonts w:ascii="Calibri" w:hAnsi="Calibri"/>
          <w:b/>
          <w:bCs/>
          <w:i/>
          <w:iCs/>
        </w:rPr>
        <w:t>£6,</w:t>
      </w:r>
      <w:r w:rsidR="008479D4" w:rsidRPr="008479D4">
        <w:rPr>
          <w:rFonts w:ascii="Calibri" w:hAnsi="Calibri"/>
          <w:b/>
          <w:bCs/>
          <w:i/>
          <w:iCs/>
        </w:rPr>
        <w:t>552.20</w:t>
      </w:r>
      <w:r w:rsidRPr="008479D4">
        <w:rPr>
          <w:rFonts w:ascii="Calibri" w:hAnsi="Calibri"/>
          <w:b/>
          <w:bCs/>
          <w:i/>
          <w:iCs/>
        </w:rPr>
        <w:t xml:space="preserve"> pa</w:t>
      </w:r>
    </w:p>
    <w:p w14:paraId="19457C0E" w14:textId="77777777" w:rsidR="005B69ED" w:rsidRDefault="005B69ED" w:rsidP="005B69ED">
      <w:pPr>
        <w:rPr>
          <w:rFonts w:ascii="Calibri" w:eastAsia="Calibri" w:hAnsi="Calibri" w:cs="Calibri"/>
        </w:rPr>
      </w:pPr>
    </w:p>
    <w:p w14:paraId="19B4D604" w14:textId="54875CBA" w:rsidR="005B69ED" w:rsidRDefault="005B69ED" w:rsidP="008479D4">
      <w:pPr>
        <w:tabs>
          <w:tab w:val="left" w:pos="3261"/>
          <w:tab w:val="left" w:pos="6804"/>
          <w:tab w:val="decimal" w:pos="7938"/>
        </w:tabs>
        <w:spacing w:line="480" w:lineRule="auto"/>
        <w:ind w:left="140" w:right="16"/>
        <w:rPr>
          <w:rFonts w:ascii="Calibri" w:eastAsia="Calibri" w:hAnsi="Calibri" w:cs="Calibri"/>
          <w:b/>
          <w:bCs/>
        </w:rPr>
      </w:pPr>
      <w:r w:rsidRPr="000503FC">
        <w:rPr>
          <w:rFonts w:ascii="Calibri" w:eastAsia="Calibri" w:hAnsi="Calibri" w:cs="Calibri"/>
          <w:b/>
          <w:bCs/>
          <w:i/>
        </w:rPr>
        <w:t>Lifetime Allowance</w:t>
      </w:r>
      <w:r w:rsidRPr="000503FC">
        <w:rPr>
          <w:rFonts w:ascii="Calibri" w:eastAsia="Calibri" w:hAnsi="Calibri" w:cs="Calibri"/>
          <w:b/>
          <w:bCs/>
          <w:i/>
          <w:spacing w:val="-8"/>
        </w:rPr>
        <w:t xml:space="preserve"> C</w:t>
      </w:r>
      <w:r w:rsidRPr="000503FC">
        <w:rPr>
          <w:rFonts w:ascii="Calibri" w:eastAsia="Calibri" w:hAnsi="Calibri" w:cs="Calibri"/>
          <w:b/>
          <w:bCs/>
          <w:i/>
        </w:rPr>
        <w:t>heck: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</w:rPr>
        <w:t>£</w:t>
      </w:r>
      <w:r w:rsidR="008479D4"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</w:rPr>
        <w:t>,</w:t>
      </w:r>
      <w:r w:rsidR="008479D4">
        <w:rPr>
          <w:rFonts w:ascii="Calibri" w:eastAsia="Calibri" w:hAnsi="Calibri" w:cs="Calibri"/>
        </w:rPr>
        <w:t>112.81</w:t>
      </w:r>
      <w:r>
        <w:rPr>
          <w:rFonts w:ascii="Calibri" w:eastAsia="Calibri" w:hAnsi="Calibri" w:cs="Calibri"/>
        </w:rPr>
        <w:t xml:space="preserve"> x 20 x 100 / £1,0</w:t>
      </w:r>
      <w:r w:rsidR="005C31B9">
        <w:rPr>
          <w:rFonts w:ascii="Calibri" w:eastAsia="Calibri" w:hAnsi="Calibri" w:cs="Calibri"/>
        </w:rPr>
        <w:t>7</w:t>
      </w:r>
      <w:r w:rsidR="00FB67CE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,</w:t>
      </w:r>
      <w:r w:rsidR="00FB67CE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 xml:space="preserve">00.00 </w:t>
      </w:r>
      <w:r w:rsidR="008479D4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  <w:spacing w:val="-18"/>
        </w:rPr>
        <w:t xml:space="preserve"> </w:t>
      </w:r>
      <w:r w:rsidR="008479D4">
        <w:rPr>
          <w:rFonts w:ascii="Calibri" w:eastAsia="Calibri" w:hAnsi="Calibri" w:cs="Calibri"/>
          <w:b/>
          <w:bCs/>
        </w:rPr>
        <w:tab/>
      </w:r>
      <w:r w:rsidR="008479D4">
        <w:rPr>
          <w:rFonts w:ascii="Calibri" w:eastAsia="Calibri" w:hAnsi="Calibri" w:cs="Calibri"/>
          <w:b/>
          <w:bCs/>
          <w:u w:val="single"/>
        </w:rPr>
        <w:t>16</w:t>
      </w:r>
      <w:r w:rsidRPr="008479D4">
        <w:rPr>
          <w:rFonts w:ascii="Calibri" w:eastAsia="Calibri" w:hAnsi="Calibri" w:cs="Calibri"/>
          <w:b/>
          <w:bCs/>
          <w:u w:val="single"/>
        </w:rPr>
        <w:t>.</w:t>
      </w:r>
      <w:r w:rsidR="008479D4">
        <w:rPr>
          <w:rFonts w:ascii="Calibri" w:eastAsia="Calibri" w:hAnsi="Calibri" w:cs="Calibri"/>
          <w:b/>
          <w:bCs/>
          <w:u w:val="single"/>
        </w:rPr>
        <w:t>98</w:t>
      </w:r>
      <w:r w:rsidRPr="008479D4">
        <w:rPr>
          <w:rFonts w:ascii="Calibri" w:eastAsia="Calibri" w:hAnsi="Calibri" w:cs="Calibri"/>
          <w:b/>
          <w:bCs/>
          <w:u w:val="single"/>
        </w:rPr>
        <w:t>%</w:t>
      </w:r>
      <w:r>
        <w:rPr>
          <w:rFonts w:ascii="Calibri" w:eastAsia="Calibri" w:hAnsi="Calibri" w:cs="Calibri"/>
          <w:b/>
          <w:bCs/>
        </w:rPr>
        <w:t xml:space="preserve"> </w:t>
      </w:r>
    </w:p>
    <w:p w14:paraId="49832262" w14:textId="7EF66727" w:rsidR="00204AD6" w:rsidRDefault="00204AD6" w:rsidP="008479D4">
      <w:pPr>
        <w:spacing w:line="480" w:lineRule="auto"/>
        <w:ind w:left="142" w:right="7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Total Lifetime Allowance for Option2 = </w:t>
      </w:r>
      <w:r w:rsidR="005B69ED">
        <w:rPr>
          <w:rFonts w:ascii="Calibri" w:eastAsia="Calibri" w:hAnsi="Calibri" w:cs="Calibri"/>
        </w:rPr>
        <w:t>5.</w:t>
      </w:r>
      <w:r w:rsidR="008479D4">
        <w:rPr>
          <w:rFonts w:ascii="Calibri" w:eastAsia="Calibri" w:hAnsi="Calibri" w:cs="Calibri"/>
        </w:rPr>
        <w:t>66%</w:t>
      </w:r>
      <w:r>
        <w:rPr>
          <w:rFonts w:ascii="Calibri" w:eastAsia="Calibri" w:hAnsi="Calibri" w:cs="Calibri"/>
        </w:rPr>
        <w:t xml:space="preserve"> + </w:t>
      </w:r>
      <w:r w:rsidR="005B69ED">
        <w:rPr>
          <w:rFonts w:ascii="Calibri" w:eastAsia="Calibri" w:hAnsi="Calibri" w:cs="Calibri"/>
        </w:rPr>
        <w:t>1</w:t>
      </w:r>
      <w:r w:rsidR="005C31B9">
        <w:rPr>
          <w:rFonts w:ascii="Calibri" w:eastAsia="Calibri" w:hAnsi="Calibri" w:cs="Calibri"/>
        </w:rPr>
        <w:t>6</w:t>
      </w:r>
      <w:r w:rsidR="005B69ED">
        <w:rPr>
          <w:rFonts w:ascii="Calibri" w:eastAsia="Calibri" w:hAnsi="Calibri" w:cs="Calibri"/>
        </w:rPr>
        <w:t>.</w:t>
      </w:r>
      <w:r w:rsidR="008479D4">
        <w:rPr>
          <w:rFonts w:ascii="Calibri" w:eastAsia="Calibri" w:hAnsi="Calibri" w:cs="Calibri"/>
        </w:rPr>
        <w:t>98%</w:t>
      </w:r>
      <w:r>
        <w:rPr>
          <w:rFonts w:ascii="Calibri" w:eastAsia="Calibri" w:hAnsi="Calibri" w:cs="Calibri"/>
        </w:rPr>
        <w:t xml:space="preserve"> = </w:t>
      </w:r>
      <w:r w:rsidR="005B69ED" w:rsidRPr="008479D4">
        <w:rPr>
          <w:rFonts w:ascii="Calibri" w:eastAsia="Calibri" w:hAnsi="Calibri" w:cs="Calibri"/>
          <w:b/>
          <w:u w:val="single"/>
        </w:rPr>
        <w:t>2</w:t>
      </w:r>
      <w:r w:rsidR="00FB67CE" w:rsidRPr="008479D4">
        <w:rPr>
          <w:rFonts w:ascii="Calibri" w:eastAsia="Calibri" w:hAnsi="Calibri" w:cs="Calibri"/>
          <w:b/>
          <w:u w:val="single"/>
        </w:rPr>
        <w:t>2</w:t>
      </w:r>
      <w:r w:rsidRPr="008479D4">
        <w:rPr>
          <w:rFonts w:ascii="Calibri" w:eastAsia="Calibri" w:hAnsi="Calibri" w:cs="Calibri"/>
          <w:b/>
          <w:u w:val="single"/>
        </w:rPr>
        <w:t>.</w:t>
      </w:r>
      <w:r w:rsidR="008479D4" w:rsidRPr="008479D4">
        <w:rPr>
          <w:rFonts w:ascii="Calibri" w:eastAsia="Calibri" w:hAnsi="Calibri" w:cs="Calibri"/>
          <w:b/>
          <w:u w:val="single"/>
        </w:rPr>
        <w:t>64</w:t>
      </w:r>
      <w:r w:rsidRPr="008479D4">
        <w:rPr>
          <w:rFonts w:ascii="Calibri" w:eastAsia="Calibri" w:hAnsi="Calibri" w:cs="Calibri"/>
          <w:b/>
          <w:u w:val="single"/>
        </w:rPr>
        <w:t>%</w:t>
      </w:r>
    </w:p>
    <w:p w14:paraId="46CAD5A7" w14:textId="3CFAE238" w:rsidR="00F82859" w:rsidRDefault="005B69ED" w:rsidP="00D32F74">
      <w:pPr>
        <w:spacing w:line="480" w:lineRule="auto"/>
        <w:ind w:left="142" w:right="3376"/>
        <w:jc w:val="both"/>
        <w:rPr>
          <w:rFonts w:ascii="Calibri" w:eastAsia="Calibri" w:hAnsi="Calibri" w:cs="Calibri"/>
          <w:bCs/>
          <w:i/>
        </w:rPr>
      </w:pPr>
      <w:r>
        <w:rPr>
          <w:rFonts w:ascii="Calibri" w:eastAsia="Calibri" w:hAnsi="Calibri" w:cs="Calibri"/>
          <w:bCs/>
          <w:i/>
        </w:rPr>
        <w:t>2</w:t>
      </w:r>
      <w:r w:rsidR="00FB67CE">
        <w:rPr>
          <w:rFonts w:ascii="Calibri" w:eastAsia="Calibri" w:hAnsi="Calibri" w:cs="Calibri"/>
          <w:bCs/>
          <w:i/>
        </w:rPr>
        <w:t>2.</w:t>
      </w:r>
      <w:r w:rsidR="008479D4">
        <w:rPr>
          <w:rFonts w:ascii="Calibri" w:eastAsia="Calibri" w:hAnsi="Calibri" w:cs="Calibri"/>
          <w:bCs/>
          <w:i/>
        </w:rPr>
        <w:t>64</w:t>
      </w:r>
      <w:r>
        <w:rPr>
          <w:rFonts w:ascii="Calibri" w:eastAsia="Calibri" w:hAnsi="Calibri" w:cs="Calibri"/>
          <w:bCs/>
          <w:i/>
        </w:rPr>
        <w:t xml:space="preserve">% is within the member’s </w:t>
      </w:r>
      <w:r w:rsidR="00003455">
        <w:rPr>
          <w:rFonts w:ascii="Calibri" w:eastAsia="Calibri" w:hAnsi="Calibri" w:cs="Calibri"/>
          <w:bCs/>
          <w:i/>
        </w:rPr>
        <w:t>LTA balance of 100.00%</w:t>
      </w:r>
      <w:r w:rsidR="00E906F3" w:rsidRPr="00F82859">
        <w:rPr>
          <w:rFonts w:ascii="Calibri" w:eastAsia="Calibri" w:hAnsi="Calibri" w:cs="Calibri"/>
          <w:bCs/>
          <w:i/>
        </w:rPr>
        <w:t xml:space="preserve"> </w:t>
      </w:r>
    </w:p>
    <w:p w14:paraId="6E734F84" w14:textId="77777777" w:rsidR="00F00C79" w:rsidRDefault="00F00C79">
      <w:pPr>
        <w:spacing w:line="480" w:lineRule="auto"/>
        <w:ind w:left="100" w:right="3376"/>
        <w:rPr>
          <w:rFonts w:ascii="Calibri" w:eastAsia="Calibri" w:hAnsi="Calibri" w:cs="Calibri"/>
          <w:b/>
          <w:bCs/>
          <w:u w:val="single"/>
        </w:rPr>
      </w:pPr>
    </w:p>
    <w:p w14:paraId="58BE71B7" w14:textId="77777777" w:rsidR="003966CF" w:rsidRPr="00F82859" w:rsidRDefault="00E906F3">
      <w:pPr>
        <w:spacing w:line="480" w:lineRule="auto"/>
        <w:ind w:left="100" w:right="3376"/>
        <w:rPr>
          <w:rFonts w:ascii="Calibri" w:eastAsia="Calibri" w:hAnsi="Calibri" w:cs="Calibri"/>
          <w:u w:val="single"/>
        </w:rPr>
      </w:pPr>
      <w:r w:rsidRPr="00F82859">
        <w:rPr>
          <w:rFonts w:ascii="Calibri" w:eastAsia="Calibri" w:hAnsi="Calibri" w:cs="Calibri"/>
          <w:b/>
          <w:bCs/>
          <w:u w:val="single"/>
        </w:rPr>
        <w:t>Summary</w:t>
      </w:r>
      <w:r w:rsidRPr="00F82859">
        <w:rPr>
          <w:rFonts w:ascii="Calibri" w:eastAsia="Calibri" w:hAnsi="Calibri" w:cs="Calibri"/>
          <w:b/>
          <w:bCs/>
          <w:spacing w:val="-6"/>
          <w:u w:val="single"/>
        </w:rPr>
        <w:t xml:space="preserve"> </w:t>
      </w:r>
      <w:r w:rsidR="00F82859">
        <w:rPr>
          <w:rFonts w:ascii="Calibri" w:eastAsia="Calibri" w:hAnsi="Calibri" w:cs="Calibri"/>
          <w:b/>
          <w:bCs/>
          <w:spacing w:val="-6"/>
          <w:u w:val="single"/>
        </w:rPr>
        <w:t>A</w:t>
      </w:r>
      <w:r w:rsidRPr="00F82859">
        <w:rPr>
          <w:rFonts w:ascii="Calibri" w:eastAsia="Calibri" w:hAnsi="Calibri" w:cs="Calibri"/>
          <w:b/>
          <w:bCs/>
          <w:u w:val="single"/>
        </w:rPr>
        <w:t>nswer</w:t>
      </w:r>
    </w:p>
    <w:p w14:paraId="1D1D4F93" w14:textId="77777777" w:rsidR="00F00C79" w:rsidRPr="00896572" w:rsidRDefault="00F00C79" w:rsidP="00F00C79">
      <w:pPr>
        <w:pStyle w:val="BodyText"/>
        <w:ind w:left="142"/>
        <w:rPr>
          <w:i/>
        </w:rPr>
      </w:pPr>
      <w:r w:rsidRPr="00896572">
        <w:rPr>
          <w:i/>
        </w:rPr>
        <w:t xml:space="preserve">Option 1 </w:t>
      </w:r>
      <w:r w:rsidRPr="00896572">
        <w:rPr>
          <w:rFonts w:cs="Calibri"/>
          <w:i/>
        </w:rPr>
        <w:t xml:space="preserve">– </w:t>
      </w:r>
      <w:r w:rsidRPr="00896572">
        <w:rPr>
          <w:i/>
        </w:rPr>
        <w:t xml:space="preserve">Pension Only </w:t>
      </w:r>
    </w:p>
    <w:p w14:paraId="088288EE" w14:textId="0E8D3E15" w:rsidR="00F00C79" w:rsidRDefault="00F00C79" w:rsidP="00F00C79">
      <w:pPr>
        <w:pStyle w:val="BodyText"/>
        <w:spacing w:before="107"/>
        <w:ind w:left="142"/>
        <w:jc w:val="both"/>
      </w:pPr>
      <w:r>
        <w:t xml:space="preserve">A full pension of </w:t>
      </w:r>
      <w:r w:rsidRPr="004D167C">
        <w:rPr>
          <w:b/>
        </w:rPr>
        <w:t>£</w:t>
      </w:r>
      <w:r w:rsidR="005B69ED">
        <w:rPr>
          <w:b/>
        </w:rPr>
        <w:t>1</w:t>
      </w:r>
      <w:r w:rsidR="00290FB7">
        <w:rPr>
          <w:b/>
        </w:rPr>
        <w:t>3</w:t>
      </w:r>
      <w:r w:rsidRPr="004D167C">
        <w:rPr>
          <w:b/>
        </w:rPr>
        <w:t>,</w:t>
      </w:r>
      <w:r w:rsidR="00290FB7">
        <w:rPr>
          <w:b/>
        </w:rPr>
        <w:t>104</w:t>
      </w:r>
      <w:r w:rsidR="005B69ED">
        <w:rPr>
          <w:b/>
        </w:rPr>
        <w:t>.</w:t>
      </w:r>
      <w:r w:rsidR="00290FB7">
        <w:rPr>
          <w:b/>
        </w:rPr>
        <w:t>40</w:t>
      </w:r>
      <w:r>
        <w:t xml:space="preserve"> per annum, which increases at the lower of RPI and 5.0%.  LTA used is </w:t>
      </w:r>
      <w:r w:rsidR="005B69ED">
        <w:rPr>
          <w:b/>
        </w:rPr>
        <w:t>2</w:t>
      </w:r>
      <w:r w:rsidR="00290FB7">
        <w:rPr>
          <w:b/>
        </w:rPr>
        <w:t>4.42</w:t>
      </w:r>
      <w:r w:rsidRPr="004D167C">
        <w:rPr>
          <w:b/>
        </w:rPr>
        <w:t>%</w:t>
      </w:r>
      <w:r>
        <w:t>, which is within the percentage LTA remaining of</w:t>
      </w:r>
      <w:r>
        <w:rPr>
          <w:spacing w:val="-5"/>
        </w:rPr>
        <w:t xml:space="preserve"> </w:t>
      </w:r>
      <w:r w:rsidR="005B69ED">
        <w:rPr>
          <w:spacing w:val="-5"/>
        </w:rPr>
        <w:t>100</w:t>
      </w:r>
      <w:r>
        <w:t>.</w:t>
      </w:r>
      <w:r w:rsidR="005B69ED">
        <w:t>00</w:t>
      </w:r>
      <w:r>
        <w:t xml:space="preserve">%. </w:t>
      </w:r>
    </w:p>
    <w:p w14:paraId="12CBD3BA" w14:textId="08176C3B" w:rsidR="00F00C79" w:rsidRDefault="00F00C79" w:rsidP="005E7FB3">
      <w:pPr>
        <w:pStyle w:val="BodyText"/>
        <w:spacing w:before="108"/>
        <w:ind w:left="142"/>
        <w:jc w:val="both"/>
      </w:pPr>
      <w:r>
        <w:t>A s</w:t>
      </w:r>
      <w:r>
        <w:rPr>
          <w:rFonts w:cs="Calibri"/>
        </w:rPr>
        <w:t xml:space="preserve">pouse’s pension of </w:t>
      </w:r>
      <w:r w:rsidRPr="004D167C">
        <w:rPr>
          <w:rFonts w:cs="Calibri"/>
          <w:b/>
        </w:rPr>
        <w:t>£</w:t>
      </w:r>
      <w:r w:rsidR="005B69ED">
        <w:rPr>
          <w:rFonts w:cs="Calibri"/>
          <w:b/>
        </w:rPr>
        <w:t>6</w:t>
      </w:r>
      <w:r w:rsidRPr="004D167C">
        <w:rPr>
          <w:rFonts w:cs="Calibri"/>
          <w:b/>
        </w:rPr>
        <w:t>,</w:t>
      </w:r>
      <w:r w:rsidR="00290FB7">
        <w:rPr>
          <w:rFonts w:cs="Calibri"/>
          <w:b/>
        </w:rPr>
        <w:t>552.20</w:t>
      </w:r>
      <w:r>
        <w:rPr>
          <w:rFonts w:cs="Calibri"/>
        </w:rPr>
        <w:t xml:space="preserve"> pe</w:t>
      </w:r>
      <w:r>
        <w:t>r annum</w:t>
      </w:r>
      <w:r w:rsidR="005B69ED">
        <w:t>, which increases at the lower of RPI and 5.0%.</w:t>
      </w:r>
      <w:r>
        <w:t xml:space="preserve"> </w:t>
      </w:r>
    </w:p>
    <w:p w14:paraId="30864211" w14:textId="77777777" w:rsidR="00F00C79" w:rsidRDefault="00F00C79" w:rsidP="00F00C79">
      <w:pPr>
        <w:ind w:left="142"/>
        <w:rPr>
          <w:rFonts w:ascii="Calibri" w:eastAsia="Calibri" w:hAnsi="Calibri" w:cs="Calibri"/>
        </w:rPr>
      </w:pPr>
    </w:p>
    <w:p w14:paraId="29A14232" w14:textId="77777777" w:rsidR="00F00C79" w:rsidRDefault="00F00C79" w:rsidP="00F00C79">
      <w:pPr>
        <w:pStyle w:val="BodyText"/>
        <w:ind w:left="1582" w:firstLine="578"/>
      </w:pPr>
      <w:r>
        <w:t>OR</w:t>
      </w:r>
    </w:p>
    <w:p w14:paraId="2A753E99" w14:textId="77777777" w:rsidR="00F00C79" w:rsidRDefault="00F00C79" w:rsidP="00F00C79">
      <w:pPr>
        <w:ind w:left="142"/>
        <w:rPr>
          <w:rFonts w:ascii="Calibri" w:eastAsia="Calibri" w:hAnsi="Calibri" w:cs="Calibri"/>
        </w:rPr>
      </w:pPr>
    </w:p>
    <w:p w14:paraId="6EEF4387" w14:textId="77777777" w:rsidR="00F00C79" w:rsidRPr="007B4671" w:rsidRDefault="00F00C79" w:rsidP="00F00C79">
      <w:pPr>
        <w:pStyle w:val="BodyText"/>
        <w:ind w:left="142" w:right="824"/>
        <w:rPr>
          <w:i/>
        </w:rPr>
      </w:pPr>
      <w:r w:rsidRPr="007B4671">
        <w:rPr>
          <w:i/>
        </w:rPr>
        <w:t xml:space="preserve">Option 2 – Pension Commencement Lump Sum &amp; Residual Pension </w:t>
      </w:r>
    </w:p>
    <w:p w14:paraId="6BFE8AFA" w14:textId="4DFE3CB0" w:rsidR="00F00C79" w:rsidRDefault="00F00C79" w:rsidP="00F00C79">
      <w:pPr>
        <w:pStyle w:val="BodyText"/>
        <w:spacing w:before="107"/>
        <w:ind w:left="142"/>
        <w:jc w:val="both"/>
      </w:pPr>
      <w:r>
        <w:t xml:space="preserve">A </w:t>
      </w:r>
      <w:r w:rsidR="00290FB7">
        <w:t xml:space="preserve">tax-free cash sum </w:t>
      </w:r>
      <w:r w:rsidRPr="00EE21C8">
        <w:t xml:space="preserve">of </w:t>
      </w:r>
      <w:r w:rsidRPr="00EE21C8">
        <w:rPr>
          <w:b/>
        </w:rPr>
        <w:t>£</w:t>
      </w:r>
      <w:r w:rsidR="00290FB7">
        <w:rPr>
          <w:b/>
        </w:rPr>
        <w:t>60</w:t>
      </w:r>
      <w:r w:rsidRPr="00EE21C8">
        <w:rPr>
          <w:b/>
        </w:rPr>
        <w:t>,</w:t>
      </w:r>
      <w:r w:rsidR="00290FB7">
        <w:rPr>
          <w:b/>
        </w:rPr>
        <w:t>752.05</w:t>
      </w:r>
      <w:r w:rsidRPr="00EE21C8">
        <w:t xml:space="preserve"> plus a </w:t>
      </w:r>
      <w:r>
        <w:t xml:space="preserve">residual pension of </w:t>
      </w:r>
      <w:r w:rsidRPr="004D167C">
        <w:rPr>
          <w:b/>
        </w:rPr>
        <w:t>£</w:t>
      </w:r>
      <w:r w:rsidR="00290FB7">
        <w:rPr>
          <w:b/>
        </w:rPr>
        <w:t>9</w:t>
      </w:r>
      <w:r w:rsidRPr="004D167C">
        <w:rPr>
          <w:b/>
        </w:rPr>
        <w:t>,</w:t>
      </w:r>
      <w:r w:rsidR="00290FB7">
        <w:rPr>
          <w:b/>
        </w:rPr>
        <w:t>112.81</w:t>
      </w:r>
      <w:r>
        <w:t xml:space="preserve"> per annum, </w:t>
      </w:r>
      <w:r w:rsidR="00040472">
        <w:t xml:space="preserve">which </w:t>
      </w:r>
      <w:r>
        <w:t>increases at the lower of RPI and 5.0%</w:t>
      </w:r>
      <w:r w:rsidR="00040472">
        <w:t xml:space="preserve">.  </w:t>
      </w:r>
      <w:r>
        <w:t xml:space="preserve"> </w:t>
      </w:r>
      <w:r w:rsidRPr="00EE21C8">
        <w:t xml:space="preserve">LTA used is </w:t>
      </w:r>
      <w:r w:rsidR="005B69ED">
        <w:rPr>
          <w:b/>
        </w:rPr>
        <w:t>5.</w:t>
      </w:r>
      <w:r w:rsidR="00290FB7">
        <w:rPr>
          <w:b/>
        </w:rPr>
        <w:t>66</w:t>
      </w:r>
      <w:r w:rsidRPr="00EE21C8">
        <w:rPr>
          <w:b/>
        </w:rPr>
        <w:t xml:space="preserve">% </w:t>
      </w:r>
      <w:r w:rsidRPr="00EE21C8">
        <w:t xml:space="preserve">for the </w:t>
      </w:r>
      <w:r w:rsidR="00290FB7">
        <w:t xml:space="preserve">tax-free cash sum </w:t>
      </w:r>
      <w:r w:rsidRPr="00EE21C8">
        <w:t xml:space="preserve">and </w:t>
      </w:r>
      <w:r w:rsidR="005B69ED">
        <w:rPr>
          <w:b/>
        </w:rPr>
        <w:t>1</w:t>
      </w:r>
      <w:r w:rsidR="005C31B9">
        <w:rPr>
          <w:b/>
        </w:rPr>
        <w:t>6</w:t>
      </w:r>
      <w:r w:rsidR="005B69ED">
        <w:rPr>
          <w:b/>
        </w:rPr>
        <w:t>.</w:t>
      </w:r>
      <w:r w:rsidR="00290FB7">
        <w:rPr>
          <w:b/>
        </w:rPr>
        <w:t>98</w:t>
      </w:r>
      <w:r w:rsidRPr="00EE21C8">
        <w:rPr>
          <w:b/>
        </w:rPr>
        <w:t xml:space="preserve">% </w:t>
      </w:r>
      <w:r w:rsidRPr="00EE21C8">
        <w:t xml:space="preserve">for the residual pension [total LTA = </w:t>
      </w:r>
      <w:r w:rsidR="005B69ED">
        <w:rPr>
          <w:b/>
        </w:rPr>
        <w:t>2</w:t>
      </w:r>
      <w:r w:rsidR="00FB67CE">
        <w:rPr>
          <w:b/>
        </w:rPr>
        <w:t>2.</w:t>
      </w:r>
      <w:r w:rsidR="00290FB7">
        <w:rPr>
          <w:b/>
        </w:rPr>
        <w:t>64</w:t>
      </w:r>
      <w:r w:rsidRPr="00EE21C8">
        <w:rPr>
          <w:b/>
        </w:rPr>
        <w:t>%</w:t>
      </w:r>
      <w:r w:rsidRPr="00EE21C8">
        <w:t>], which is within the percentage LTA remaining of</w:t>
      </w:r>
      <w:r w:rsidRPr="00EE21C8">
        <w:rPr>
          <w:spacing w:val="-5"/>
        </w:rPr>
        <w:t xml:space="preserve"> </w:t>
      </w:r>
      <w:r w:rsidR="005B69ED">
        <w:rPr>
          <w:spacing w:val="-5"/>
        </w:rPr>
        <w:t>100.00</w:t>
      </w:r>
      <w:r w:rsidRPr="00EE21C8">
        <w:t>%.</w:t>
      </w:r>
      <w:r>
        <w:t xml:space="preserve"> </w:t>
      </w:r>
    </w:p>
    <w:p w14:paraId="1F267941" w14:textId="3A0C4965" w:rsidR="005B69ED" w:rsidRDefault="005B69ED" w:rsidP="005B69ED">
      <w:pPr>
        <w:pStyle w:val="BodyText"/>
        <w:spacing w:before="107"/>
        <w:ind w:left="142"/>
        <w:jc w:val="both"/>
      </w:pPr>
      <w:r>
        <w:t>A s</w:t>
      </w:r>
      <w:r>
        <w:rPr>
          <w:rFonts w:cs="Calibri"/>
        </w:rPr>
        <w:t xml:space="preserve">pouse’s pension of </w:t>
      </w:r>
      <w:r w:rsidRPr="004D167C">
        <w:rPr>
          <w:rFonts w:cs="Calibri"/>
          <w:b/>
        </w:rPr>
        <w:t>£</w:t>
      </w:r>
      <w:r>
        <w:rPr>
          <w:rFonts w:cs="Calibri"/>
          <w:b/>
        </w:rPr>
        <w:t>6</w:t>
      </w:r>
      <w:r w:rsidRPr="004D167C">
        <w:rPr>
          <w:rFonts w:cs="Calibri"/>
          <w:b/>
        </w:rPr>
        <w:t>,</w:t>
      </w:r>
      <w:r w:rsidR="00290FB7">
        <w:rPr>
          <w:rFonts w:cs="Calibri"/>
          <w:b/>
        </w:rPr>
        <w:t>552.20</w:t>
      </w:r>
      <w:r>
        <w:rPr>
          <w:rFonts w:cs="Calibri"/>
        </w:rPr>
        <w:t xml:space="preserve"> pe</w:t>
      </w:r>
      <w:r>
        <w:t xml:space="preserve">r annum, which increases at the lower of RPI and 5.0%. </w:t>
      </w:r>
    </w:p>
    <w:p w14:paraId="220683C3" w14:textId="77777777" w:rsidR="00F00C79" w:rsidRDefault="00F00C79">
      <w:pPr>
        <w:pStyle w:val="BodyText"/>
        <w:ind w:right="184"/>
      </w:pPr>
    </w:p>
    <w:sectPr w:rsidR="00F00C79">
      <w:pgSz w:w="11910" w:h="16840"/>
      <w:pgMar w:top="13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04D63"/>
    <w:multiLevelType w:val="hybridMultilevel"/>
    <w:tmpl w:val="07D6FA66"/>
    <w:lvl w:ilvl="0" w:tplc="A93A9C22">
      <w:start w:val="1"/>
      <w:numFmt w:val="bullet"/>
      <w:lvlText w:val=""/>
      <w:lvlJc w:val="left"/>
      <w:pPr>
        <w:ind w:left="1580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40F6B0A6">
      <w:start w:val="1"/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428C6964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3" w:tplc="871A8F04">
      <w:start w:val="1"/>
      <w:numFmt w:val="bullet"/>
      <w:lvlText w:val="•"/>
      <w:lvlJc w:val="left"/>
      <w:pPr>
        <w:ind w:left="3849" w:hanging="360"/>
      </w:pPr>
      <w:rPr>
        <w:rFonts w:hint="default"/>
      </w:rPr>
    </w:lvl>
    <w:lvl w:ilvl="4" w:tplc="180AA1EE">
      <w:start w:val="1"/>
      <w:numFmt w:val="bullet"/>
      <w:lvlText w:val="•"/>
      <w:lvlJc w:val="left"/>
      <w:pPr>
        <w:ind w:left="4606" w:hanging="360"/>
      </w:pPr>
      <w:rPr>
        <w:rFonts w:hint="default"/>
      </w:rPr>
    </w:lvl>
    <w:lvl w:ilvl="5" w:tplc="BB60CB4E">
      <w:start w:val="1"/>
      <w:numFmt w:val="bullet"/>
      <w:lvlText w:val="•"/>
      <w:lvlJc w:val="left"/>
      <w:pPr>
        <w:ind w:left="5363" w:hanging="360"/>
      </w:pPr>
      <w:rPr>
        <w:rFonts w:hint="default"/>
      </w:rPr>
    </w:lvl>
    <w:lvl w:ilvl="6" w:tplc="29807110">
      <w:start w:val="1"/>
      <w:numFmt w:val="bullet"/>
      <w:lvlText w:val="•"/>
      <w:lvlJc w:val="left"/>
      <w:pPr>
        <w:ind w:left="6119" w:hanging="360"/>
      </w:pPr>
      <w:rPr>
        <w:rFonts w:hint="default"/>
      </w:rPr>
    </w:lvl>
    <w:lvl w:ilvl="7" w:tplc="D8E0C824">
      <w:start w:val="1"/>
      <w:numFmt w:val="bullet"/>
      <w:lvlText w:val="•"/>
      <w:lvlJc w:val="left"/>
      <w:pPr>
        <w:ind w:left="6876" w:hanging="360"/>
      </w:pPr>
      <w:rPr>
        <w:rFonts w:hint="default"/>
      </w:rPr>
    </w:lvl>
    <w:lvl w:ilvl="8" w:tplc="B86A480C">
      <w:start w:val="1"/>
      <w:numFmt w:val="bullet"/>
      <w:lvlText w:val="•"/>
      <w:lvlJc w:val="left"/>
      <w:pPr>
        <w:ind w:left="763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6CF"/>
    <w:rsid w:val="00003455"/>
    <w:rsid w:val="00040472"/>
    <w:rsid w:val="000503FC"/>
    <w:rsid w:val="00113469"/>
    <w:rsid w:val="001B3461"/>
    <w:rsid w:val="00204AD6"/>
    <w:rsid w:val="0023435F"/>
    <w:rsid w:val="00290FB7"/>
    <w:rsid w:val="002B5CBB"/>
    <w:rsid w:val="00320573"/>
    <w:rsid w:val="003966CF"/>
    <w:rsid w:val="004115CA"/>
    <w:rsid w:val="0044675A"/>
    <w:rsid w:val="00485FCF"/>
    <w:rsid w:val="0049290C"/>
    <w:rsid w:val="004B597A"/>
    <w:rsid w:val="0054191C"/>
    <w:rsid w:val="005A3224"/>
    <w:rsid w:val="005B69ED"/>
    <w:rsid w:val="005C31B9"/>
    <w:rsid w:val="005E7FB3"/>
    <w:rsid w:val="00774BAD"/>
    <w:rsid w:val="007F1574"/>
    <w:rsid w:val="008479D4"/>
    <w:rsid w:val="009B5A90"/>
    <w:rsid w:val="00A33AF0"/>
    <w:rsid w:val="00B4642F"/>
    <w:rsid w:val="00BD3FB2"/>
    <w:rsid w:val="00C25B39"/>
    <w:rsid w:val="00CA7BBF"/>
    <w:rsid w:val="00D32F74"/>
    <w:rsid w:val="00E906F3"/>
    <w:rsid w:val="00F00C79"/>
    <w:rsid w:val="00F5382D"/>
    <w:rsid w:val="00F63100"/>
    <w:rsid w:val="00F82859"/>
    <w:rsid w:val="00FB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E7CA2"/>
  <w15:docId w15:val="{D46F12F3-C465-44B0-B90B-A39EF240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F82859"/>
  </w:style>
  <w:style w:type="character" w:customStyle="1" w:styleId="BodyTextChar">
    <w:name w:val="Body Text Char"/>
    <w:basedOn w:val="DefaultParagraphFont"/>
    <w:link w:val="BodyText"/>
    <w:uiPriority w:val="1"/>
    <w:rsid w:val="00F00C79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marianne croft</cp:lastModifiedBy>
  <cp:revision>2</cp:revision>
  <cp:lastPrinted>2015-07-13T14:13:00Z</cp:lastPrinted>
  <dcterms:created xsi:type="dcterms:W3CDTF">2022-01-05T13:33:00Z</dcterms:created>
  <dcterms:modified xsi:type="dcterms:W3CDTF">2022-01-05T13:33:00Z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</Properties>
</file>