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49D8" w14:textId="15A0D407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DD5EC7">
        <w:rPr>
          <w:rFonts w:ascii="Times New Roman" w:hAnsi="Times New Roman" w:cs="Times New Roman"/>
          <w:b/>
          <w:spacing w:val="-3"/>
          <w:sz w:val="24"/>
          <w:szCs w:val="24"/>
        </w:rPr>
        <w:t>DEATHS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0583CE00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A1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867CF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A1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F2D02">
        <w:rPr>
          <w:rFonts w:ascii="Times New Roman" w:hAnsi="Times New Roman" w:cs="Times New Roman"/>
          <w:b/>
          <w:spacing w:val="-3"/>
          <w:sz w:val="24"/>
          <w:szCs w:val="24"/>
        </w:rPr>
        <w:t>RE</w:t>
      </w:r>
      <w:r w:rsidR="00B503C2">
        <w:rPr>
          <w:rFonts w:ascii="Times New Roman" w:hAnsi="Times New Roman" w:cs="Times New Roman"/>
          <w:b/>
          <w:spacing w:val="-3"/>
          <w:sz w:val="24"/>
          <w:szCs w:val="24"/>
        </w:rPr>
        <w:t>TIREMENT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3773B8CE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F2D02" w:rsidRP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E353B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DF2D02" w:rsidRP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B503C2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="00DF2D02" w:rsidRPr="00DF2D02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="00B503C2">
        <w:rPr>
          <w:rFonts w:ascii="Times New Roman" w:hAnsi="Times New Roman" w:cs="Times New Roman"/>
          <w:b/>
          <w:spacing w:val="-3"/>
          <w:sz w:val="24"/>
          <w:szCs w:val="24"/>
        </w:rPr>
        <w:t>ATH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71BC1F23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>COE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>ICOLE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1D60CD10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339BC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A1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A1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B339BC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 w:rsidR="00A10DB9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FEM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73D62CAC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/195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5D680363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/200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7106BC9F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</w:t>
      </w:r>
      <w:r w:rsidR="005C3852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63BD7" w14:textId="77777777" w:rsidR="00CC6228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540EFE4" w14:textId="0D073ADE" w:rsidR="003F0E56" w:rsidRPr="003022ED" w:rsidRDefault="003F0E56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5CACD3E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3C3F1F9E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353E90A0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4F6372F9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33C95F8D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74426FD6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0DD6608B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2588D815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6A7BE098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8E463F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9A52E1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8E463F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9A52E1">
        <w:rPr>
          <w:rFonts w:ascii="Times New Roman" w:hAnsi="Times New Roman" w:cs="Times New Roman"/>
          <w:b/>
          <w:spacing w:val="-3"/>
          <w:sz w:val="24"/>
          <w:szCs w:val="24"/>
        </w:rPr>
        <w:t>84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9A52E1">
        <w:rPr>
          <w:rFonts w:ascii="Times New Roman" w:hAnsi="Times New Roman" w:cs="Times New Roman"/>
          <w:b/>
          <w:spacing w:val="-3"/>
          <w:sz w:val="24"/>
          <w:szCs w:val="24"/>
        </w:rPr>
        <w:t>78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1706A5DC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7515AA8E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2AC4BEA0" w14:textId="3F1F72E8" w:rsidR="00CE00B3" w:rsidRPr="0098576E" w:rsidRDefault="00CE00B3" w:rsidP="0051580C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>The pension in payment at date of second event is £</w:t>
      </w:r>
      <w:r w:rsidR="00CB0F2A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AB33EA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AB33EA">
        <w:rPr>
          <w:rFonts w:ascii="Times New Roman" w:hAnsi="Times New Roman" w:cs="Times New Roman"/>
          <w:spacing w:val="-3"/>
          <w:sz w:val="24"/>
          <w:szCs w:val="24"/>
        </w:rPr>
        <w:t>110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B33EA">
        <w:rPr>
          <w:rFonts w:ascii="Times New Roman" w:hAnsi="Times New Roman" w:cs="Times New Roman"/>
          <w:spacing w:val="-3"/>
          <w:sz w:val="24"/>
          <w:szCs w:val="24"/>
        </w:rPr>
        <w:t>48</w:t>
      </w:r>
      <w:r w:rsidRPr="009857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>per annum, which is split as follows:</w:t>
      </w:r>
    </w:p>
    <w:p w14:paraId="58D1BFE3" w14:textId="77777777" w:rsidR="00CE00B3" w:rsidRPr="0098576E" w:rsidRDefault="00CE00B3" w:rsidP="0051580C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1BB5769" w14:textId="2103C36B" w:rsidR="00CE00B3" w:rsidRPr="0098576E" w:rsidRDefault="00CE00B3" w:rsidP="009427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98576E">
        <w:rPr>
          <w:rFonts w:ascii="Times New Roman" w:hAnsi="Times New Roman" w:cs="Times New Roman"/>
          <w:spacing w:val="-3"/>
          <w:sz w:val="24"/>
          <w:szCs w:val="24"/>
        </w:rPr>
        <w:t>Pre 6 April 2006</w:t>
      </w:r>
      <w:proofErr w:type="gramEnd"/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 pension (per annum)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  <w:r w:rsidR="00AB33EA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3,</w:t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41038C">
        <w:rPr>
          <w:rFonts w:ascii="Times New Roman" w:hAnsi="Times New Roman" w:cs="Times New Roman"/>
          <w:b/>
          <w:bCs/>
          <w:spacing w:val="-3"/>
          <w:sz w:val="24"/>
          <w:szCs w:val="24"/>
        </w:rPr>
        <w:t>34</w:t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>.2</w:t>
      </w:r>
      <w:r w:rsidR="0041038C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</w:p>
    <w:p w14:paraId="0B1518DC" w14:textId="1114D67C" w:rsidR="00CE00B3" w:rsidRPr="0098576E" w:rsidRDefault="00CE00B3" w:rsidP="009427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  <w:t xml:space="preserve">Post 5 April 2006 pension (per annum)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</w:t>
      </w:r>
      <w:r w:rsidR="00AB33EA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B33EA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41038C">
        <w:rPr>
          <w:rFonts w:ascii="Times New Roman" w:hAnsi="Times New Roman" w:cs="Times New Roman"/>
          <w:b/>
          <w:bCs/>
          <w:spacing w:val="-3"/>
          <w:sz w:val="24"/>
          <w:szCs w:val="24"/>
        </w:rPr>
        <w:t>276</w:t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="0041038C">
        <w:rPr>
          <w:rFonts w:ascii="Times New Roman" w:hAnsi="Times New Roman" w:cs="Times New Roman"/>
          <w:b/>
          <w:bCs/>
          <w:spacing w:val="-3"/>
          <w:sz w:val="24"/>
          <w:szCs w:val="24"/>
        </w:rPr>
        <w:t>28</w:t>
      </w:r>
    </w:p>
    <w:p w14:paraId="43676EDD" w14:textId="77777777" w:rsidR="00CE00B3" w:rsidRPr="0098576E" w:rsidRDefault="00CE00B3" w:rsidP="0051580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7214F4EE" w14:textId="6AA1365D" w:rsidR="00CE00B3" w:rsidRPr="0098576E" w:rsidRDefault="00CE00B3" w:rsidP="0051580C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Lower of 5.0% </w:t>
      </w:r>
      <w:r w:rsidR="009E7835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 RPI increases from date of first event to date of second event is </w:t>
      </w:r>
      <w:r w:rsidR="00F4618C">
        <w:rPr>
          <w:rFonts w:ascii="Times New Roman" w:hAnsi="Times New Roman" w:cs="Times New Roman"/>
          <w:spacing w:val="-3"/>
          <w:sz w:val="24"/>
          <w:szCs w:val="24"/>
        </w:rPr>
        <w:t>15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F4618C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14:paraId="29054B85" w14:textId="77777777" w:rsidR="00CE00B3" w:rsidRPr="0098576E" w:rsidRDefault="00CE00B3" w:rsidP="0051580C">
      <w:pPr>
        <w:tabs>
          <w:tab w:val="left" w:pos="-720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14:paraId="4B2EE6F0" w14:textId="49090E21" w:rsidR="00CE00B3" w:rsidRPr="0098576E" w:rsidRDefault="00CE00B3" w:rsidP="005158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Lower of 2.5% </w:t>
      </w:r>
      <w:r w:rsidR="009E7835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 RPI increases from date of first event to date of second event is </w:t>
      </w:r>
      <w:r w:rsidR="00F4618C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F4618C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14:paraId="615E52D0" w14:textId="77777777" w:rsidR="00CE00B3" w:rsidRPr="0098576E" w:rsidRDefault="00CE00B3" w:rsidP="005158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A9BD64B" w14:textId="3EAC1EFE" w:rsidR="00CE00B3" w:rsidRPr="0098576E" w:rsidRDefault="00CE00B3" w:rsidP="0051580C">
      <w:pPr>
        <w:pStyle w:val="BodyText"/>
        <w:ind w:left="0"/>
        <w:rPr>
          <w:rFonts w:cs="Times New Roman"/>
        </w:rPr>
      </w:pPr>
      <w:r w:rsidRPr="0098576E">
        <w:rPr>
          <w:rFonts w:cs="Times New Roman"/>
        </w:rPr>
        <w:t xml:space="preserve">On retirement, </w:t>
      </w:r>
      <w:r w:rsidR="0051580C">
        <w:rPr>
          <w:rFonts w:cs="Times New Roman"/>
        </w:rPr>
        <w:t>Nicole Coe</w:t>
      </w:r>
      <w:r w:rsidRPr="0098576E">
        <w:rPr>
          <w:rFonts w:cs="Times New Roman"/>
        </w:rPr>
        <w:t xml:space="preserve"> commuted £2,</w:t>
      </w:r>
      <w:r w:rsidR="008F1AB2">
        <w:rPr>
          <w:rFonts w:cs="Times New Roman"/>
        </w:rPr>
        <w:t xml:space="preserve">702.70 </w:t>
      </w:r>
      <w:r w:rsidRPr="0098576E">
        <w:rPr>
          <w:rFonts w:cs="Times New Roman"/>
        </w:rPr>
        <w:t>per annum of pension in return for a tax-free cash sum of £</w:t>
      </w:r>
      <w:r w:rsidR="008F1AB2">
        <w:rPr>
          <w:rFonts w:cs="Times New Roman"/>
        </w:rPr>
        <w:t>50</w:t>
      </w:r>
      <w:r w:rsidRPr="0098576E">
        <w:rPr>
          <w:rFonts w:cs="Times New Roman"/>
        </w:rPr>
        <w:t>,</w:t>
      </w:r>
      <w:r w:rsidR="008F1AB2">
        <w:rPr>
          <w:rFonts w:cs="Times New Roman"/>
        </w:rPr>
        <w:t>000</w:t>
      </w:r>
      <w:r w:rsidRPr="0098576E">
        <w:rPr>
          <w:rFonts w:cs="Times New Roman"/>
        </w:rPr>
        <w:t>.</w:t>
      </w:r>
      <w:r w:rsidR="008F1AB2">
        <w:rPr>
          <w:rFonts w:cs="Times New Roman"/>
        </w:rPr>
        <w:t>00</w:t>
      </w:r>
      <w:r w:rsidRPr="0098576E">
        <w:rPr>
          <w:rFonts w:cs="Times New Roman"/>
        </w:rPr>
        <w:t>, split as follows:</w:t>
      </w:r>
    </w:p>
    <w:p w14:paraId="4778E831" w14:textId="77777777" w:rsidR="00CE00B3" w:rsidRPr="0098576E" w:rsidRDefault="00CE00B3" w:rsidP="0051580C">
      <w:pPr>
        <w:pStyle w:val="BodyText"/>
        <w:ind w:left="0"/>
        <w:rPr>
          <w:rFonts w:cs="Times New Roman"/>
        </w:rPr>
      </w:pPr>
    </w:p>
    <w:p w14:paraId="04707DD7" w14:textId="77777777" w:rsidR="00CE00B3" w:rsidRPr="0098576E" w:rsidRDefault="00CE00B3" w:rsidP="009427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  <w:tab w:val="right" w:pos="8280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z w:val="24"/>
          <w:szCs w:val="24"/>
        </w:rPr>
        <w:t xml:space="preserve"> 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98576E">
        <w:rPr>
          <w:rFonts w:ascii="Times New Roman" w:hAnsi="Times New Roman" w:cs="Times New Roman"/>
          <w:spacing w:val="-3"/>
          <w:sz w:val="24"/>
          <w:szCs w:val="24"/>
        </w:rPr>
        <w:t>Pre 6 April 2006</w:t>
      </w:r>
      <w:proofErr w:type="gramEnd"/>
      <w:r w:rsidRPr="0098576E">
        <w:rPr>
          <w:rFonts w:ascii="Times New Roman" w:hAnsi="Times New Roman" w:cs="Times New Roman"/>
          <w:spacing w:val="-3"/>
          <w:sz w:val="24"/>
          <w:szCs w:val="24"/>
        </w:rPr>
        <w:t xml:space="preserve"> commuted pension (per annum)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  <w:t xml:space="preserve">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   </w:t>
      </w:r>
    </w:p>
    <w:p w14:paraId="6A985301" w14:textId="16CC20AF" w:rsidR="00CE00B3" w:rsidRPr="0098576E" w:rsidRDefault="00CE00B3" w:rsidP="009427E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  <w:tab w:val="decimal" w:pos="7655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  <w:t xml:space="preserve">Post 5 April 2006 commuted pension (per annum) </w:t>
      </w:r>
      <w:r w:rsidRPr="0098576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</w:t>
      </w:r>
      <w:r w:rsidR="009427E1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>2,</w:t>
      </w:r>
      <w:r w:rsidR="009427E1">
        <w:rPr>
          <w:rFonts w:ascii="Times New Roman" w:hAnsi="Times New Roman" w:cs="Times New Roman"/>
          <w:b/>
          <w:bCs/>
          <w:spacing w:val="-3"/>
          <w:sz w:val="24"/>
          <w:szCs w:val="24"/>
        </w:rPr>
        <w:t>702.70</w:t>
      </w:r>
      <w:r w:rsidRPr="009857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</w:t>
      </w:r>
    </w:p>
    <w:p w14:paraId="6C18D704" w14:textId="77777777" w:rsidR="006E4134" w:rsidRPr="003022ED" w:rsidRDefault="006E4134" w:rsidP="0051580C">
      <w:pPr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94F8D" w14:textId="0BA8E9BA" w:rsidR="00A13077" w:rsidRPr="003A43FC" w:rsidRDefault="009427E1" w:rsidP="0051580C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Nicole Coe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’s current available Lump Sum &amp; Death Benefit Allowance (</w:t>
      </w:r>
      <w:r w:rsidR="009539C1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9539C1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05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5A41C1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00.00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sectPr w:rsidR="00A13077" w:rsidRPr="003A43FC" w:rsidSect="003A43FC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E2C5" w14:textId="77777777" w:rsidR="00102FB7" w:rsidRDefault="00102FB7" w:rsidP="00F17D1C">
      <w:r>
        <w:separator/>
      </w:r>
    </w:p>
  </w:endnote>
  <w:endnote w:type="continuationSeparator" w:id="0">
    <w:p w14:paraId="2FAD7D90" w14:textId="77777777" w:rsidR="00102FB7" w:rsidRDefault="00102FB7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9207" w14:textId="77777777" w:rsidR="00102FB7" w:rsidRDefault="00102FB7" w:rsidP="00F17D1C">
      <w:r>
        <w:separator/>
      </w:r>
    </w:p>
  </w:footnote>
  <w:footnote w:type="continuationSeparator" w:id="0">
    <w:p w14:paraId="56725820" w14:textId="77777777" w:rsidR="00102FB7" w:rsidRDefault="00102FB7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7E61"/>
    <w:rsid w:val="0004482C"/>
    <w:rsid w:val="00060E86"/>
    <w:rsid w:val="0007395D"/>
    <w:rsid w:val="000802F4"/>
    <w:rsid w:val="00082E60"/>
    <w:rsid w:val="000B4E75"/>
    <w:rsid w:val="000C4622"/>
    <w:rsid w:val="000D51F1"/>
    <w:rsid w:val="00102FB7"/>
    <w:rsid w:val="00136E64"/>
    <w:rsid w:val="00154EC5"/>
    <w:rsid w:val="00171FBA"/>
    <w:rsid w:val="001A3C3A"/>
    <w:rsid w:val="001D20FE"/>
    <w:rsid w:val="001E7F6E"/>
    <w:rsid w:val="00227908"/>
    <w:rsid w:val="00271274"/>
    <w:rsid w:val="00280030"/>
    <w:rsid w:val="00281876"/>
    <w:rsid w:val="00291BFE"/>
    <w:rsid w:val="002E4192"/>
    <w:rsid w:val="003022ED"/>
    <w:rsid w:val="00310422"/>
    <w:rsid w:val="003404AE"/>
    <w:rsid w:val="00342DE0"/>
    <w:rsid w:val="003A43FC"/>
    <w:rsid w:val="003B336B"/>
    <w:rsid w:val="003B4CC8"/>
    <w:rsid w:val="003E09F4"/>
    <w:rsid w:val="003E353B"/>
    <w:rsid w:val="003F0E56"/>
    <w:rsid w:val="0041038C"/>
    <w:rsid w:val="00445BB4"/>
    <w:rsid w:val="00455C50"/>
    <w:rsid w:val="004654B3"/>
    <w:rsid w:val="004B3282"/>
    <w:rsid w:val="004C558C"/>
    <w:rsid w:val="004F333A"/>
    <w:rsid w:val="0051580C"/>
    <w:rsid w:val="00523423"/>
    <w:rsid w:val="005605A6"/>
    <w:rsid w:val="00580502"/>
    <w:rsid w:val="0059342E"/>
    <w:rsid w:val="005A41C1"/>
    <w:rsid w:val="005B34FB"/>
    <w:rsid w:val="005C3852"/>
    <w:rsid w:val="006156E7"/>
    <w:rsid w:val="00657482"/>
    <w:rsid w:val="006615BA"/>
    <w:rsid w:val="006D57BF"/>
    <w:rsid w:val="006E4134"/>
    <w:rsid w:val="0076650B"/>
    <w:rsid w:val="00767C4D"/>
    <w:rsid w:val="00774993"/>
    <w:rsid w:val="00783942"/>
    <w:rsid w:val="007867CF"/>
    <w:rsid w:val="00786F85"/>
    <w:rsid w:val="007A71FF"/>
    <w:rsid w:val="007B1D93"/>
    <w:rsid w:val="0084231B"/>
    <w:rsid w:val="008828FD"/>
    <w:rsid w:val="008842DD"/>
    <w:rsid w:val="00890AA1"/>
    <w:rsid w:val="00894D56"/>
    <w:rsid w:val="008B113A"/>
    <w:rsid w:val="008B2821"/>
    <w:rsid w:val="008E463F"/>
    <w:rsid w:val="008F1AB2"/>
    <w:rsid w:val="00921713"/>
    <w:rsid w:val="009427E1"/>
    <w:rsid w:val="00944D9E"/>
    <w:rsid w:val="009539C1"/>
    <w:rsid w:val="00961D4D"/>
    <w:rsid w:val="009645BD"/>
    <w:rsid w:val="009760B3"/>
    <w:rsid w:val="0098576E"/>
    <w:rsid w:val="009A52E1"/>
    <w:rsid w:val="009E7835"/>
    <w:rsid w:val="00A10DB9"/>
    <w:rsid w:val="00A13077"/>
    <w:rsid w:val="00A75F04"/>
    <w:rsid w:val="00A946CD"/>
    <w:rsid w:val="00AB33EA"/>
    <w:rsid w:val="00AF1242"/>
    <w:rsid w:val="00AF220D"/>
    <w:rsid w:val="00B024F3"/>
    <w:rsid w:val="00B07394"/>
    <w:rsid w:val="00B07635"/>
    <w:rsid w:val="00B2048B"/>
    <w:rsid w:val="00B339BC"/>
    <w:rsid w:val="00B503C2"/>
    <w:rsid w:val="00B80FDC"/>
    <w:rsid w:val="00C548ED"/>
    <w:rsid w:val="00C729B2"/>
    <w:rsid w:val="00C84D26"/>
    <w:rsid w:val="00CB0F2A"/>
    <w:rsid w:val="00CB268B"/>
    <w:rsid w:val="00CC51E3"/>
    <w:rsid w:val="00CC6228"/>
    <w:rsid w:val="00CE00B3"/>
    <w:rsid w:val="00CE5961"/>
    <w:rsid w:val="00D2603C"/>
    <w:rsid w:val="00D316F2"/>
    <w:rsid w:val="00D35D61"/>
    <w:rsid w:val="00D36A88"/>
    <w:rsid w:val="00D5533F"/>
    <w:rsid w:val="00D6426D"/>
    <w:rsid w:val="00D71846"/>
    <w:rsid w:val="00D8400F"/>
    <w:rsid w:val="00D951EA"/>
    <w:rsid w:val="00DC6F62"/>
    <w:rsid w:val="00DD5EC7"/>
    <w:rsid w:val="00DF2163"/>
    <w:rsid w:val="00DF2D02"/>
    <w:rsid w:val="00E1173F"/>
    <w:rsid w:val="00E258A9"/>
    <w:rsid w:val="00E877A0"/>
    <w:rsid w:val="00E92385"/>
    <w:rsid w:val="00EC1B01"/>
    <w:rsid w:val="00EC6A5E"/>
    <w:rsid w:val="00F12A5D"/>
    <w:rsid w:val="00F15703"/>
    <w:rsid w:val="00F17D1C"/>
    <w:rsid w:val="00F36A58"/>
    <w:rsid w:val="00F4618C"/>
    <w:rsid w:val="00F527DD"/>
    <w:rsid w:val="00F64DFD"/>
    <w:rsid w:val="00F66A5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7FE6A16-1007-446C-A676-EF5FE9A4D300}"/>
</file>

<file path=customXml/itemProps2.xml><?xml version="1.0" encoding="utf-8"?>
<ds:datastoreItem xmlns:ds="http://schemas.openxmlformats.org/officeDocument/2006/customXml" ds:itemID="{8AFE52B1-F950-4D5A-825D-EC43AAAFB43B}"/>
</file>

<file path=customXml/itemProps3.xml><?xml version="1.0" encoding="utf-8"?>
<ds:datastoreItem xmlns:ds="http://schemas.openxmlformats.org/officeDocument/2006/customXml" ds:itemID="{B0E42710-197D-4C3E-BBAA-D13543AD7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Marianne Croft</cp:lastModifiedBy>
  <cp:revision>2</cp:revision>
  <cp:lastPrinted>2015-07-03T16:55:00Z</cp:lastPrinted>
  <dcterms:created xsi:type="dcterms:W3CDTF">2024-11-01T16:18:00Z</dcterms:created>
  <dcterms:modified xsi:type="dcterms:W3CDTF">2024-11-01T16:18:00Z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