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35EEA45E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2267B7">
        <w:rPr>
          <w:b/>
          <w:bCs/>
          <w:u w:val="single"/>
        </w:rPr>
        <w:t xml:space="preserve"> – A</w:t>
      </w:r>
      <w:r w:rsidR="00865F47" w:rsidRPr="008E6A5A">
        <w:rPr>
          <w:b/>
          <w:bCs/>
          <w:u w:val="single"/>
        </w:rPr>
        <w:t>nswer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4CD5B" w14:textId="28CBE823" w:rsidR="00B04CBA" w:rsidRDefault="00525C55" w:rsidP="00B9480A">
      <w:pPr>
        <w:pStyle w:val="NoSpacing"/>
        <w:tabs>
          <w:tab w:val="left" w:pos="2835"/>
        </w:tabs>
      </w:pPr>
      <w:r>
        <w:t>Name</w:t>
      </w:r>
      <w:r>
        <w:tab/>
      </w:r>
      <w:r w:rsidR="00324ABA">
        <w:t>ELIZA BOZA-EDWARDS</w:t>
      </w:r>
      <w:r w:rsidR="00727064">
        <w:t xml:space="preserve"> (</w:t>
      </w:r>
      <w:r w:rsidR="00727064" w:rsidRPr="00762B68">
        <w:rPr>
          <w:i/>
          <w:iCs/>
        </w:rPr>
        <w:t>D</w:t>
      </w:r>
      <w:r w:rsidR="008051E1">
        <w:rPr>
          <w:i/>
          <w:iCs/>
        </w:rPr>
        <w:t>IS before NPD</w:t>
      </w:r>
      <w:r w:rsidR="004C6699">
        <w:rPr>
          <w:i/>
          <w:iCs/>
        </w:rPr>
        <w:t xml:space="preserve"> </w:t>
      </w:r>
      <w:r w:rsidR="009773F8">
        <w:rPr>
          <w:i/>
          <w:iCs/>
        </w:rPr>
        <w:t xml:space="preserve">– </w:t>
      </w:r>
      <w:r w:rsidR="00324ABA">
        <w:rPr>
          <w:i/>
          <w:iCs/>
        </w:rPr>
        <w:t>no special circumstances</w:t>
      </w:r>
      <w:r w:rsidR="009773F8">
        <w:t>)</w:t>
      </w:r>
    </w:p>
    <w:p w14:paraId="00AA9B96" w14:textId="0787951B" w:rsidR="004E38A1" w:rsidRDefault="00525C55" w:rsidP="00B9480A">
      <w:pPr>
        <w:pStyle w:val="NoSpacing"/>
        <w:tabs>
          <w:tab w:val="left" w:pos="2835"/>
        </w:tabs>
      </w:pPr>
      <w:r>
        <w:t>DOD</w:t>
      </w:r>
      <w:r>
        <w:tab/>
      </w:r>
      <w:r w:rsidR="0029659A">
        <w:t>1</w:t>
      </w:r>
      <w:r w:rsidR="007A5197">
        <w:t>1</w:t>
      </w:r>
      <w:r w:rsidR="00FD00BC">
        <w:t>/09/20</w:t>
      </w:r>
      <w:r w:rsidR="00D41C10">
        <w:t>2</w:t>
      </w:r>
      <w:r w:rsidR="0029659A">
        <w:t>4</w:t>
      </w:r>
    </w:p>
    <w:p w14:paraId="775F8E09" w14:textId="3F06FA8D" w:rsidR="00495EFA" w:rsidRDefault="00525C55" w:rsidP="00B9480A">
      <w:pPr>
        <w:pStyle w:val="NoSpacing"/>
        <w:tabs>
          <w:tab w:val="left" w:pos="2835"/>
        </w:tabs>
      </w:pPr>
      <w:r>
        <w:t>DOB</w:t>
      </w:r>
      <w:r>
        <w:tab/>
      </w:r>
      <w:r w:rsidR="007A5197">
        <w:t>27</w:t>
      </w:r>
      <w:r w:rsidR="00FD00BC">
        <w:t>/</w:t>
      </w:r>
      <w:r w:rsidR="007A5197">
        <w:t>05</w:t>
      </w:r>
      <w:r w:rsidR="00FD00BC">
        <w:t>/19</w:t>
      </w:r>
      <w:r w:rsidR="001E5A50">
        <w:t>6</w:t>
      </w:r>
      <w:r w:rsidR="007A5197">
        <w:t>2</w:t>
      </w:r>
      <w:r>
        <w:tab/>
      </w:r>
      <w:r>
        <w:tab/>
      </w:r>
    </w:p>
    <w:p w14:paraId="046B8769" w14:textId="558F621A" w:rsidR="005800C7" w:rsidRDefault="00525C55" w:rsidP="00B9480A">
      <w:pPr>
        <w:pStyle w:val="NoSpacing"/>
        <w:tabs>
          <w:tab w:val="left" w:pos="2835"/>
        </w:tabs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112E5C">
        <w:t>= SPA</w:t>
      </w:r>
      <w:r w:rsidR="00340BEB">
        <w:t xml:space="preserve"> (</w:t>
      </w:r>
      <w:r w:rsidR="00340BEB" w:rsidRPr="00340BEB">
        <w:rPr>
          <w:i/>
          <w:iCs/>
        </w:rPr>
        <w:t>not relevant for answer</w:t>
      </w:r>
      <w:r w:rsidR="00340BEB">
        <w:t>)</w:t>
      </w:r>
      <w:r>
        <w:tab/>
      </w:r>
    </w:p>
    <w:p w14:paraId="3ADF93B6" w14:textId="5DBE5560" w:rsidR="00615369" w:rsidRDefault="00525C55" w:rsidP="00B9480A">
      <w:pPr>
        <w:pStyle w:val="NoSpacing"/>
        <w:tabs>
          <w:tab w:val="left" w:pos="2835"/>
        </w:tabs>
      </w:pPr>
      <w:r>
        <w:t>TR</w:t>
      </w:r>
      <w:r w:rsidR="00107672">
        <w:t>D</w:t>
      </w:r>
      <w:r>
        <w:tab/>
      </w:r>
      <w:r w:rsidR="005C2002">
        <w:t>31/12/2027</w:t>
      </w:r>
    </w:p>
    <w:p w14:paraId="5F07C944" w14:textId="7E96F921" w:rsidR="00755995" w:rsidRDefault="00755995" w:rsidP="00B9480A">
      <w:pPr>
        <w:pStyle w:val="NoSpacing"/>
        <w:tabs>
          <w:tab w:val="left" w:pos="2835"/>
        </w:tabs>
      </w:pPr>
      <w:r>
        <w:t>-----</w:t>
      </w:r>
    </w:p>
    <w:p w14:paraId="497EEFB5" w14:textId="3773581B" w:rsidR="00C31670" w:rsidRDefault="00615369" w:rsidP="00B9480A">
      <w:pPr>
        <w:pStyle w:val="NoSpacing"/>
        <w:tabs>
          <w:tab w:val="left" w:pos="2835"/>
        </w:tabs>
      </w:pPr>
      <w:r>
        <w:t>Contributions (member)</w:t>
      </w:r>
      <w:r>
        <w:tab/>
        <w:t>£</w:t>
      </w:r>
      <w:r w:rsidR="00C827B5">
        <w:t>5</w:t>
      </w:r>
      <w:r w:rsidR="009C1465">
        <w:t>7</w:t>
      </w:r>
      <w:r w:rsidR="00C31670">
        <w:t>,</w:t>
      </w:r>
      <w:r w:rsidR="009C1465">
        <w:t>882.45</w:t>
      </w:r>
    </w:p>
    <w:p w14:paraId="7DE0D6E7" w14:textId="08866F18" w:rsidR="002748B2" w:rsidRDefault="00C31670" w:rsidP="00B9480A">
      <w:pPr>
        <w:pStyle w:val="NoSpacing"/>
        <w:tabs>
          <w:tab w:val="left" w:pos="2835"/>
        </w:tabs>
      </w:pPr>
      <w:r>
        <w:t>Contributions (employer)</w:t>
      </w:r>
      <w:r>
        <w:tab/>
        <w:t>£</w:t>
      </w:r>
      <w:r w:rsidR="00A01716">
        <w:t>92</w:t>
      </w:r>
      <w:r w:rsidR="009C1465">
        <w:t>,611</w:t>
      </w:r>
      <w:r>
        <w:t>.</w:t>
      </w:r>
      <w:r w:rsidR="009C1465">
        <w:t>92</w:t>
      </w:r>
    </w:p>
    <w:p w14:paraId="0E7A2BA3" w14:textId="250EF549" w:rsidR="00F82D17" w:rsidRDefault="00F82D17" w:rsidP="00B9480A">
      <w:pPr>
        <w:pStyle w:val="NoSpacing"/>
        <w:tabs>
          <w:tab w:val="left" w:pos="2835"/>
        </w:tabs>
      </w:pPr>
      <w:r>
        <w:t>Lifestyle units (member)</w:t>
      </w:r>
      <w:r>
        <w:tab/>
        <w:t>24,641.0256</w:t>
      </w:r>
    </w:p>
    <w:p w14:paraId="694BFABD" w14:textId="2F7C8053" w:rsidR="00F82D17" w:rsidRDefault="00F82D17" w:rsidP="00B9480A">
      <w:pPr>
        <w:pStyle w:val="NoSpacing"/>
        <w:tabs>
          <w:tab w:val="left" w:pos="2835"/>
        </w:tabs>
      </w:pPr>
      <w:r>
        <w:t>Lifestyle units (employer)</w:t>
      </w:r>
      <w:r>
        <w:tab/>
      </w:r>
      <w:r w:rsidR="00331361">
        <w:t>39,425.6410</w:t>
      </w:r>
    </w:p>
    <w:p w14:paraId="3B599AC1" w14:textId="47B4EA7A" w:rsidR="00755995" w:rsidRDefault="00755995" w:rsidP="00B9480A">
      <w:pPr>
        <w:pStyle w:val="NoSpacing"/>
        <w:tabs>
          <w:tab w:val="left" w:pos="2835"/>
        </w:tabs>
      </w:pPr>
      <w:r>
        <w:t>-----</w:t>
      </w:r>
    </w:p>
    <w:p w14:paraId="209C1394" w14:textId="71966D50" w:rsidR="002748B2" w:rsidRDefault="002748B2" w:rsidP="00B9480A">
      <w:pPr>
        <w:pStyle w:val="NoSpacing"/>
        <w:tabs>
          <w:tab w:val="left" w:pos="2835"/>
        </w:tabs>
      </w:pPr>
      <w:r>
        <w:t>Annual salary</w:t>
      </w:r>
      <w:r>
        <w:tab/>
        <w:t>£</w:t>
      </w:r>
      <w:r w:rsidR="00C8405E">
        <w:t>79</w:t>
      </w:r>
      <w:r>
        <w:t>,</w:t>
      </w:r>
      <w:r w:rsidR="00C8405E">
        <w:t>625</w:t>
      </w:r>
      <w:r>
        <w:t>.00</w:t>
      </w:r>
    </w:p>
    <w:p w14:paraId="2E142BC1" w14:textId="78E8437C" w:rsidR="004D1885" w:rsidRDefault="004D1885" w:rsidP="00B9480A">
      <w:pPr>
        <w:pStyle w:val="NoSpacing"/>
        <w:tabs>
          <w:tab w:val="left" w:pos="2835"/>
        </w:tabs>
      </w:pPr>
      <w:r>
        <w:t xml:space="preserve">Remaining </w:t>
      </w:r>
      <w:r w:rsidR="00102D9F">
        <w:t>‘</w:t>
      </w:r>
      <w:r>
        <w:t>LS&amp;DBA</w:t>
      </w:r>
      <w:r w:rsidR="00102D9F">
        <w:t>’</w:t>
      </w:r>
      <w:r>
        <w:tab/>
        <w:t>£1,073,100.00</w:t>
      </w:r>
    </w:p>
    <w:p w14:paraId="499B58F1" w14:textId="10C67A8C" w:rsidR="00525C55" w:rsidRDefault="00E84345" w:rsidP="00B9480A">
      <w:pPr>
        <w:pStyle w:val="NoSpacing"/>
        <w:tabs>
          <w:tab w:val="left" w:pos="2835"/>
        </w:tabs>
      </w:pPr>
      <w:r>
        <w:t>-----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209406DE" w14:textId="3D9F1E7C" w:rsidR="002877C1" w:rsidRPr="002877C1" w:rsidRDefault="002877C1" w:rsidP="004369D6">
      <w:pPr>
        <w:pStyle w:val="NoSpacing"/>
        <w:tabs>
          <w:tab w:val="left" w:pos="2835"/>
        </w:tabs>
        <w:rPr>
          <w:b/>
          <w:bCs/>
          <w:u w:val="single"/>
        </w:rPr>
      </w:pPr>
      <w:r w:rsidRPr="002877C1">
        <w:rPr>
          <w:b/>
          <w:bCs/>
          <w:u w:val="single"/>
        </w:rPr>
        <w:t>Lifestyle Details</w:t>
      </w:r>
    </w:p>
    <w:p w14:paraId="79F32E47" w14:textId="298544C4" w:rsidR="00C62D2E" w:rsidRDefault="00C62D2E" w:rsidP="004369D6">
      <w:pPr>
        <w:pStyle w:val="NoSpacing"/>
        <w:tabs>
          <w:tab w:val="left" w:pos="2835"/>
        </w:tabs>
      </w:pPr>
      <w:r>
        <w:t xml:space="preserve">Last switch date </w:t>
      </w:r>
      <w:r>
        <w:tab/>
        <w:t>01/09/202</w:t>
      </w:r>
      <w:r w:rsidR="00E84345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35B0C" w14:textId="4B46E1D3" w:rsidR="00C62D2E" w:rsidRDefault="00C62D2E" w:rsidP="004369D6">
      <w:pPr>
        <w:pStyle w:val="NoSpacing"/>
        <w:tabs>
          <w:tab w:val="left" w:pos="2835"/>
        </w:tabs>
      </w:pPr>
      <w:r>
        <w:t>TRD</w:t>
      </w:r>
      <w:r>
        <w:tab/>
      </w:r>
      <w:r w:rsidR="00E84345">
        <w:t>3</w:t>
      </w:r>
      <w:r>
        <w:t>1/</w:t>
      </w:r>
      <w:r w:rsidR="00E84345">
        <w:t>12</w:t>
      </w:r>
      <w:r>
        <w:t>/202</w:t>
      </w:r>
      <w:r w:rsidR="00E84345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089B94" w14:textId="6591F9B2" w:rsidR="00C62D2E" w:rsidRDefault="00C62D2E" w:rsidP="004369D6">
      <w:pPr>
        <w:pStyle w:val="NoSpacing"/>
        <w:tabs>
          <w:tab w:val="left" w:pos="2835"/>
        </w:tabs>
      </w:pPr>
      <w:r>
        <w:t xml:space="preserve">Full months to TRD    </w:t>
      </w:r>
      <w:r>
        <w:tab/>
      </w:r>
      <w:r w:rsidR="0032355D">
        <w:t>40</w:t>
      </w:r>
      <w:r>
        <w:t xml:space="preserve">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FA6398" w14:textId="60B0A4F8" w:rsidR="00C62D2E" w:rsidRDefault="00755995" w:rsidP="00C62D2E">
      <w:pPr>
        <w:pStyle w:val="NoSpacing"/>
      </w:pPr>
      <w:r>
        <w:t>-----</w:t>
      </w:r>
    </w:p>
    <w:p w14:paraId="7FCBB9EC" w14:textId="5ADA72F7" w:rsidR="00C62D2E" w:rsidRPr="0074120E" w:rsidRDefault="00C62D2E" w:rsidP="00C62D2E">
      <w:pPr>
        <w:pStyle w:val="NoSpacing"/>
        <w:rPr>
          <w:b/>
          <w:bCs/>
          <w:u w:val="single"/>
        </w:rPr>
      </w:pPr>
      <w:r w:rsidRPr="0074120E">
        <w:rPr>
          <w:b/>
          <w:bCs/>
          <w:u w:val="single"/>
        </w:rPr>
        <w:t>Lifestyle Splits</w:t>
      </w:r>
    </w:p>
    <w:p w14:paraId="45A88EBE" w14:textId="60573330" w:rsidR="00C62D2E" w:rsidRDefault="00C62D2E" w:rsidP="0032355D">
      <w:pPr>
        <w:pStyle w:val="NoSpacing"/>
        <w:tabs>
          <w:tab w:val="left" w:pos="2835"/>
        </w:tabs>
      </w:pPr>
      <w:r>
        <w:t xml:space="preserve">Global Equity </w:t>
      </w:r>
      <w:r>
        <w:tab/>
      </w:r>
      <w:r w:rsidR="0042444C">
        <w:t>66.67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8DA2D" w14:textId="19375707" w:rsidR="00C62D2E" w:rsidRDefault="00C62D2E" w:rsidP="0032355D">
      <w:pPr>
        <w:pStyle w:val="NoSpacing"/>
        <w:tabs>
          <w:tab w:val="left" w:pos="2835"/>
        </w:tabs>
      </w:pPr>
      <w:r>
        <w:t xml:space="preserve">Index Linked Bond </w:t>
      </w:r>
      <w:r>
        <w:tab/>
      </w:r>
      <w:r w:rsidR="0042444C">
        <w:t>2</w:t>
      </w:r>
      <w:r>
        <w:t>5.</w:t>
      </w:r>
      <w:r w:rsidR="0042444C">
        <w:t>00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C52D4" w14:textId="11D492A9" w:rsidR="004369D6" w:rsidRDefault="00C62D2E" w:rsidP="0032355D">
      <w:pPr>
        <w:pStyle w:val="NoSpacing"/>
        <w:tabs>
          <w:tab w:val="left" w:pos="2835"/>
        </w:tabs>
      </w:pPr>
      <w:r>
        <w:t xml:space="preserve">Cash </w:t>
      </w:r>
      <w:r>
        <w:tab/>
      </w:r>
      <w:r w:rsidR="0042444C">
        <w:t>08.33</w:t>
      </w:r>
      <w:r>
        <w:t>%</w:t>
      </w:r>
      <w:r>
        <w:tab/>
      </w:r>
    </w:p>
    <w:p w14:paraId="36C16F5F" w14:textId="60CCC7CE" w:rsidR="004369D6" w:rsidRDefault="00755995" w:rsidP="00C62D2E">
      <w:pPr>
        <w:pStyle w:val="NoSpacing"/>
      </w:pPr>
      <w:r>
        <w:t>-----</w:t>
      </w:r>
    </w:p>
    <w:p w14:paraId="62ADCA70" w14:textId="1042151B" w:rsidR="00525C55" w:rsidRPr="00FB316D" w:rsidRDefault="00525C55" w:rsidP="00C62D2E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71ABF4F" w:rsidR="00525C55" w:rsidRDefault="00525C55" w:rsidP="000339ED">
      <w:pPr>
        <w:pStyle w:val="NoSpacing"/>
        <w:tabs>
          <w:tab w:val="left" w:pos="2835"/>
        </w:tabs>
      </w:pPr>
      <w:r>
        <w:t>Global</w:t>
      </w:r>
      <w:r w:rsidR="008A0478">
        <w:t xml:space="preserve"> Equity</w:t>
      </w:r>
      <w:r>
        <w:t xml:space="preserve"> </w:t>
      </w:r>
      <w:r>
        <w:tab/>
        <w:t>£</w:t>
      </w:r>
      <w:r w:rsidR="007A431F">
        <w:t>3.</w:t>
      </w:r>
      <w:r w:rsidR="000C3E09">
        <w:t>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46B72C67" w:rsidR="00FD00BC" w:rsidRDefault="00552AF2" w:rsidP="000339ED">
      <w:pPr>
        <w:pStyle w:val="NoSpacing"/>
        <w:tabs>
          <w:tab w:val="left" w:pos="2835"/>
        </w:tabs>
      </w:pPr>
      <w:r>
        <w:t xml:space="preserve">Index Linked </w:t>
      </w:r>
      <w:r w:rsidR="005F71E1">
        <w:t>B</w:t>
      </w:r>
      <w:r>
        <w:t>ond</w:t>
      </w:r>
      <w:r w:rsidR="00525C55">
        <w:tab/>
        <w:t>£</w:t>
      </w:r>
      <w:r w:rsidR="00C8405E">
        <w:t>1</w:t>
      </w:r>
      <w:r w:rsidR="007A431F">
        <w:t>.</w:t>
      </w:r>
      <w:r w:rsidR="00C8405E">
        <w:t>598</w:t>
      </w:r>
    </w:p>
    <w:p w14:paraId="2AEA9167" w14:textId="48AA056E" w:rsidR="00525C55" w:rsidRDefault="001C6CC2" w:rsidP="00A97064">
      <w:pPr>
        <w:pStyle w:val="NoSpacing"/>
        <w:tabs>
          <w:tab w:val="left" w:pos="2835"/>
        </w:tabs>
      </w:pPr>
      <w:r>
        <w:t>C</w:t>
      </w:r>
      <w:r w:rsidR="00552AF2">
        <w:t>ash</w:t>
      </w:r>
      <w:r>
        <w:tab/>
        <w:t>£</w:t>
      </w:r>
      <w:r w:rsidR="00C8405E">
        <w:t>1</w:t>
      </w:r>
      <w:r>
        <w:t>.</w:t>
      </w:r>
      <w:r w:rsidR="00C8405E">
        <w:t>013</w:t>
      </w:r>
      <w:r w:rsidR="00525C55">
        <w:tab/>
      </w:r>
      <w:r w:rsidR="00525C55">
        <w:tab/>
      </w:r>
      <w:r w:rsidR="00525C55">
        <w:tab/>
      </w:r>
    </w:p>
    <w:p w14:paraId="12CFC151" w14:textId="40B06DCB" w:rsidR="001754FE" w:rsidRPr="002877C1" w:rsidRDefault="002877C1" w:rsidP="00762B68">
      <w:pPr>
        <w:spacing w:after="0"/>
        <w:rPr>
          <w:b/>
        </w:rPr>
      </w:pPr>
      <w:r>
        <w:rPr>
          <w:b/>
        </w:rPr>
        <w:t>-----</w:t>
      </w:r>
    </w:p>
    <w:p w14:paraId="09090032" w14:textId="77777777" w:rsidR="002877C1" w:rsidRDefault="002877C1" w:rsidP="00762B68">
      <w:pPr>
        <w:spacing w:after="0"/>
        <w:rPr>
          <w:b/>
          <w:u w:val="single"/>
        </w:rPr>
      </w:pPr>
    </w:p>
    <w:p w14:paraId="348BDDBD" w14:textId="154789BF" w:rsidR="00525C55" w:rsidRPr="00FB316D" w:rsidRDefault="00525C55" w:rsidP="00762B68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663F9F8B" w:rsidR="0015035E" w:rsidRDefault="00801974" w:rsidP="004F5CBD">
      <w:pPr>
        <w:pStyle w:val="NoSpacing"/>
        <w:tabs>
          <w:tab w:val="left" w:pos="7371"/>
        </w:tabs>
        <w:rPr>
          <w:b/>
        </w:rPr>
      </w:pPr>
      <w:r>
        <w:rPr>
          <w:b/>
        </w:rPr>
        <w:t xml:space="preserve">Member </w:t>
      </w:r>
    </w:p>
    <w:p w14:paraId="01144116" w14:textId="0AE9256F" w:rsidR="0015035E" w:rsidRDefault="00801974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3F1308">
        <w:t>2</w:t>
      </w:r>
      <w:r w:rsidR="00C1177E">
        <w:t>4</w:t>
      </w:r>
      <w:r w:rsidR="00C32B37">
        <w:t>,</w:t>
      </w:r>
      <w:r w:rsidR="00093C81">
        <w:t>641</w:t>
      </w:r>
      <w:r w:rsidR="00071420">
        <w:t>.</w:t>
      </w:r>
      <w:r w:rsidR="00093C81">
        <w:t>0256</w:t>
      </w:r>
      <w:r w:rsidR="005D035E">
        <w:tab/>
      </w:r>
      <w:r>
        <w:t>x</w:t>
      </w:r>
      <w:r>
        <w:tab/>
      </w:r>
      <w:r w:rsidR="00093C81">
        <w:t>66.67%</w:t>
      </w:r>
      <w:r>
        <w:tab/>
        <w:t>=</w:t>
      </w:r>
      <w:r w:rsidR="00970E52">
        <w:tab/>
        <w:t>16,428.1718</w:t>
      </w:r>
      <w:r w:rsidR="00EC7052">
        <w:tab/>
        <w:t>x</w:t>
      </w:r>
      <w:r w:rsidR="008D37BF">
        <w:tab/>
        <w:t>£3.822</w:t>
      </w:r>
      <w:r w:rsidR="008D37BF">
        <w:tab/>
      </w:r>
      <w:r w:rsidR="00970E52">
        <w:t>=</w:t>
      </w:r>
      <w:r w:rsidR="00C057F9">
        <w:tab/>
      </w:r>
      <w:r w:rsidR="0015035E">
        <w:rPr>
          <w:rFonts w:ascii="Calibri" w:hAnsi="Calibri" w:cs="Calibri"/>
          <w:color w:val="000000"/>
        </w:rPr>
        <w:t>£</w:t>
      </w:r>
      <w:r w:rsidR="0060590C">
        <w:rPr>
          <w:rFonts w:ascii="Calibri" w:hAnsi="Calibri" w:cs="Calibri"/>
          <w:color w:val="000000"/>
        </w:rPr>
        <w:t>62</w:t>
      </w:r>
      <w:r w:rsidR="001B480B">
        <w:rPr>
          <w:rFonts w:ascii="Calibri" w:hAnsi="Calibri" w:cs="Calibri"/>
          <w:color w:val="000000"/>
        </w:rPr>
        <w:t>,</w:t>
      </w:r>
      <w:r w:rsidR="0060590C">
        <w:rPr>
          <w:rFonts w:ascii="Calibri" w:hAnsi="Calibri" w:cs="Calibri"/>
          <w:color w:val="000000"/>
        </w:rPr>
        <w:t>788</w:t>
      </w:r>
      <w:r w:rsidR="001B480B">
        <w:rPr>
          <w:rFonts w:ascii="Calibri" w:hAnsi="Calibri" w:cs="Calibri"/>
          <w:color w:val="000000"/>
        </w:rPr>
        <w:t>.</w:t>
      </w:r>
      <w:r w:rsidR="0060590C">
        <w:rPr>
          <w:rFonts w:ascii="Calibri" w:hAnsi="Calibri" w:cs="Calibri"/>
          <w:color w:val="000000"/>
        </w:rPr>
        <w:t>47</w:t>
      </w:r>
    </w:p>
    <w:p w14:paraId="147B7B10" w14:textId="003240C9" w:rsidR="00F8503D" w:rsidRDefault="002948D2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  <w:t>24,641.0256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25.00%</w:t>
      </w:r>
      <w:r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  <w:t>6,160.2564</w:t>
      </w:r>
      <w:r w:rsidR="00696F20">
        <w:rPr>
          <w:rFonts w:ascii="Calibri" w:hAnsi="Calibri" w:cs="Calibri"/>
          <w:color w:val="000000"/>
        </w:rPr>
        <w:tab/>
        <w:t>x</w:t>
      </w:r>
      <w:r w:rsidR="00696F20">
        <w:rPr>
          <w:rFonts w:ascii="Calibri" w:hAnsi="Calibri" w:cs="Calibri"/>
          <w:color w:val="000000"/>
        </w:rPr>
        <w:tab/>
        <w:t>£1.598</w:t>
      </w:r>
      <w:r w:rsidR="00696F20">
        <w:rPr>
          <w:rFonts w:ascii="Calibri" w:hAnsi="Calibri" w:cs="Calibri"/>
          <w:color w:val="000000"/>
        </w:rPr>
        <w:tab/>
        <w:t>=</w:t>
      </w:r>
      <w:r w:rsidR="00696F20">
        <w:rPr>
          <w:rFonts w:ascii="Calibri" w:hAnsi="Calibri" w:cs="Calibri"/>
          <w:color w:val="000000"/>
        </w:rPr>
        <w:tab/>
      </w:r>
      <w:r w:rsidR="004F4778">
        <w:rPr>
          <w:rFonts w:ascii="Calibri" w:hAnsi="Calibri" w:cs="Calibri"/>
          <w:color w:val="000000"/>
        </w:rPr>
        <w:t>£9,844.09</w:t>
      </w:r>
    </w:p>
    <w:p w14:paraId="5737DC2B" w14:textId="0FD2222A" w:rsidR="004F4778" w:rsidRDefault="004F4778" w:rsidP="008D37BF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  <w:t>24,641.0256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</w:r>
      <w:r w:rsidR="005C7648">
        <w:rPr>
          <w:rFonts w:ascii="Calibri" w:hAnsi="Calibri" w:cs="Calibri"/>
          <w:color w:val="000000"/>
        </w:rPr>
        <w:t>8.33%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  <w:t>2,052.5974</w:t>
      </w:r>
      <w:r w:rsidR="005C7648">
        <w:rPr>
          <w:rFonts w:ascii="Calibri" w:hAnsi="Calibri" w:cs="Calibri"/>
          <w:color w:val="000000"/>
        </w:rPr>
        <w:tab/>
        <w:t>x</w:t>
      </w:r>
      <w:r w:rsidR="005C7648">
        <w:rPr>
          <w:rFonts w:ascii="Calibri" w:hAnsi="Calibri" w:cs="Calibri"/>
          <w:color w:val="000000"/>
        </w:rPr>
        <w:tab/>
        <w:t>£1.013</w:t>
      </w:r>
      <w:r w:rsidR="005C7648">
        <w:rPr>
          <w:rFonts w:ascii="Calibri" w:hAnsi="Calibri" w:cs="Calibri"/>
          <w:color w:val="000000"/>
        </w:rPr>
        <w:tab/>
        <w:t>=</w:t>
      </w:r>
      <w:r w:rsidR="005C7648">
        <w:rPr>
          <w:rFonts w:ascii="Calibri" w:hAnsi="Calibri" w:cs="Calibri"/>
          <w:color w:val="000000"/>
        </w:rPr>
        <w:tab/>
      </w:r>
      <w:r w:rsidR="00FD32BE">
        <w:rPr>
          <w:rFonts w:ascii="Calibri" w:hAnsi="Calibri" w:cs="Calibri"/>
          <w:color w:val="000000"/>
        </w:rPr>
        <w:t>£2,079.28</w:t>
      </w:r>
    </w:p>
    <w:p w14:paraId="0DDFB8B7" w14:textId="3A5214EA" w:rsidR="0015035E" w:rsidRPr="0015035E" w:rsidRDefault="00B45316" w:rsidP="00B453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 w:rsidR="00FF39F2">
        <w:tab/>
      </w:r>
      <w:r w:rsidR="0062480E" w:rsidRPr="00762B68">
        <w:rPr>
          <w:b/>
          <w:bCs/>
        </w:rPr>
        <w:t>£</w:t>
      </w:r>
      <w:r w:rsidR="007B46C8">
        <w:rPr>
          <w:b/>
          <w:bCs/>
        </w:rPr>
        <w:t>74</w:t>
      </w:r>
      <w:r w:rsidR="001B480B">
        <w:rPr>
          <w:b/>
          <w:bCs/>
        </w:rPr>
        <w:t>,</w:t>
      </w:r>
      <w:r w:rsidR="007B46C8">
        <w:rPr>
          <w:b/>
          <w:bCs/>
        </w:rPr>
        <w:t>711</w:t>
      </w:r>
      <w:r w:rsidR="001B480B">
        <w:rPr>
          <w:b/>
          <w:bCs/>
        </w:rPr>
        <w:t>.</w:t>
      </w:r>
      <w:r w:rsidR="007B46C8">
        <w:rPr>
          <w:b/>
          <w:bCs/>
        </w:rPr>
        <w:t>84</w:t>
      </w:r>
      <w:r w:rsidR="001B480B">
        <w:rPr>
          <w:b/>
          <w:bCs/>
        </w:rPr>
        <w:t xml:space="preserve">      </w:t>
      </w:r>
    </w:p>
    <w:p w14:paraId="750EB7B4" w14:textId="28B89E2A" w:rsidR="00A01716" w:rsidRDefault="00372ACE" w:rsidP="00A01716">
      <w:pPr>
        <w:pStyle w:val="NoSpacing"/>
        <w:tabs>
          <w:tab w:val="left" w:pos="7371"/>
        </w:tabs>
        <w:rPr>
          <w:b/>
        </w:rPr>
      </w:pPr>
      <w:r>
        <w:rPr>
          <w:b/>
        </w:rPr>
        <w:t>Employer</w:t>
      </w:r>
      <w:r w:rsidR="00A01716">
        <w:rPr>
          <w:b/>
        </w:rPr>
        <w:t xml:space="preserve"> </w:t>
      </w:r>
    </w:p>
    <w:p w14:paraId="50AA71E5" w14:textId="0B4D66A4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t xml:space="preserve">Global Equity </w:t>
      </w:r>
      <w:r>
        <w:tab/>
      </w:r>
      <w:r w:rsidR="00C01C40">
        <w:t>39</w:t>
      </w:r>
      <w:r>
        <w:t>,</w:t>
      </w:r>
      <w:r w:rsidR="003074B3">
        <w:t>425</w:t>
      </w:r>
      <w:r>
        <w:t>.</w:t>
      </w:r>
      <w:r w:rsidR="003074B3">
        <w:t>6410</w:t>
      </w:r>
      <w:r>
        <w:tab/>
        <w:t>x</w:t>
      </w:r>
      <w:r>
        <w:tab/>
        <w:t>66.67%</w:t>
      </w:r>
      <w:r>
        <w:tab/>
        <w:t>=</w:t>
      </w:r>
      <w:r>
        <w:tab/>
      </w:r>
      <w:r w:rsidR="00B367DE">
        <w:t>2</w:t>
      </w:r>
      <w:r>
        <w:t>6,</w:t>
      </w:r>
      <w:r w:rsidR="00B367DE">
        <w:t>285</w:t>
      </w:r>
      <w:r>
        <w:t>.</w:t>
      </w:r>
      <w:r w:rsidR="00B367DE">
        <w:t>0749</w:t>
      </w:r>
      <w:r>
        <w:tab/>
        <w:t>x</w:t>
      </w:r>
      <w:r>
        <w:tab/>
        <w:t>£3.822</w:t>
      </w:r>
      <w:r>
        <w:tab/>
        <w:t>=</w:t>
      </w:r>
      <w:r>
        <w:tab/>
      </w:r>
      <w:r>
        <w:rPr>
          <w:rFonts w:ascii="Calibri" w:hAnsi="Calibri" w:cs="Calibri"/>
          <w:color w:val="000000"/>
        </w:rPr>
        <w:t>£</w:t>
      </w:r>
      <w:r w:rsidR="00533BB2">
        <w:rPr>
          <w:rFonts w:ascii="Calibri" w:hAnsi="Calibri" w:cs="Calibri"/>
          <w:color w:val="000000"/>
        </w:rPr>
        <w:t>100</w:t>
      </w:r>
      <w:r>
        <w:rPr>
          <w:rFonts w:ascii="Calibri" w:hAnsi="Calibri" w:cs="Calibri"/>
          <w:color w:val="000000"/>
        </w:rPr>
        <w:t>,</w:t>
      </w:r>
      <w:r w:rsidR="00533BB2">
        <w:rPr>
          <w:rFonts w:ascii="Calibri" w:hAnsi="Calibri" w:cs="Calibri"/>
          <w:color w:val="000000"/>
        </w:rPr>
        <w:t>461</w:t>
      </w:r>
      <w:r>
        <w:rPr>
          <w:rFonts w:ascii="Calibri" w:hAnsi="Calibri" w:cs="Calibri"/>
          <w:color w:val="000000"/>
        </w:rPr>
        <w:t>.</w:t>
      </w:r>
      <w:r w:rsidR="00533BB2">
        <w:rPr>
          <w:rFonts w:ascii="Calibri" w:hAnsi="Calibri" w:cs="Calibri"/>
          <w:color w:val="000000"/>
        </w:rPr>
        <w:t>56</w:t>
      </w:r>
    </w:p>
    <w:p w14:paraId="35E0419F" w14:textId="02C4370A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Index Linked Bond</w:t>
      </w:r>
      <w:r>
        <w:rPr>
          <w:rFonts w:ascii="Calibri" w:hAnsi="Calibri" w:cs="Calibri"/>
          <w:color w:val="000000"/>
        </w:rPr>
        <w:tab/>
      </w:r>
      <w:r w:rsidR="003074B3">
        <w:rPr>
          <w:rFonts w:ascii="Calibri" w:hAnsi="Calibri" w:cs="Calibri"/>
          <w:color w:val="000000"/>
        </w:rPr>
        <w:t>39</w:t>
      </w:r>
      <w:r>
        <w:rPr>
          <w:rFonts w:ascii="Calibri" w:hAnsi="Calibri" w:cs="Calibri"/>
          <w:color w:val="000000"/>
        </w:rPr>
        <w:t>,</w:t>
      </w:r>
      <w:r w:rsidR="00E46814">
        <w:rPr>
          <w:rFonts w:ascii="Calibri" w:hAnsi="Calibri" w:cs="Calibri"/>
          <w:color w:val="000000"/>
        </w:rPr>
        <w:t>425</w:t>
      </w:r>
      <w:r>
        <w:rPr>
          <w:rFonts w:ascii="Calibri" w:hAnsi="Calibri" w:cs="Calibri"/>
          <w:color w:val="000000"/>
        </w:rPr>
        <w:t>.</w:t>
      </w:r>
      <w:r w:rsidR="003074B3">
        <w:rPr>
          <w:rFonts w:ascii="Calibri" w:hAnsi="Calibri" w:cs="Calibri"/>
          <w:color w:val="000000"/>
        </w:rPr>
        <w:t>6410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25.00%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7B633F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>,</w:t>
      </w:r>
      <w:r w:rsidR="008103C6">
        <w:rPr>
          <w:rFonts w:ascii="Calibri" w:hAnsi="Calibri" w:cs="Calibri"/>
          <w:color w:val="000000"/>
        </w:rPr>
        <w:t>856</w:t>
      </w:r>
      <w:r>
        <w:rPr>
          <w:rFonts w:ascii="Calibri" w:hAnsi="Calibri" w:cs="Calibri"/>
          <w:color w:val="000000"/>
        </w:rPr>
        <w:t>.</w:t>
      </w:r>
      <w:r w:rsidR="007B633F">
        <w:rPr>
          <w:rFonts w:ascii="Calibri" w:hAnsi="Calibri" w:cs="Calibri"/>
          <w:color w:val="000000"/>
        </w:rPr>
        <w:t>4103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£1.598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7B633F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>,</w:t>
      </w:r>
      <w:r w:rsidR="008103C6">
        <w:rPr>
          <w:rFonts w:ascii="Calibri" w:hAnsi="Calibri" w:cs="Calibri"/>
          <w:color w:val="000000"/>
        </w:rPr>
        <w:t>750</w:t>
      </w:r>
      <w:r>
        <w:rPr>
          <w:rFonts w:ascii="Calibri" w:hAnsi="Calibri" w:cs="Calibri"/>
          <w:color w:val="000000"/>
        </w:rPr>
        <w:t>.</w:t>
      </w:r>
      <w:r w:rsidR="008103C6">
        <w:rPr>
          <w:rFonts w:ascii="Calibri" w:hAnsi="Calibri" w:cs="Calibri"/>
          <w:color w:val="000000"/>
        </w:rPr>
        <w:t>5</w:t>
      </w:r>
      <w:r w:rsidR="007B567E">
        <w:rPr>
          <w:rFonts w:ascii="Calibri" w:hAnsi="Calibri" w:cs="Calibri"/>
          <w:color w:val="000000"/>
        </w:rPr>
        <w:t>4</w:t>
      </w:r>
    </w:p>
    <w:p w14:paraId="77424C05" w14:textId="3A0479FD" w:rsidR="00A01716" w:rsidRDefault="00A01716" w:rsidP="00A01716">
      <w:pPr>
        <w:pStyle w:val="NoSpacing"/>
        <w:tabs>
          <w:tab w:val="right" w:pos="3119"/>
          <w:tab w:val="left" w:pos="3261"/>
          <w:tab w:val="right" w:pos="4111"/>
          <w:tab w:val="left" w:pos="4253"/>
          <w:tab w:val="right" w:pos="5529"/>
          <w:tab w:val="left" w:pos="5670"/>
          <w:tab w:val="left" w:pos="5812"/>
          <w:tab w:val="left" w:pos="6521"/>
          <w:tab w:val="decimal" w:pos="808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Cash</w:t>
      </w:r>
      <w:r>
        <w:rPr>
          <w:rFonts w:ascii="Calibri" w:hAnsi="Calibri" w:cs="Calibri"/>
          <w:color w:val="000000"/>
        </w:rPr>
        <w:tab/>
      </w:r>
      <w:r w:rsidR="003074B3">
        <w:rPr>
          <w:rFonts w:ascii="Calibri" w:hAnsi="Calibri" w:cs="Calibri"/>
          <w:color w:val="000000"/>
        </w:rPr>
        <w:t>39</w:t>
      </w:r>
      <w:r>
        <w:rPr>
          <w:rFonts w:ascii="Calibri" w:hAnsi="Calibri" w:cs="Calibri"/>
          <w:color w:val="000000"/>
        </w:rPr>
        <w:t>,</w:t>
      </w:r>
      <w:r w:rsidR="00E46814">
        <w:rPr>
          <w:rFonts w:ascii="Calibri" w:hAnsi="Calibri" w:cs="Calibri"/>
          <w:color w:val="000000"/>
        </w:rPr>
        <w:t>425</w:t>
      </w:r>
      <w:r>
        <w:rPr>
          <w:rFonts w:ascii="Calibri" w:hAnsi="Calibri" w:cs="Calibri"/>
          <w:color w:val="000000"/>
        </w:rPr>
        <w:t>.</w:t>
      </w:r>
      <w:r w:rsidR="003074B3">
        <w:rPr>
          <w:rFonts w:ascii="Calibri" w:hAnsi="Calibri" w:cs="Calibri"/>
          <w:color w:val="000000"/>
        </w:rPr>
        <w:t>6410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8.33%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</w:r>
      <w:r w:rsidR="00D76302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,</w:t>
      </w:r>
      <w:r w:rsidR="00D76302">
        <w:rPr>
          <w:rFonts w:ascii="Calibri" w:hAnsi="Calibri" w:cs="Calibri"/>
          <w:color w:val="000000"/>
        </w:rPr>
        <w:t>284</w:t>
      </w:r>
      <w:r>
        <w:rPr>
          <w:rFonts w:ascii="Calibri" w:hAnsi="Calibri" w:cs="Calibri"/>
          <w:color w:val="000000"/>
        </w:rPr>
        <w:t>.</w:t>
      </w:r>
      <w:r w:rsidR="00D76302">
        <w:rPr>
          <w:rFonts w:ascii="Calibri" w:hAnsi="Calibri" w:cs="Calibri"/>
          <w:color w:val="000000"/>
        </w:rPr>
        <w:t>1559</w:t>
      </w:r>
      <w:r>
        <w:rPr>
          <w:rFonts w:ascii="Calibri" w:hAnsi="Calibri" w:cs="Calibri"/>
          <w:color w:val="000000"/>
        </w:rPr>
        <w:tab/>
        <w:t>x</w:t>
      </w:r>
      <w:r>
        <w:rPr>
          <w:rFonts w:ascii="Calibri" w:hAnsi="Calibri" w:cs="Calibri"/>
          <w:color w:val="000000"/>
        </w:rPr>
        <w:tab/>
        <w:t>£1.013</w:t>
      </w:r>
      <w:r>
        <w:rPr>
          <w:rFonts w:ascii="Calibri" w:hAnsi="Calibri" w:cs="Calibri"/>
          <w:color w:val="000000"/>
        </w:rPr>
        <w:tab/>
        <w:t>=</w:t>
      </w:r>
      <w:r>
        <w:rPr>
          <w:rFonts w:ascii="Calibri" w:hAnsi="Calibri" w:cs="Calibri"/>
          <w:color w:val="000000"/>
        </w:rPr>
        <w:tab/>
        <w:t>£</w:t>
      </w:r>
      <w:r w:rsidR="007B567E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,</w:t>
      </w:r>
      <w:r w:rsidR="007B567E">
        <w:rPr>
          <w:rFonts w:ascii="Calibri" w:hAnsi="Calibri" w:cs="Calibri"/>
          <w:color w:val="000000"/>
        </w:rPr>
        <w:t>3</w:t>
      </w:r>
      <w:r w:rsidR="004C216D">
        <w:rPr>
          <w:rFonts w:ascii="Calibri" w:hAnsi="Calibri" w:cs="Calibri"/>
          <w:color w:val="000000"/>
        </w:rPr>
        <w:t>26</w:t>
      </w:r>
      <w:r>
        <w:rPr>
          <w:rFonts w:ascii="Calibri" w:hAnsi="Calibri" w:cs="Calibri"/>
          <w:color w:val="000000"/>
        </w:rPr>
        <w:t>.</w:t>
      </w:r>
      <w:r w:rsidR="004C216D">
        <w:rPr>
          <w:rFonts w:ascii="Calibri" w:hAnsi="Calibri" w:cs="Calibri"/>
          <w:color w:val="000000"/>
        </w:rPr>
        <w:t>8</w:t>
      </w:r>
      <w:r w:rsidR="007B567E">
        <w:rPr>
          <w:rFonts w:ascii="Calibri" w:hAnsi="Calibri" w:cs="Calibri"/>
          <w:color w:val="000000"/>
        </w:rPr>
        <w:t>5</w:t>
      </w:r>
    </w:p>
    <w:p w14:paraId="456B6529" w14:textId="641983BD" w:rsidR="00A01716" w:rsidRPr="0015035E" w:rsidRDefault="00A01716" w:rsidP="00A01716">
      <w:pPr>
        <w:tabs>
          <w:tab w:val="decimal" w:pos="8080"/>
        </w:tabs>
        <w:rPr>
          <w:rFonts w:ascii="Calibri" w:eastAsia="Times New Roman" w:hAnsi="Calibri" w:cs="Times New Roman"/>
          <w:color w:val="000000"/>
          <w:lang w:eastAsia="en-GB"/>
        </w:rPr>
      </w:pPr>
      <w:r>
        <w:t>TOTAL</w:t>
      </w:r>
      <w:r>
        <w:tab/>
      </w:r>
      <w:r w:rsidRPr="00762B68">
        <w:rPr>
          <w:b/>
          <w:bCs/>
        </w:rPr>
        <w:t>£</w:t>
      </w:r>
      <w:r w:rsidR="00166D11">
        <w:rPr>
          <w:b/>
          <w:bCs/>
        </w:rPr>
        <w:t>11</w:t>
      </w:r>
      <w:r w:rsidR="0026132B">
        <w:rPr>
          <w:b/>
          <w:bCs/>
        </w:rPr>
        <w:t>9</w:t>
      </w:r>
      <w:r>
        <w:rPr>
          <w:b/>
          <w:bCs/>
        </w:rPr>
        <w:t>,</w:t>
      </w:r>
      <w:r w:rsidR="00B51D14">
        <w:rPr>
          <w:b/>
          <w:bCs/>
        </w:rPr>
        <w:t>538</w:t>
      </w:r>
      <w:r>
        <w:rPr>
          <w:b/>
          <w:bCs/>
        </w:rPr>
        <w:t>.</w:t>
      </w:r>
      <w:r w:rsidR="00B51D14">
        <w:rPr>
          <w:b/>
          <w:bCs/>
        </w:rPr>
        <w:t>9</w:t>
      </w:r>
      <w:r w:rsidR="00166D11">
        <w:rPr>
          <w:b/>
          <w:bCs/>
        </w:rPr>
        <w:t>5</w:t>
      </w:r>
      <w:r>
        <w:rPr>
          <w:b/>
          <w:bCs/>
        </w:rPr>
        <w:t xml:space="preserve">      </w:t>
      </w:r>
    </w:p>
    <w:p w14:paraId="1A061A47" w14:textId="6BE779AA" w:rsidR="009712F5" w:rsidRPr="007B45C8" w:rsidRDefault="00801974" w:rsidP="00BE33BD">
      <w:pPr>
        <w:pStyle w:val="NoSpacing"/>
        <w:tabs>
          <w:tab w:val="left" w:pos="3261"/>
          <w:tab w:val="left" w:pos="3544"/>
          <w:tab w:val="left" w:pos="5103"/>
          <w:tab w:val="left" w:pos="6521"/>
          <w:tab w:val="decimal" w:pos="8080"/>
        </w:tabs>
        <w:rPr>
          <w:b/>
          <w:bCs/>
          <w:u w:val="single"/>
        </w:rPr>
      </w:pPr>
      <w:r w:rsidRPr="00696760">
        <w:t>Total Personal Retirement Account</w:t>
      </w:r>
      <w:r>
        <w:rPr>
          <w:b/>
          <w:bCs/>
        </w:rPr>
        <w:tab/>
      </w:r>
      <w:r w:rsidRPr="00E845F8">
        <w:rPr>
          <w:b/>
          <w:bCs/>
        </w:rPr>
        <w:t>=</w:t>
      </w:r>
      <w:r w:rsidR="00F63F49">
        <w:rPr>
          <w:b/>
          <w:bCs/>
        </w:rPr>
        <w:t xml:space="preserve"> </w:t>
      </w:r>
      <w:r w:rsidR="004F7591">
        <w:rPr>
          <w:b/>
          <w:bCs/>
        </w:rPr>
        <w:tab/>
      </w:r>
      <w:r w:rsidR="00F63F49">
        <w:t>£</w:t>
      </w:r>
      <w:r w:rsidR="00225FE2">
        <w:t>74</w:t>
      </w:r>
      <w:r w:rsidR="00F63F49">
        <w:t>,</w:t>
      </w:r>
      <w:r w:rsidR="00225FE2">
        <w:t>711.44</w:t>
      </w:r>
      <w:r w:rsidR="00F63F49">
        <w:t xml:space="preserve"> + £11</w:t>
      </w:r>
      <w:r w:rsidR="00225FE2">
        <w:t>9</w:t>
      </w:r>
      <w:r w:rsidR="00F63F49">
        <w:t>,</w:t>
      </w:r>
      <w:r w:rsidR="00225FE2">
        <w:t>538</w:t>
      </w:r>
      <w:r w:rsidR="00F63F49">
        <w:t>.</w:t>
      </w:r>
      <w:r w:rsidR="00225FE2">
        <w:t>95</w:t>
      </w:r>
      <w:r w:rsidR="00F63F49">
        <w:tab/>
      </w:r>
      <w:r w:rsidR="000F07A9">
        <w:t>=</w:t>
      </w:r>
      <w:r w:rsidR="007B45C8">
        <w:tab/>
      </w:r>
      <w:r w:rsidR="008F2848" w:rsidRPr="008F2848">
        <w:rPr>
          <w:b/>
          <w:bCs/>
          <w:u w:val="single"/>
        </w:rPr>
        <w:t>£19</w:t>
      </w:r>
      <w:r w:rsidR="00D93521">
        <w:rPr>
          <w:b/>
          <w:bCs/>
          <w:u w:val="single"/>
        </w:rPr>
        <w:t>4</w:t>
      </w:r>
      <w:r w:rsidR="008F2848" w:rsidRPr="008F2848">
        <w:rPr>
          <w:b/>
          <w:bCs/>
          <w:u w:val="single"/>
        </w:rPr>
        <w:t>,</w:t>
      </w:r>
      <w:r w:rsidR="00D93521">
        <w:rPr>
          <w:b/>
          <w:bCs/>
          <w:u w:val="single"/>
        </w:rPr>
        <w:t>250</w:t>
      </w:r>
      <w:r w:rsidR="008F2848" w:rsidRPr="008F2848">
        <w:rPr>
          <w:b/>
          <w:bCs/>
          <w:u w:val="single"/>
        </w:rPr>
        <w:t>.</w:t>
      </w:r>
      <w:r w:rsidR="00D93521">
        <w:rPr>
          <w:b/>
          <w:bCs/>
          <w:u w:val="single"/>
        </w:rPr>
        <w:t>79</w:t>
      </w:r>
    </w:p>
    <w:p w14:paraId="121C3057" w14:textId="17904ED0" w:rsidR="0062480E" w:rsidRDefault="0062480E" w:rsidP="00801974">
      <w:pPr>
        <w:spacing w:after="0"/>
      </w:pPr>
    </w:p>
    <w:p w14:paraId="1E293AB0" w14:textId="77777777" w:rsidR="00CF268D" w:rsidRDefault="00CF268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482A684" w14:textId="2690DADE" w:rsidR="0073060F" w:rsidRPr="00696760" w:rsidRDefault="0073060F" w:rsidP="0073060F">
      <w:pPr>
        <w:rPr>
          <w:b/>
          <w:bCs/>
          <w:u w:val="single"/>
        </w:rPr>
      </w:pPr>
      <w:r w:rsidRPr="00696760">
        <w:rPr>
          <w:b/>
          <w:bCs/>
          <w:u w:val="single"/>
        </w:rPr>
        <w:lastRenderedPageBreak/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633AE992" w14:textId="5E77F411" w:rsidR="0073060F" w:rsidRDefault="00832141" w:rsidP="004A5519">
      <w:pPr>
        <w:tabs>
          <w:tab w:val="left" w:pos="3261"/>
          <w:tab w:val="left" w:pos="3544"/>
          <w:tab w:val="left" w:pos="6521"/>
          <w:tab w:val="decimal" w:pos="8080"/>
        </w:tabs>
        <w:spacing w:after="0"/>
      </w:pPr>
      <w:r>
        <w:t>Life assurance</w:t>
      </w:r>
      <w:r>
        <w:tab/>
        <w:t>=</w:t>
      </w:r>
      <w:r>
        <w:tab/>
      </w:r>
      <w:r w:rsidR="00357DD9">
        <w:t>£</w:t>
      </w:r>
      <w:r w:rsidR="00245CBB">
        <w:t>79</w:t>
      </w:r>
      <w:r w:rsidR="00357DD9">
        <w:t>,</w:t>
      </w:r>
      <w:r w:rsidR="00245CBB">
        <w:t>625.0</w:t>
      </w:r>
      <w:r w:rsidR="00357DD9">
        <w:t xml:space="preserve">0 x </w:t>
      </w:r>
      <w:r w:rsidR="00245CBB">
        <w:t>3</w:t>
      </w:r>
      <w:r w:rsidR="00357DD9">
        <w:t>.0 (multiple)</w:t>
      </w:r>
      <w:r w:rsidR="00357DD9">
        <w:tab/>
        <w:t>=</w:t>
      </w:r>
      <w:r w:rsidR="00357DD9">
        <w:tab/>
      </w:r>
      <w:r w:rsidR="00503C40" w:rsidRPr="00503C40">
        <w:rPr>
          <w:b/>
          <w:bCs/>
          <w:u w:val="single"/>
        </w:rPr>
        <w:t>£</w:t>
      </w:r>
      <w:r w:rsidR="004A5519">
        <w:rPr>
          <w:b/>
          <w:bCs/>
          <w:u w:val="single"/>
        </w:rPr>
        <w:t>238</w:t>
      </w:r>
      <w:r w:rsidR="00503C40" w:rsidRPr="00503C40">
        <w:rPr>
          <w:b/>
          <w:bCs/>
          <w:u w:val="single"/>
        </w:rPr>
        <w:t>,</w:t>
      </w:r>
      <w:r w:rsidR="00C01C40">
        <w:rPr>
          <w:b/>
          <w:bCs/>
          <w:u w:val="single"/>
        </w:rPr>
        <w:t>875</w:t>
      </w:r>
      <w:r w:rsidR="00503C40" w:rsidRPr="00503C40">
        <w:rPr>
          <w:b/>
          <w:bCs/>
          <w:u w:val="single"/>
        </w:rPr>
        <w:t>.00</w:t>
      </w:r>
    </w:p>
    <w:p w14:paraId="7D56DC4C" w14:textId="05E51F4B" w:rsidR="000958C0" w:rsidRPr="002A0890" w:rsidRDefault="000958C0" w:rsidP="000958C0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084E4A7F" w14:textId="77777777" w:rsidR="000958C0" w:rsidRDefault="000958C0" w:rsidP="000958C0">
      <w:pPr>
        <w:pStyle w:val="NoSpacing"/>
      </w:pPr>
      <w:r>
        <w:t>-----</w:t>
      </w:r>
    </w:p>
    <w:p w14:paraId="3E8C996B" w14:textId="77777777" w:rsidR="000958C0" w:rsidRDefault="000958C0" w:rsidP="000958C0">
      <w:pPr>
        <w:pStyle w:val="NoSpacing"/>
      </w:pPr>
    </w:p>
    <w:p w14:paraId="19903501" w14:textId="77777777" w:rsidR="002C4BCF" w:rsidRDefault="000958C0" w:rsidP="002C4BCF">
      <w:pPr>
        <w:pStyle w:val="NoSpacing"/>
        <w:tabs>
          <w:tab w:val="left" w:pos="6521"/>
          <w:tab w:val="decimal" w:pos="8080"/>
        </w:tabs>
      </w:pPr>
      <w:r>
        <w:t>Total LSDB payable</w:t>
      </w:r>
      <w:r w:rsidR="00746704">
        <w:t xml:space="preserve"> </w:t>
      </w:r>
    </w:p>
    <w:p w14:paraId="32E668F3" w14:textId="17BF6E68" w:rsidR="000958C0" w:rsidRDefault="002C4BCF" w:rsidP="00C008DE">
      <w:pPr>
        <w:pStyle w:val="NoSpacing"/>
        <w:tabs>
          <w:tab w:val="left" w:pos="851"/>
          <w:tab w:val="left" w:pos="3261"/>
          <w:tab w:val="left" w:pos="3544"/>
          <w:tab w:val="left" w:pos="6521"/>
          <w:tab w:val="decimal" w:pos="8080"/>
        </w:tabs>
      </w:pPr>
      <w:r>
        <w:tab/>
      </w:r>
      <w:r w:rsidR="00910904">
        <w:t>at Trustees’ discretion</w:t>
      </w:r>
      <w:r w:rsidR="000958C0">
        <w:tab/>
        <w:t>=</w:t>
      </w:r>
      <w:r>
        <w:tab/>
      </w:r>
      <w:r w:rsidR="009156AE">
        <w:t>£19</w:t>
      </w:r>
      <w:r w:rsidR="00D93521">
        <w:t>4</w:t>
      </w:r>
      <w:r w:rsidR="009156AE">
        <w:t>,</w:t>
      </w:r>
      <w:r w:rsidR="00D93521">
        <w:t>250.79</w:t>
      </w:r>
      <w:r w:rsidR="009156AE">
        <w:t xml:space="preserve"> + £</w:t>
      </w:r>
      <w:r w:rsidR="00C01C40">
        <w:t>238</w:t>
      </w:r>
      <w:r w:rsidR="009156AE">
        <w:t>,</w:t>
      </w:r>
      <w:r w:rsidR="00C01C40">
        <w:t>875</w:t>
      </w:r>
      <w:r w:rsidR="009156AE">
        <w:t>.00</w:t>
      </w:r>
      <w:r w:rsidR="009156AE">
        <w:tab/>
        <w:t>=</w:t>
      </w:r>
      <w:r w:rsidR="000958C0">
        <w:tab/>
      </w:r>
      <w:r w:rsidR="000958C0" w:rsidRPr="00A3140C">
        <w:rPr>
          <w:b/>
          <w:u w:val="single"/>
        </w:rPr>
        <w:t>£</w:t>
      </w:r>
      <w:r w:rsidR="00063651">
        <w:rPr>
          <w:b/>
          <w:u w:val="single"/>
        </w:rPr>
        <w:t>433</w:t>
      </w:r>
      <w:r w:rsidR="000958C0">
        <w:rPr>
          <w:b/>
          <w:u w:val="single"/>
        </w:rPr>
        <w:t>,</w:t>
      </w:r>
      <w:r w:rsidR="00063651">
        <w:rPr>
          <w:b/>
          <w:u w:val="single"/>
        </w:rPr>
        <w:t>125</w:t>
      </w:r>
      <w:r w:rsidR="000958C0">
        <w:rPr>
          <w:b/>
          <w:u w:val="single"/>
        </w:rPr>
        <w:t>.</w:t>
      </w:r>
      <w:r w:rsidR="00063651">
        <w:rPr>
          <w:b/>
          <w:u w:val="single"/>
        </w:rPr>
        <w:t>79</w:t>
      </w:r>
      <w:r w:rsidR="000958C0">
        <w:tab/>
      </w:r>
    </w:p>
    <w:p w14:paraId="4C550C44" w14:textId="77777777" w:rsidR="000958C0" w:rsidRDefault="000958C0" w:rsidP="000958C0">
      <w:pPr>
        <w:pStyle w:val="NoSpacing"/>
      </w:pPr>
    </w:p>
    <w:p w14:paraId="75C46C4F" w14:textId="20389E13" w:rsidR="000958C0" w:rsidRDefault="00102D9F" w:rsidP="00C008DE">
      <w:pPr>
        <w:pStyle w:val="NoSpacing"/>
        <w:tabs>
          <w:tab w:val="left" w:pos="3261"/>
          <w:tab w:val="left" w:pos="3544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0958C0" w:rsidRPr="000503FC">
        <w:rPr>
          <w:rFonts w:ascii="Calibri" w:hAnsi="Calibri"/>
          <w:b/>
          <w:i/>
        </w:rPr>
        <w:t>L</w:t>
      </w:r>
      <w:r w:rsidR="000958C0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0958C0" w:rsidRPr="000503FC">
        <w:rPr>
          <w:rFonts w:ascii="Calibri" w:hAnsi="Calibri"/>
          <w:b/>
          <w:i/>
          <w:spacing w:val="-9"/>
        </w:rPr>
        <w:t xml:space="preserve"> </w:t>
      </w:r>
      <w:r w:rsidR="000958C0" w:rsidRPr="000503FC">
        <w:rPr>
          <w:rFonts w:ascii="Calibri" w:hAnsi="Calibri"/>
          <w:b/>
          <w:i/>
        </w:rPr>
        <w:t>Check</w:t>
      </w:r>
      <w:r w:rsidR="000958C0">
        <w:rPr>
          <w:rFonts w:ascii="Calibri" w:hAnsi="Calibri"/>
          <w:b/>
        </w:rPr>
        <w:tab/>
        <w:t>=</w:t>
      </w:r>
      <w:r w:rsidR="000958C0">
        <w:rPr>
          <w:rFonts w:ascii="Calibri" w:hAnsi="Calibri"/>
          <w:b/>
        </w:rPr>
        <w:tab/>
      </w:r>
      <w:r w:rsidR="000958C0">
        <w:rPr>
          <w:rFonts w:ascii="Calibri" w:hAnsi="Calibri"/>
        </w:rPr>
        <w:t>£</w:t>
      </w:r>
      <w:r w:rsidR="00C008DE">
        <w:rPr>
          <w:rFonts w:ascii="Calibri" w:hAnsi="Calibri"/>
        </w:rPr>
        <w:t>433</w:t>
      </w:r>
      <w:r w:rsidR="000958C0">
        <w:rPr>
          <w:rFonts w:ascii="Calibri" w:hAnsi="Calibri"/>
        </w:rPr>
        <w:t>,</w:t>
      </w:r>
      <w:r w:rsidR="00C008DE">
        <w:rPr>
          <w:rFonts w:ascii="Calibri" w:hAnsi="Calibri"/>
        </w:rPr>
        <w:t>125.79</w:t>
      </w:r>
      <w:r w:rsidR="000958C0">
        <w:rPr>
          <w:rFonts w:ascii="Calibri" w:hAnsi="Calibri"/>
        </w:rPr>
        <w:t xml:space="preserve"> v £1,0</w:t>
      </w:r>
      <w:r w:rsidR="00746704">
        <w:rPr>
          <w:rFonts w:ascii="Calibri" w:hAnsi="Calibri"/>
        </w:rPr>
        <w:t>73</w:t>
      </w:r>
      <w:r w:rsidR="000958C0">
        <w:rPr>
          <w:rFonts w:ascii="Calibri" w:hAnsi="Calibri"/>
        </w:rPr>
        <w:t>,</w:t>
      </w:r>
      <w:r w:rsidR="00746704">
        <w:rPr>
          <w:rFonts w:ascii="Calibri" w:hAnsi="Calibri"/>
        </w:rPr>
        <w:t>1</w:t>
      </w:r>
      <w:r w:rsidR="000958C0">
        <w:rPr>
          <w:rFonts w:ascii="Calibri" w:hAnsi="Calibri"/>
        </w:rPr>
        <w:t xml:space="preserve">00.00 </w:t>
      </w:r>
      <w:r w:rsidR="000958C0">
        <w:rPr>
          <w:rFonts w:ascii="Calibri" w:hAnsi="Calibri"/>
        </w:rPr>
        <w:tab/>
        <w:t xml:space="preserve">= </w:t>
      </w:r>
      <w:r w:rsidR="000958C0">
        <w:rPr>
          <w:rFonts w:ascii="Calibri" w:hAnsi="Calibri"/>
        </w:rPr>
        <w:tab/>
        <w:t xml:space="preserve">       </w:t>
      </w:r>
      <w:r w:rsidR="000958C0" w:rsidRPr="004E39CD">
        <w:rPr>
          <w:rFonts w:ascii="Calibri" w:hAnsi="Calibri"/>
          <w:b/>
          <w:bCs/>
        </w:rPr>
        <w:t>OK</w:t>
      </w:r>
      <w:r w:rsidR="000958C0">
        <w:tab/>
      </w:r>
    </w:p>
    <w:p w14:paraId="0B7C0A37" w14:textId="77777777" w:rsidR="000958C0" w:rsidRDefault="000958C0" w:rsidP="000958C0">
      <w:pPr>
        <w:spacing w:after="0"/>
        <w:rPr>
          <w:i/>
        </w:rPr>
      </w:pPr>
    </w:p>
    <w:sectPr w:rsidR="0009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339ED"/>
    <w:rsid w:val="000407A1"/>
    <w:rsid w:val="00063651"/>
    <w:rsid w:val="00071420"/>
    <w:rsid w:val="00071ACE"/>
    <w:rsid w:val="00074FB3"/>
    <w:rsid w:val="0007567D"/>
    <w:rsid w:val="00076E30"/>
    <w:rsid w:val="00093C81"/>
    <w:rsid w:val="000958C0"/>
    <w:rsid w:val="000C3E09"/>
    <w:rsid w:val="000D6EEC"/>
    <w:rsid w:val="000E3F0E"/>
    <w:rsid w:val="000E7E60"/>
    <w:rsid w:val="000F07A9"/>
    <w:rsid w:val="000F67EB"/>
    <w:rsid w:val="000F7DC8"/>
    <w:rsid w:val="00102D9F"/>
    <w:rsid w:val="001050BA"/>
    <w:rsid w:val="00107672"/>
    <w:rsid w:val="00112E5C"/>
    <w:rsid w:val="00117F95"/>
    <w:rsid w:val="00143362"/>
    <w:rsid w:val="00146BAD"/>
    <w:rsid w:val="0015035E"/>
    <w:rsid w:val="001518C8"/>
    <w:rsid w:val="00166456"/>
    <w:rsid w:val="00166D11"/>
    <w:rsid w:val="001754FE"/>
    <w:rsid w:val="00180358"/>
    <w:rsid w:val="00181CE3"/>
    <w:rsid w:val="0018394F"/>
    <w:rsid w:val="00191690"/>
    <w:rsid w:val="0019437D"/>
    <w:rsid w:val="00195284"/>
    <w:rsid w:val="00195512"/>
    <w:rsid w:val="001B480B"/>
    <w:rsid w:val="001B7EAF"/>
    <w:rsid w:val="001C1F0B"/>
    <w:rsid w:val="001C6CC2"/>
    <w:rsid w:val="001D502D"/>
    <w:rsid w:val="001E2C57"/>
    <w:rsid w:val="001E57B7"/>
    <w:rsid w:val="001E5A50"/>
    <w:rsid w:val="002043B0"/>
    <w:rsid w:val="00207FA3"/>
    <w:rsid w:val="00225FE2"/>
    <w:rsid w:val="002267B7"/>
    <w:rsid w:val="0024240F"/>
    <w:rsid w:val="00243F15"/>
    <w:rsid w:val="00245CBB"/>
    <w:rsid w:val="00252FBF"/>
    <w:rsid w:val="0025376A"/>
    <w:rsid w:val="00257810"/>
    <w:rsid w:val="0026132B"/>
    <w:rsid w:val="0026522F"/>
    <w:rsid w:val="002748B2"/>
    <w:rsid w:val="002819BF"/>
    <w:rsid w:val="002877C1"/>
    <w:rsid w:val="002948D2"/>
    <w:rsid w:val="0029659A"/>
    <w:rsid w:val="002A0C04"/>
    <w:rsid w:val="002A20F1"/>
    <w:rsid w:val="002A2CE9"/>
    <w:rsid w:val="002B5FFB"/>
    <w:rsid w:val="002C0786"/>
    <w:rsid w:val="002C4BCF"/>
    <w:rsid w:val="002D099F"/>
    <w:rsid w:val="002D50DB"/>
    <w:rsid w:val="002E5915"/>
    <w:rsid w:val="002E6E2F"/>
    <w:rsid w:val="003074B3"/>
    <w:rsid w:val="00316E8B"/>
    <w:rsid w:val="00320D4F"/>
    <w:rsid w:val="00321FB3"/>
    <w:rsid w:val="0032355D"/>
    <w:rsid w:val="00324ABA"/>
    <w:rsid w:val="00331361"/>
    <w:rsid w:val="00334467"/>
    <w:rsid w:val="00340BEB"/>
    <w:rsid w:val="00357DD9"/>
    <w:rsid w:val="00364F06"/>
    <w:rsid w:val="00372ACE"/>
    <w:rsid w:val="003E2DF3"/>
    <w:rsid w:val="003E483B"/>
    <w:rsid w:val="003F1308"/>
    <w:rsid w:val="0040289D"/>
    <w:rsid w:val="00423B4B"/>
    <w:rsid w:val="0042444C"/>
    <w:rsid w:val="004369D6"/>
    <w:rsid w:val="00437D1A"/>
    <w:rsid w:val="004474F8"/>
    <w:rsid w:val="00461AFB"/>
    <w:rsid w:val="00471765"/>
    <w:rsid w:val="0047186C"/>
    <w:rsid w:val="00495EFA"/>
    <w:rsid w:val="004A185A"/>
    <w:rsid w:val="004A5519"/>
    <w:rsid w:val="004C216D"/>
    <w:rsid w:val="004C6699"/>
    <w:rsid w:val="004D1885"/>
    <w:rsid w:val="004E38A1"/>
    <w:rsid w:val="004F4778"/>
    <w:rsid w:val="004F5CBD"/>
    <w:rsid w:val="004F7591"/>
    <w:rsid w:val="00503C40"/>
    <w:rsid w:val="00506837"/>
    <w:rsid w:val="0051069F"/>
    <w:rsid w:val="005242E0"/>
    <w:rsid w:val="00525C55"/>
    <w:rsid w:val="00533BB2"/>
    <w:rsid w:val="00552AF2"/>
    <w:rsid w:val="00553F5E"/>
    <w:rsid w:val="005568F0"/>
    <w:rsid w:val="005574E5"/>
    <w:rsid w:val="00566C84"/>
    <w:rsid w:val="0057136E"/>
    <w:rsid w:val="005722A3"/>
    <w:rsid w:val="0057370C"/>
    <w:rsid w:val="005800C7"/>
    <w:rsid w:val="005A3F74"/>
    <w:rsid w:val="005A514C"/>
    <w:rsid w:val="005C2002"/>
    <w:rsid w:val="005C24F6"/>
    <w:rsid w:val="005C7648"/>
    <w:rsid w:val="005D035E"/>
    <w:rsid w:val="005E1C3E"/>
    <w:rsid w:val="005F3EF7"/>
    <w:rsid w:val="005F56D2"/>
    <w:rsid w:val="005F71E1"/>
    <w:rsid w:val="0060590C"/>
    <w:rsid w:val="00611FC7"/>
    <w:rsid w:val="00615369"/>
    <w:rsid w:val="0062480E"/>
    <w:rsid w:val="00624F2A"/>
    <w:rsid w:val="006329EF"/>
    <w:rsid w:val="0069246D"/>
    <w:rsid w:val="00696F20"/>
    <w:rsid w:val="006A5D8A"/>
    <w:rsid w:val="006C1ADB"/>
    <w:rsid w:val="006E5964"/>
    <w:rsid w:val="0070417D"/>
    <w:rsid w:val="0072543B"/>
    <w:rsid w:val="00727064"/>
    <w:rsid w:val="0073060F"/>
    <w:rsid w:val="00735705"/>
    <w:rsid w:val="00744BDB"/>
    <w:rsid w:val="00746704"/>
    <w:rsid w:val="00751A77"/>
    <w:rsid w:val="00755995"/>
    <w:rsid w:val="00762B68"/>
    <w:rsid w:val="00772B53"/>
    <w:rsid w:val="00773EE1"/>
    <w:rsid w:val="00774BE2"/>
    <w:rsid w:val="0077788D"/>
    <w:rsid w:val="007A431F"/>
    <w:rsid w:val="007A5197"/>
    <w:rsid w:val="007A546C"/>
    <w:rsid w:val="007B13F1"/>
    <w:rsid w:val="007B45C8"/>
    <w:rsid w:val="007B46C8"/>
    <w:rsid w:val="007B4D8A"/>
    <w:rsid w:val="007B567E"/>
    <w:rsid w:val="007B633F"/>
    <w:rsid w:val="007D4A78"/>
    <w:rsid w:val="007F1A6D"/>
    <w:rsid w:val="00801974"/>
    <w:rsid w:val="008025D9"/>
    <w:rsid w:val="008051E1"/>
    <w:rsid w:val="00805D54"/>
    <w:rsid w:val="008103C6"/>
    <w:rsid w:val="00832141"/>
    <w:rsid w:val="00845105"/>
    <w:rsid w:val="0084751B"/>
    <w:rsid w:val="00851197"/>
    <w:rsid w:val="00864A52"/>
    <w:rsid w:val="00865F47"/>
    <w:rsid w:val="008826EB"/>
    <w:rsid w:val="00883200"/>
    <w:rsid w:val="008A0478"/>
    <w:rsid w:val="008B1016"/>
    <w:rsid w:val="008D37BF"/>
    <w:rsid w:val="008D66F1"/>
    <w:rsid w:val="008D72B1"/>
    <w:rsid w:val="008E6A5A"/>
    <w:rsid w:val="008F2848"/>
    <w:rsid w:val="008F5417"/>
    <w:rsid w:val="009040AC"/>
    <w:rsid w:val="00907EB3"/>
    <w:rsid w:val="00910904"/>
    <w:rsid w:val="00913B8F"/>
    <w:rsid w:val="009156AE"/>
    <w:rsid w:val="00940BC8"/>
    <w:rsid w:val="009427ED"/>
    <w:rsid w:val="00955921"/>
    <w:rsid w:val="00961763"/>
    <w:rsid w:val="00970E52"/>
    <w:rsid w:val="009712F5"/>
    <w:rsid w:val="009742DC"/>
    <w:rsid w:val="009773F8"/>
    <w:rsid w:val="00985225"/>
    <w:rsid w:val="00987456"/>
    <w:rsid w:val="00994711"/>
    <w:rsid w:val="00994EA2"/>
    <w:rsid w:val="009B6398"/>
    <w:rsid w:val="009C1465"/>
    <w:rsid w:val="009D3C08"/>
    <w:rsid w:val="009E13BB"/>
    <w:rsid w:val="009E2420"/>
    <w:rsid w:val="009E41FA"/>
    <w:rsid w:val="009E6C1C"/>
    <w:rsid w:val="00A01716"/>
    <w:rsid w:val="00A20838"/>
    <w:rsid w:val="00A23E17"/>
    <w:rsid w:val="00A3760F"/>
    <w:rsid w:val="00A4476F"/>
    <w:rsid w:val="00A469B7"/>
    <w:rsid w:val="00A55979"/>
    <w:rsid w:val="00A62C63"/>
    <w:rsid w:val="00A7640B"/>
    <w:rsid w:val="00A97064"/>
    <w:rsid w:val="00AD09A5"/>
    <w:rsid w:val="00AF7F78"/>
    <w:rsid w:val="00B04CBA"/>
    <w:rsid w:val="00B14EA4"/>
    <w:rsid w:val="00B2795D"/>
    <w:rsid w:val="00B30434"/>
    <w:rsid w:val="00B3458F"/>
    <w:rsid w:val="00B367DE"/>
    <w:rsid w:val="00B41FEA"/>
    <w:rsid w:val="00B45316"/>
    <w:rsid w:val="00B51D14"/>
    <w:rsid w:val="00B531BC"/>
    <w:rsid w:val="00B57F5F"/>
    <w:rsid w:val="00B676F2"/>
    <w:rsid w:val="00B939B4"/>
    <w:rsid w:val="00B9480A"/>
    <w:rsid w:val="00BD3152"/>
    <w:rsid w:val="00BE33BD"/>
    <w:rsid w:val="00C008DE"/>
    <w:rsid w:val="00C01C40"/>
    <w:rsid w:val="00C057F9"/>
    <w:rsid w:val="00C07DFD"/>
    <w:rsid w:val="00C1155C"/>
    <w:rsid w:val="00C1177E"/>
    <w:rsid w:val="00C13E5E"/>
    <w:rsid w:val="00C24694"/>
    <w:rsid w:val="00C31670"/>
    <w:rsid w:val="00C32B37"/>
    <w:rsid w:val="00C5258A"/>
    <w:rsid w:val="00C62D2E"/>
    <w:rsid w:val="00C641FE"/>
    <w:rsid w:val="00C6641D"/>
    <w:rsid w:val="00C748D7"/>
    <w:rsid w:val="00C827B5"/>
    <w:rsid w:val="00C8405E"/>
    <w:rsid w:val="00CA2C63"/>
    <w:rsid w:val="00CB4436"/>
    <w:rsid w:val="00CD33D2"/>
    <w:rsid w:val="00CE2451"/>
    <w:rsid w:val="00CF268D"/>
    <w:rsid w:val="00D02CD7"/>
    <w:rsid w:val="00D36651"/>
    <w:rsid w:val="00D41C10"/>
    <w:rsid w:val="00D71EA1"/>
    <w:rsid w:val="00D76302"/>
    <w:rsid w:val="00D85268"/>
    <w:rsid w:val="00D93521"/>
    <w:rsid w:val="00DA06CE"/>
    <w:rsid w:val="00DC1116"/>
    <w:rsid w:val="00DE5698"/>
    <w:rsid w:val="00DF4F21"/>
    <w:rsid w:val="00E11275"/>
    <w:rsid w:val="00E21178"/>
    <w:rsid w:val="00E26686"/>
    <w:rsid w:val="00E4193A"/>
    <w:rsid w:val="00E46814"/>
    <w:rsid w:val="00E55D04"/>
    <w:rsid w:val="00E662A6"/>
    <w:rsid w:val="00E84345"/>
    <w:rsid w:val="00EB5ADE"/>
    <w:rsid w:val="00EC4162"/>
    <w:rsid w:val="00EC7052"/>
    <w:rsid w:val="00ED7759"/>
    <w:rsid w:val="00EE7780"/>
    <w:rsid w:val="00EF4C8B"/>
    <w:rsid w:val="00EF7791"/>
    <w:rsid w:val="00F22F38"/>
    <w:rsid w:val="00F24DB5"/>
    <w:rsid w:val="00F55032"/>
    <w:rsid w:val="00F63F49"/>
    <w:rsid w:val="00F82D17"/>
    <w:rsid w:val="00F84811"/>
    <w:rsid w:val="00F8503D"/>
    <w:rsid w:val="00F87690"/>
    <w:rsid w:val="00FB316D"/>
    <w:rsid w:val="00FB6F97"/>
    <w:rsid w:val="00FD00BC"/>
    <w:rsid w:val="00FD32BE"/>
    <w:rsid w:val="00FF39F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3C4FD-0659-468C-9410-423D99650A6A}"/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59</cp:revision>
  <cp:lastPrinted>2019-05-03T13:32:00Z</cp:lastPrinted>
  <dcterms:created xsi:type="dcterms:W3CDTF">2023-11-08T14:13:00Z</dcterms:created>
  <dcterms:modified xsi:type="dcterms:W3CDTF">2024-03-17T14:37:00Z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