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9D8" w14:textId="598C62CD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RETIREMENTS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6945ADA0" w:rsidR="00A13077" w:rsidRPr="003022ED" w:rsidRDefault="00A13077" w:rsidP="000B7234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867CF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7867CF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F2D02">
        <w:rPr>
          <w:rFonts w:ascii="Times New Roman" w:hAnsi="Times New Roman" w:cs="Times New Roman"/>
          <w:b/>
          <w:spacing w:val="-3"/>
          <w:sz w:val="24"/>
          <w:szCs w:val="24"/>
        </w:rPr>
        <w:t>PRESERVED LEAVER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3B616978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F2D02" w:rsidRP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15/09/2024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DF2D02" w:rsidRPr="00DF2D02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1C87602B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THOMSON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4482C"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NNA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6EB2CF7C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339BC">
        <w:rPr>
          <w:rFonts w:ascii="Times New Roman" w:hAnsi="Times New Roman" w:cs="Times New Roman"/>
          <w:b/>
          <w:bCs/>
          <w:spacing w:val="-3"/>
          <w:sz w:val="24"/>
          <w:szCs w:val="24"/>
        </w:rPr>
        <w:t>15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B339BC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B339BC">
        <w:rPr>
          <w:rFonts w:ascii="Times New Roman" w:hAnsi="Times New Roman" w:cs="Times New Roman"/>
          <w:b/>
          <w:bCs/>
          <w:spacing w:val="-3"/>
          <w:sz w:val="24"/>
          <w:szCs w:val="24"/>
        </w:rPr>
        <w:t>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FEM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5A584686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/195</w:t>
      </w:r>
      <w:r w:rsidR="009760B3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1824FBF8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/2001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6231C0C2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63BD7" w14:textId="77777777" w:rsidR="00CC6228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540EFE4" w14:textId="0D073ADE" w:rsidR="003F0E56" w:rsidRPr="003022ED" w:rsidRDefault="003F0E56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5CACD3E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3C3F1F9E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353E90A0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4F6372F9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33C95F8D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74426FD6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0DD6608B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2588D815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43F1318C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8E463F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2,</w:t>
      </w:r>
      <w:r w:rsidR="008E463F">
        <w:rPr>
          <w:rFonts w:ascii="Times New Roman" w:hAnsi="Times New Roman" w:cs="Times New Roman"/>
          <w:b/>
          <w:spacing w:val="-3"/>
          <w:sz w:val="24"/>
          <w:szCs w:val="24"/>
        </w:rPr>
        <w:t>666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8E463F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1706A5DC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Post 5 April 2006 pension accrued as at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7515AA8E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44C29917" w14:textId="5F5B921A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  <w:tab w:val="decimal" w:pos="7655"/>
        </w:tabs>
        <w:suppressAutoHyphens/>
        <w:ind w:left="5760" w:right="79" w:hanging="5760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Pre 6 April 2006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101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28</w:t>
      </w:r>
    </w:p>
    <w:p w14:paraId="7877EA42" w14:textId="77777777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79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of first event</w:t>
      </w:r>
    </w:p>
    <w:p w14:paraId="2B62DD30" w14:textId="77777777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right="79" w:hanging="5760"/>
        <w:rPr>
          <w:rFonts w:ascii="Times New Roman" w:hAnsi="Times New Roman" w:cs="Times New Roman"/>
          <w:spacing w:val="-3"/>
          <w:sz w:val="24"/>
          <w:szCs w:val="24"/>
        </w:rPr>
      </w:pPr>
    </w:p>
    <w:p w14:paraId="1CB2F33F" w14:textId="442259E3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  <w:tab w:val="decimal" w:pos="7655"/>
        </w:tabs>
        <w:suppressAutoHyphens/>
        <w:ind w:left="5760" w:right="79" w:hanging="5760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8E463F">
        <w:rPr>
          <w:rFonts w:ascii="Times New Roman" w:hAnsi="Times New Roman" w:cs="Times New Roman"/>
          <w:spacing w:val="-3"/>
          <w:sz w:val="24"/>
          <w:szCs w:val="24"/>
        </w:rPr>
        <w:t>ost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463F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 April 2006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889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007E61">
        <w:rPr>
          <w:rFonts w:ascii="Times New Roman" w:hAnsi="Times New Roman" w:cs="Times New Roman"/>
          <w:b/>
          <w:spacing w:val="-3"/>
          <w:sz w:val="24"/>
          <w:szCs w:val="24"/>
        </w:rPr>
        <w:t>76</w:t>
      </w:r>
    </w:p>
    <w:p w14:paraId="182A696B" w14:textId="77777777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79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of first event</w:t>
      </w:r>
    </w:p>
    <w:p w14:paraId="355A7C0F" w14:textId="77777777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79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B56182C" w14:textId="3978D5BE" w:rsidR="000B4E75" w:rsidRPr="00B114D3" w:rsidRDefault="000B4E75" w:rsidP="00060E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right="79" w:hanging="63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Lower of 5</w:t>
      </w:r>
      <w:r>
        <w:rPr>
          <w:rFonts w:ascii="Times New Roman" w:hAnsi="Times New Roman" w:cs="Times New Roman"/>
          <w:spacing w:val="-3"/>
          <w:sz w:val="24"/>
          <w:szCs w:val="24"/>
        </w:rPr>
        <w:t>.0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or 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CPI increases from date of first event to date of second event is </w:t>
      </w:r>
      <w:r w:rsidR="00060E86">
        <w:rPr>
          <w:rFonts w:ascii="Times New Roman" w:hAnsi="Times New Roman" w:cs="Times New Roman"/>
          <w:spacing w:val="-3"/>
          <w:sz w:val="24"/>
          <w:szCs w:val="24"/>
        </w:rPr>
        <w:t>17.1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14:paraId="6C18D704" w14:textId="77777777" w:rsidR="006E4134" w:rsidRPr="003022ED" w:rsidRDefault="006E4134" w:rsidP="00060E86">
      <w:pPr>
        <w:ind w:left="142"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94F8D" w14:textId="6B53F617" w:rsidR="00A13077" w:rsidRDefault="00060E86" w:rsidP="00060E86">
      <w:pPr>
        <w:ind w:right="7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Anna Thomson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’s current available Lump Sum &amp; Death Benefit Allowance (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73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3701BB62" w14:textId="77777777" w:rsidR="00D31251" w:rsidRDefault="00D31251" w:rsidP="00060E86">
      <w:pPr>
        <w:ind w:right="7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0755336D" w14:textId="060DAB12" w:rsidR="00D31251" w:rsidRPr="003A43FC" w:rsidRDefault="00D31251" w:rsidP="00D31251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nna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E5017">
        <w:rPr>
          <w:rFonts w:ascii="Times New Roman" w:eastAsia="Times New Roman" w:hAnsi="Times New Roman" w:cs="Times New Roman"/>
          <w:spacing w:val="-3"/>
          <w:sz w:val="24"/>
          <w:szCs w:val="24"/>
        </w:rPr>
        <w:t>Thomson’s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Allowance (‘LSA’) is £268,275.00.</w:t>
      </w:r>
    </w:p>
    <w:sectPr w:rsidR="00D31251" w:rsidRPr="003A43FC" w:rsidSect="00816577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591E" w14:textId="77777777" w:rsidR="00816577" w:rsidRDefault="00816577" w:rsidP="00F17D1C">
      <w:r>
        <w:separator/>
      </w:r>
    </w:p>
  </w:endnote>
  <w:endnote w:type="continuationSeparator" w:id="0">
    <w:p w14:paraId="5F30E98F" w14:textId="77777777" w:rsidR="00816577" w:rsidRDefault="00816577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5515" w14:textId="77777777" w:rsidR="00816577" w:rsidRDefault="00816577" w:rsidP="00F17D1C">
      <w:r>
        <w:separator/>
      </w:r>
    </w:p>
  </w:footnote>
  <w:footnote w:type="continuationSeparator" w:id="0">
    <w:p w14:paraId="15675BF0" w14:textId="77777777" w:rsidR="00816577" w:rsidRDefault="00816577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7E61"/>
    <w:rsid w:val="0004482C"/>
    <w:rsid w:val="00060E86"/>
    <w:rsid w:val="0007395D"/>
    <w:rsid w:val="000802F4"/>
    <w:rsid w:val="00082E60"/>
    <w:rsid w:val="000B4E75"/>
    <w:rsid w:val="000B7234"/>
    <w:rsid w:val="000C4622"/>
    <w:rsid w:val="000D51F1"/>
    <w:rsid w:val="00136E64"/>
    <w:rsid w:val="00154EC5"/>
    <w:rsid w:val="00171FBA"/>
    <w:rsid w:val="001A3C3A"/>
    <w:rsid w:val="00227908"/>
    <w:rsid w:val="00271274"/>
    <w:rsid w:val="00280030"/>
    <w:rsid w:val="00281876"/>
    <w:rsid w:val="00291BFE"/>
    <w:rsid w:val="002E4192"/>
    <w:rsid w:val="002E5017"/>
    <w:rsid w:val="003022ED"/>
    <w:rsid w:val="003404AE"/>
    <w:rsid w:val="00342DE0"/>
    <w:rsid w:val="003A43FC"/>
    <w:rsid w:val="003B336B"/>
    <w:rsid w:val="003B4CC8"/>
    <w:rsid w:val="003E09F4"/>
    <w:rsid w:val="003F0E56"/>
    <w:rsid w:val="00445BB4"/>
    <w:rsid w:val="00455C50"/>
    <w:rsid w:val="004654B3"/>
    <w:rsid w:val="004B3282"/>
    <w:rsid w:val="004F333A"/>
    <w:rsid w:val="00523423"/>
    <w:rsid w:val="005605A6"/>
    <w:rsid w:val="00580502"/>
    <w:rsid w:val="0059342E"/>
    <w:rsid w:val="005A41C1"/>
    <w:rsid w:val="005B34FB"/>
    <w:rsid w:val="006156E7"/>
    <w:rsid w:val="00657482"/>
    <w:rsid w:val="006615BA"/>
    <w:rsid w:val="006D57BF"/>
    <w:rsid w:val="006E4134"/>
    <w:rsid w:val="0076650B"/>
    <w:rsid w:val="00767C4D"/>
    <w:rsid w:val="00774993"/>
    <w:rsid w:val="00783942"/>
    <w:rsid w:val="007867CF"/>
    <w:rsid w:val="00786F85"/>
    <w:rsid w:val="007A71FF"/>
    <w:rsid w:val="007B1D93"/>
    <w:rsid w:val="00816577"/>
    <w:rsid w:val="0084231B"/>
    <w:rsid w:val="008828FD"/>
    <w:rsid w:val="008842DD"/>
    <w:rsid w:val="00890AA1"/>
    <w:rsid w:val="00894D56"/>
    <w:rsid w:val="008B113A"/>
    <w:rsid w:val="008B2821"/>
    <w:rsid w:val="008E463F"/>
    <w:rsid w:val="00921713"/>
    <w:rsid w:val="00944D9E"/>
    <w:rsid w:val="00961D4D"/>
    <w:rsid w:val="009645BD"/>
    <w:rsid w:val="009760B3"/>
    <w:rsid w:val="00A13077"/>
    <w:rsid w:val="00A75F04"/>
    <w:rsid w:val="00A946CD"/>
    <w:rsid w:val="00AF1242"/>
    <w:rsid w:val="00AF220D"/>
    <w:rsid w:val="00B024F3"/>
    <w:rsid w:val="00B07394"/>
    <w:rsid w:val="00B07635"/>
    <w:rsid w:val="00B2048B"/>
    <w:rsid w:val="00B339BC"/>
    <w:rsid w:val="00B80FDC"/>
    <w:rsid w:val="00C548ED"/>
    <w:rsid w:val="00C729B2"/>
    <w:rsid w:val="00C84D26"/>
    <w:rsid w:val="00C8787A"/>
    <w:rsid w:val="00CB268B"/>
    <w:rsid w:val="00CC51E3"/>
    <w:rsid w:val="00CC6228"/>
    <w:rsid w:val="00CE5961"/>
    <w:rsid w:val="00D2603C"/>
    <w:rsid w:val="00D31251"/>
    <w:rsid w:val="00D316F2"/>
    <w:rsid w:val="00D35D61"/>
    <w:rsid w:val="00D36A88"/>
    <w:rsid w:val="00D5533F"/>
    <w:rsid w:val="00D6426D"/>
    <w:rsid w:val="00D71846"/>
    <w:rsid w:val="00D8400F"/>
    <w:rsid w:val="00D951EA"/>
    <w:rsid w:val="00DC6F62"/>
    <w:rsid w:val="00DF2163"/>
    <w:rsid w:val="00DF2D02"/>
    <w:rsid w:val="00E1173F"/>
    <w:rsid w:val="00E258A9"/>
    <w:rsid w:val="00E877A0"/>
    <w:rsid w:val="00E92385"/>
    <w:rsid w:val="00EC1B01"/>
    <w:rsid w:val="00EC6A5E"/>
    <w:rsid w:val="00F12A5D"/>
    <w:rsid w:val="00F15703"/>
    <w:rsid w:val="00F17D1C"/>
    <w:rsid w:val="00F36A58"/>
    <w:rsid w:val="00F527DD"/>
    <w:rsid w:val="00F64DF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373D686-1949-4241-A634-96D835365AC3}"/>
</file>

<file path=customXml/itemProps2.xml><?xml version="1.0" encoding="utf-8"?>
<ds:datastoreItem xmlns:ds="http://schemas.openxmlformats.org/officeDocument/2006/customXml" ds:itemID="{DBE5598B-BD44-4BD8-8723-5431C8280B62}"/>
</file>

<file path=customXml/itemProps3.xml><?xml version="1.0" encoding="utf-8"?>
<ds:datastoreItem xmlns:ds="http://schemas.openxmlformats.org/officeDocument/2006/customXml" ds:itemID="{69A8D1FC-E3EC-48C5-8DBF-5F4F05688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Dominic Croft</cp:lastModifiedBy>
  <cp:revision>20</cp:revision>
  <cp:lastPrinted>2015-07-03T16:55:00Z</cp:lastPrinted>
  <dcterms:created xsi:type="dcterms:W3CDTF">2023-11-01T13:49:00Z</dcterms:created>
  <dcterms:modified xsi:type="dcterms:W3CDTF">2024-03-06T11:39:00Z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