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EA2D1" w14:textId="77777777" w:rsidR="000E6A11" w:rsidRPr="000E6A11" w:rsidRDefault="000E6A11" w:rsidP="004358C1">
      <w:pPr>
        <w:spacing w:after="0"/>
        <w:rPr>
          <w:b/>
          <w:bCs/>
          <w:u w:val="single"/>
        </w:rPr>
      </w:pPr>
      <w:r w:rsidRPr="000E6A11">
        <w:rPr>
          <w:b/>
          <w:bCs/>
          <w:u w:val="single"/>
        </w:rPr>
        <w:t>OPQ – Answer</w:t>
      </w:r>
    </w:p>
    <w:p w14:paraId="46C912A7" w14:textId="77777777" w:rsidR="000E6A11" w:rsidRPr="000E6A11" w:rsidRDefault="000E6A11" w:rsidP="000E6A11">
      <w:pPr>
        <w:spacing w:after="0"/>
      </w:pP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</w:p>
    <w:p w14:paraId="2ADD6BA2" w14:textId="368293E0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Name</w:t>
      </w:r>
      <w:r w:rsidRPr="000E6A11">
        <w:tab/>
      </w:r>
      <w:r w:rsidR="009A6B90">
        <w:t>AMY FRAZIER</w:t>
      </w:r>
      <w:r w:rsidRPr="000E6A11">
        <w:t xml:space="preserve"> (</w:t>
      </w:r>
      <w:r w:rsidR="009A6B90">
        <w:rPr>
          <w:i/>
          <w:iCs/>
        </w:rPr>
        <w:t xml:space="preserve">Ill </w:t>
      </w:r>
      <w:r w:rsidR="006E25FC">
        <w:rPr>
          <w:i/>
          <w:iCs/>
        </w:rPr>
        <w:t>H</w:t>
      </w:r>
      <w:r w:rsidR="009A6B90">
        <w:rPr>
          <w:i/>
          <w:iCs/>
        </w:rPr>
        <w:t xml:space="preserve">ealth </w:t>
      </w:r>
      <w:r w:rsidR="006E25FC">
        <w:rPr>
          <w:i/>
          <w:iCs/>
        </w:rPr>
        <w:t>R</w:t>
      </w:r>
      <w:r w:rsidR="00361158">
        <w:rPr>
          <w:i/>
          <w:iCs/>
        </w:rPr>
        <w:t xml:space="preserve">et. </w:t>
      </w:r>
      <w:r w:rsidRPr="000E6A11">
        <w:rPr>
          <w:i/>
          <w:iCs/>
        </w:rPr>
        <w:t xml:space="preserve">from </w:t>
      </w:r>
      <w:r w:rsidR="00964EA3">
        <w:rPr>
          <w:i/>
          <w:iCs/>
        </w:rPr>
        <w:t>ACT</w:t>
      </w:r>
      <w:r w:rsidRPr="000E6A11">
        <w:rPr>
          <w:i/>
          <w:iCs/>
        </w:rPr>
        <w:t xml:space="preserve"> – </w:t>
      </w:r>
      <w:r w:rsidR="009A6B90">
        <w:rPr>
          <w:i/>
          <w:iCs/>
        </w:rPr>
        <w:t>no special circ</w:t>
      </w:r>
      <w:r w:rsidR="006E71F5">
        <w:rPr>
          <w:i/>
          <w:iCs/>
        </w:rPr>
        <w:t>umstances</w:t>
      </w:r>
      <w:r w:rsidRPr="000E6A11">
        <w:t>)</w:t>
      </w:r>
    </w:p>
    <w:p w14:paraId="6C6D5B4D" w14:textId="52C84730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DOR</w:t>
      </w:r>
      <w:r w:rsidRPr="000E6A11">
        <w:tab/>
        <w:t>1</w:t>
      </w:r>
      <w:r w:rsidR="006E71F5">
        <w:t>5</w:t>
      </w:r>
      <w:r w:rsidRPr="000E6A11">
        <w:t>/09/2024</w:t>
      </w:r>
    </w:p>
    <w:p w14:paraId="3A54932E" w14:textId="4CF90F83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DOB</w:t>
      </w:r>
      <w:r w:rsidRPr="000E6A11">
        <w:tab/>
      </w:r>
      <w:r w:rsidR="006E71F5">
        <w:t>29</w:t>
      </w:r>
      <w:r w:rsidRPr="000E6A11">
        <w:t>/0</w:t>
      </w:r>
      <w:r w:rsidR="006E71F5">
        <w:t>5</w:t>
      </w:r>
      <w:r w:rsidRPr="000E6A11">
        <w:t>/19</w:t>
      </w:r>
      <w:r w:rsidR="006E71F5">
        <w:t>67</w:t>
      </w:r>
      <w:r w:rsidRPr="000E6A11">
        <w:tab/>
      </w:r>
      <w:r w:rsidRPr="000E6A11">
        <w:tab/>
      </w:r>
    </w:p>
    <w:p w14:paraId="599F2F70" w14:textId="77777777" w:rsidR="000E6A11" w:rsidRPr="000E6A11" w:rsidRDefault="000E6A11" w:rsidP="000E6A11">
      <w:pPr>
        <w:tabs>
          <w:tab w:val="left" w:pos="2835"/>
        </w:tabs>
        <w:spacing w:after="0" w:line="240" w:lineRule="auto"/>
        <w:rPr>
          <w:sz w:val="16"/>
          <w:szCs w:val="16"/>
        </w:rPr>
      </w:pPr>
      <w:r w:rsidRPr="000E6A11">
        <w:t xml:space="preserve">NPD </w:t>
      </w:r>
      <w:r w:rsidRPr="000E6A11">
        <w:tab/>
        <w:t>= SPA (</w:t>
      </w:r>
      <w:r w:rsidRPr="000E6A11">
        <w:rPr>
          <w:i/>
          <w:iCs/>
        </w:rPr>
        <w:t>not relevant for answer</w:t>
      </w:r>
      <w:r w:rsidRPr="000E6A11">
        <w:t>)</w:t>
      </w:r>
      <w:r w:rsidRPr="000E6A11">
        <w:tab/>
      </w:r>
    </w:p>
    <w:p w14:paraId="4AEBD2D3" w14:textId="1455A917" w:rsidR="000E6A11" w:rsidRDefault="000E6A11" w:rsidP="000E6A11">
      <w:pPr>
        <w:tabs>
          <w:tab w:val="left" w:pos="2835"/>
        </w:tabs>
        <w:spacing w:after="0" w:line="240" w:lineRule="auto"/>
      </w:pPr>
      <w:r w:rsidRPr="000E6A11">
        <w:t>TRD</w:t>
      </w:r>
      <w:r w:rsidRPr="000E6A11">
        <w:tab/>
      </w:r>
      <w:r w:rsidR="006E71F5">
        <w:t>29</w:t>
      </w:r>
      <w:r w:rsidR="00CA49FA">
        <w:t>/</w:t>
      </w:r>
      <w:r w:rsidR="006E71F5">
        <w:t>05</w:t>
      </w:r>
      <w:r w:rsidR="00CA49FA">
        <w:t>/202</w:t>
      </w:r>
      <w:r w:rsidR="007940C9">
        <w:t>7</w:t>
      </w:r>
    </w:p>
    <w:p w14:paraId="30ABB064" w14:textId="77777777" w:rsidR="00574D75" w:rsidRPr="000E6A11" w:rsidRDefault="00574D75" w:rsidP="000E6A11">
      <w:pPr>
        <w:tabs>
          <w:tab w:val="left" w:pos="2835"/>
        </w:tabs>
        <w:spacing w:after="0" w:line="240" w:lineRule="auto"/>
      </w:pPr>
    </w:p>
    <w:p w14:paraId="5403BB26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-----</w:t>
      </w:r>
    </w:p>
    <w:p w14:paraId="2E2F7A1F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6E6CBE84" w14:textId="77096F12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Contributions (member)</w:t>
      </w:r>
      <w:r w:rsidRPr="000E6A11">
        <w:tab/>
        <w:t>£</w:t>
      </w:r>
      <w:r w:rsidR="007940C9">
        <w:t>5</w:t>
      </w:r>
      <w:r w:rsidRPr="000E6A11">
        <w:t>6,</w:t>
      </w:r>
      <w:r w:rsidR="007940C9">
        <w:t>224.88</w:t>
      </w:r>
    </w:p>
    <w:p w14:paraId="5CD5C430" w14:textId="777C592F" w:rsidR="000E6A11" w:rsidRDefault="000E6A11" w:rsidP="000E6A11">
      <w:pPr>
        <w:tabs>
          <w:tab w:val="left" w:pos="2835"/>
        </w:tabs>
        <w:spacing w:after="0" w:line="240" w:lineRule="auto"/>
      </w:pPr>
      <w:r w:rsidRPr="000E6A11">
        <w:t>Contributions (employer)</w:t>
      </w:r>
      <w:r w:rsidRPr="000E6A11">
        <w:tab/>
        <w:t>£</w:t>
      </w:r>
      <w:r w:rsidR="007940C9">
        <w:t>89</w:t>
      </w:r>
      <w:r w:rsidRPr="000E6A11">
        <w:t>,</w:t>
      </w:r>
      <w:r w:rsidR="007940C9">
        <w:t>959.81</w:t>
      </w:r>
    </w:p>
    <w:p w14:paraId="0FD4578E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602FAE90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-----</w:t>
      </w:r>
    </w:p>
    <w:p w14:paraId="2048AB32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2F29AA7F" w14:textId="032E33D6" w:rsidR="000F3447" w:rsidRDefault="000F3447" w:rsidP="000F3447">
      <w:pPr>
        <w:pStyle w:val="NoSpacing"/>
        <w:tabs>
          <w:tab w:val="left" w:pos="2835"/>
        </w:tabs>
      </w:pPr>
      <w:r>
        <w:t>Lifestyle units (member)</w:t>
      </w:r>
      <w:r>
        <w:tab/>
      </w:r>
      <w:r w:rsidR="00F8014F">
        <w:t>26</w:t>
      </w:r>
      <w:r>
        <w:t>,</w:t>
      </w:r>
      <w:r w:rsidR="00F8014F">
        <w:t>998</w:t>
      </w:r>
      <w:r>
        <w:t>.</w:t>
      </w:r>
      <w:r w:rsidR="00F8014F">
        <w:t>9912</w:t>
      </w:r>
    </w:p>
    <w:p w14:paraId="6C7E8DA5" w14:textId="3259D870" w:rsidR="000F3447" w:rsidRDefault="000F3447" w:rsidP="000F3447">
      <w:pPr>
        <w:pStyle w:val="NoSpacing"/>
        <w:tabs>
          <w:tab w:val="left" w:pos="2835"/>
        </w:tabs>
      </w:pPr>
      <w:r>
        <w:t>Lifestyle units (employer)</w:t>
      </w:r>
      <w:r>
        <w:tab/>
      </w:r>
      <w:r w:rsidR="00F8014F">
        <w:t>43</w:t>
      </w:r>
      <w:r>
        <w:t>,</w:t>
      </w:r>
      <w:r w:rsidR="00F8014F">
        <w:t>198</w:t>
      </w:r>
      <w:r>
        <w:t>.</w:t>
      </w:r>
      <w:r w:rsidR="00F8014F">
        <w:t>3859</w:t>
      </w:r>
    </w:p>
    <w:p w14:paraId="4CCF2C60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42E649F3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-----</w:t>
      </w:r>
    </w:p>
    <w:p w14:paraId="17AFB869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4B425269" w14:textId="0C9BEF67" w:rsidR="000E6A11" w:rsidRDefault="000E6A11" w:rsidP="000E6A11">
      <w:pPr>
        <w:tabs>
          <w:tab w:val="left" w:pos="2835"/>
        </w:tabs>
        <w:spacing w:after="0" w:line="240" w:lineRule="auto"/>
      </w:pPr>
      <w:r w:rsidRPr="000E6A11">
        <w:t xml:space="preserve">Remaining </w:t>
      </w:r>
      <w:r w:rsidR="009140D8">
        <w:t>‘</w:t>
      </w:r>
      <w:r w:rsidRPr="000E6A11">
        <w:t>LS&amp;DBA</w:t>
      </w:r>
      <w:r w:rsidR="009140D8">
        <w:t>’</w:t>
      </w:r>
      <w:r w:rsidRPr="000E6A11">
        <w:tab/>
        <w:t>£</w:t>
      </w:r>
      <w:r w:rsidR="00F8014F">
        <w:t>1,073,100</w:t>
      </w:r>
      <w:r w:rsidRPr="000E6A11">
        <w:t>.</w:t>
      </w:r>
      <w:r w:rsidR="00F8014F">
        <w:t>00</w:t>
      </w:r>
      <w:r w:rsidRPr="000E6A11">
        <w:tab/>
      </w:r>
    </w:p>
    <w:p w14:paraId="11E40D24" w14:textId="4206DD54" w:rsidR="00A47582" w:rsidRPr="000E6A11" w:rsidRDefault="00A47582" w:rsidP="000E6A11">
      <w:pPr>
        <w:tabs>
          <w:tab w:val="left" w:pos="2835"/>
        </w:tabs>
        <w:spacing w:after="0" w:line="240" w:lineRule="auto"/>
      </w:pPr>
      <w:r>
        <w:t xml:space="preserve">Remaining </w:t>
      </w:r>
      <w:r w:rsidR="009140D8">
        <w:t>‘</w:t>
      </w:r>
      <w:r>
        <w:t>LSA</w:t>
      </w:r>
      <w:r w:rsidR="009140D8">
        <w:t>’</w:t>
      </w:r>
      <w:r>
        <w:tab/>
        <w:t>£268,275.00</w:t>
      </w:r>
    </w:p>
    <w:p w14:paraId="4A605DCF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</w:p>
    <w:p w14:paraId="6DFBBBF7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-----</w:t>
      </w:r>
    </w:p>
    <w:p w14:paraId="6D66F6E7" w14:textId="77777777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835" w:right="237" w:hanging="2835"/>
        <w:jc w:val="both"/>
        <w:rPr>
          <w:rFonts w:ascii="Calibri" w:eastAsia="Calibri" w:hAnsi="Calibri"/>
          <w:lang w:val="en-US"/>
        </w:rPr>
      </w:pPr>
    </w:p>
    <w:p w14:paraId="221AE5A5" w14:textId="41BA666E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835" w:right="237" w:hanging="2835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Quotes</w:t>
      </w:r>
      <w:r w:rsidRPr="000E6A11">
        <w:rPr>
          <w:rFonts w:ascii="Calibri" w:eastAsia="Calibri" w:hAnsi="Calibri"/>
          <w:spacing w:val="-3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required (1):</w:t>
      </w:r>
      <w:r w:rsidRPr="000E6A11">
        <w:rPr>
          <w:rFonts w:ascii="Calibri" w:eastAsia="Calibri" w:hAnsi="Calibri"/>
          <w:lang w:val="en-US"/>
        </w:rPr>
        <w:tab/>
      </w:r>
      <w:r w:rsidR="00E76054">
        <w:rPr>
          <w:rFonts w:ascii="Calibri" w:eastAsia="Calibri" w:hAnsi="Calibri"/>
          <w:lang w:val="en-US"/>
        </w:rPr>
        <w:t xml:space="preserve">20% tax-free cash sum </w:t>
      </w:r>
      <w:r w:rsidR="00D75561">
        <w:rPr>
          <w:rFonts w:ascii="Calibri" w:eastAsia="Calibri" w:hAnsi="Calibri"/>
          <w:lang w:val="en-US"/>
        </w:rPr>
        <w:t xml:space="preserve">(provided </w:t>
      </w:r>
      <w:r w:rsidR="00824A58">
        <w:rPr>
          <w:rFonts w:ascii="Calibri" w:eastAsia="Calibri" w:hAnsi="Calibri"/>
          <w:lang w:val="en-US"/>
        </w:rPr>
        <w:t xml:space="preserve">this is </w:t>
      </w:r>
      <w:r w:rsidR="00D75561">
        <w:rPr>
          <w:rFonts w:ascii="Calibri" w:eastAsia="Calibri" w:hAnsi="Calibri"/>
          <w:lang w:val="en-US"/>
        </w:rPr>
        <w:t xml:space="preserve">within HMRC limits) </w:t>
      </w:r>
      <w:r w:rsidR="00FC3CE9">
        <w:rPr>
          <w:rFonts w:ascii="Calibri" w:eastAsia="Calibri" w:hAnsi="Calibri"/>
          <w:lang w:val="en-US"/>
        </w:rPr>
        <w:t>and 50% joint</w:t>
      </w:r>
      <w:r w:rsidRPr="000E6A11">
        <w:rPr>
          <w:rFonts w:ascii="Calibri" w:eastAsia="Calibri" w:hAnsi="Calibri"/>
          <w:lang w:val="en-US"/>
        </w:rPr>
        <w:t>-life annuity (non-escalating)</w:t>
      </w:r>
    </w:p>
    <w:p w14:paraId="681AE94A" w14:textId="77777777" w:rsidR="00CE6EBD" w:rsidRDefault="00CE6EBD" w:rsidP="003F7453">
      <w:pPr>
        <w:widowControl w:val="0"/>
        <w:tabs>
          <w:tab w:val="left" w:pos="2835"/>
        </w:tabs>
        <w:spacing w:after="0" w:line="240" w:lineRule="auto"/>
        <w:ind w:left="2835" w:right="237" w:hanging="2835"/>
        <w:jc w:val="both"/>
        <w:rPr>
          <w:rFonts w:ascii="Calibri" w:eastAsia="Calibri" w:hAnsi="Calibri"/>
          <w:lang w:val="en-US"/>
        </w:rPr>
      </w:pPr>
    </w:p>
    <w:p w14:paraId="7CE8A9CE" w14:textId="3287DB4D" w:rsidR="000E6A11" w:rsidRPr="000E6A11" w:rsidRDefault="000E6A11" w:rsidP="003F7453">
      <w:pPr>
        <w:widowControl w:val="0"/>
        <w:tabs>
          <w:tab w:val="left" w:pos="2835"/>
        </w:tabs>
        <w:spacing w:after="0" w:line="240" w:lineRule="auto"/>
        <w:ind w:left="2835" w:right="237" w:hanging="2835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Quotes</w:t>
      </w:r>
      <w:r w:rsidRPr="000E6A11">
        <w:rPr>
          <w:rFonts w:ascii="Calibri" w:eastAsia="Calibri" w:hAnsi="Calibri"/>
          <w:spacing w:val="-3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required (2):</w:t>
      </w:r>
      <w:r w:rsidRPr="000E6A11">
        <w:rPr>
          <w:rFonts w:ascii="Calibri" w:eastAsia="Calibri" w:hAnsi="Calibri"/>
          <w:lang w:val="en-US"/>
        </w:rPr>
        <w:tab/>
      </w:r>
      <w:r w:rsidR="00FC3CE9">
        <w:rPr>
          <w:rFonts w:ascii="Calibri" w:eastAsia="Calibri" w:hAnsi="Calibri"/>
          <w:lang w:val="en-US"/>
        </w:rPr>
        <w:t xml:space="preserve">20% tax-free cash sum </w:t>
      </w:r>
      <w:r w:rsidR="00D75561">
        <w:rPr>
          <w:rFonts w:ascii="Calibri" w:eastAsia="Calibri" w:hAnsi="Calibri"/>
          <w:lang w:val="en-US"/>
        </w:rPr>
        <w:t xml:space="preserve">(provided </w:t>
      </w:r>
      <w:r w:rsidR="00824A58">
        <w:rPr>
          <w:rFonts w:ascii="Calibri" w:eastAsia="Calibri" w:hAnsi="Calibri"/>
          <w:lang w:val="en-US"/>
        </w:rPr>
        <w:t xml:space="preserve">this is </w:t>
      </w:r>
      <w:r w:rsidR="00D75561">
        <w:rPr>
          <w:rFonts w:ascii="Calibri" w:eastAsia="Calibri" w:hAnsi="Calibri"/>
          <w:lang w:val="en-US"/>
        </w:rPr>
        <w:t xml:space="preserve">within HMRC limits) </w:t>
      </w:r>
      <w:r w:rsidR="00FC3CE9">
        <w:rPr>
          <w:rFonts w:ascii="Calibri" w:eastAsia="Calibri" w:hAnsi="Calibri"/>
          <w:lang w:val="en-US"/>
        </w:rPr>
        <w:t xml:space="preserve">and 50% joint-life </w:t>
      </w:r>
      <w:r w:rsidR="003F7453">
        <w:rPr>
          <w:rFonts w:ascii="Calibri" w:eastAsia="Calibri" w:hAnsi="Calibri"/>
          <w:lang w:val="en-US"/>
        </w:rPr>
        <w:t xml:space="preserve">annuity (escalating </w:t>
      </w:r>
      <w:r w:rsidRPr="000E6A11">
        <w:rPr>
          <w:rFonts w:ascii="Calibri" w:eastAsia="Calibri" w:hAnsi="Calibri"/>
          <w:lang w:val="en-US"/>
        </w:rPr>
        <w:t xml:space="preserve">by lower of </w:t>
      </w:r>
      <w:r w:rsidR="003F7453">
        <w:rPr>
          <w:rFonts w:ascii="Calibri" w:eastAsia="Calibri" w:hAnsi="Calibri"/>
          <w:lang w:val="en-US"/>
        </w:rPr>
        <w:t>5</w:t>
      </w:r>
      <w:r w:rsidR="00032C1D">
        <w:rPr>
          <w:rFonts w:ascii="Calibri" w:eastAsia="Calibri" w:hAnsi="Calibri"/>
          <w:lang w:val="en-US"/>
        </w:rPr>
        <w:t>.0</w:t>
      </w:r>
      <w:r w:rsidRPr="000E6A11">
        <w:rPr>
          <w:rFonts w:ascii="Calibri" w:eastAsia="Calibri" w:hAnsi="Calibri"/>
          <w:lang w:val="en-US"/>
        </w:rPr>
        <w:t>% or RPI)</w:t>
      </w:r>
    </w:p>
    <w:p w14:paraId="78326BBB" w14:textId="77777777" w:rsidR="00CE6EBD" w:rsidRDefault="00CE6EBD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</w:p>
    <w:p w14:paraId="04C72CE4" w14:textId="6B74BAE2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Quotes</w:t>
      </w:r>
      <w:r w:rsidRPr="000E6A11">
        <w:rPr>
          <w:rFonts w:ascii="Calibri" w:eastAsia="Calibri" w:hAnsi="Calibri"/>
          <w:spacing w:val="-3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required (3):</w:t>
      </w:r>
      <w:r w:rsidRPr="000E6A11">
        <w:rPr>
          <w:rFonts w:ascii="Calibri" w:eastAsia="Calibri" w:hAnsi="Calibri"/>
          <w:lang w:val="en-US"/>
        </w:rPr>
        <w:tab/>
      </w:r>
      <w:r w:rsidRPr="000E6A11">
        <w:rPr>
          <w:rFonts w:ascii="Calibri" w:eastAsia="Calibri" w:hAnsi="Calibri"/>
          <w:lang w:val="en-US"/>
        </w:rPr>
        <w:tab/>
      </w:r>
      <w:r w:rsidR="00865786">
        <w:t>Single ‘Uncrystallised Funds Pension Lump Sum’ (UFPLS)</w:t>
      </w:r>
      <w:r w:rsidRPr="000E6A11">
        <w:rPr>
          <w:rFonts w:ascii="Calibri" w:eastAsia="Calibri" w:hAnsi="Calibri"/>
          <w:lang w:val="en-US"/>
        </w:rPr>
        <w:t xml:space="preserve"> </w:t>
      </w:r>
    </w:p>
    <w:p w14:paraId="6811CD6A" w14:textId="77777777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</w:p>
    <w:p w14:paraId="0E024A41" w14:textId="77777777" w:rsidR="000E6A11" w:rsidRPr="000E6A11" w:rsidRDefault="000E6A11" w:rsidP="000E6A11">
      <w:pPr>
        <w:widowControl w:val="0"/>
        <w:spacing w:after="0" w:line="240" w:lineRule="auto"/>
        <w:ind w:left="2160" w:right="-206" w:hanging="216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-----</w:t>
      </w:r>
    </w:p>
    <w:p w14:paraId="08E764ED" w14:textId="77777777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</w:p>
    <w:p w14:paraId="30178C40" w14:textId="35E54B25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Annuity</w:t>
      </w:r>
      <w:r w:rsidRPr="000E6A11">
        <w:rPr>
          <w:rFonts w:ascii="Calibri" w:eastAsia="Calibri" w:hAnsi="Calibri"/>
          <w:spacing w:val="-2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factors:</w:t>
      </w:r>
      <w:r w:rsidRPr="000E6A11">
        <w:rPr>
          <w:rFonts w:ascii="Calibri" w:eastAsia="Calibri" w:hAnsi="Calibri"/>
          <w:lang w:val="en-US"/>
        </w:rPr>
        <w:tab/>
      </w:r>
      <w:r w:rsidR="00E14380">
        <w:rPr>
          <w:rFonts w:ascii="Calibri" w:eastAsia="Calibri" w:hAnsi="Calibri"/>
          <w:lang w:val="en-US"/>
        </w:rPr>
        <w:t>50% joint</w:t>
      </w:r>
      <w:r w:rsidRPr="000E6A11">
        <w:rPr>
          <w:rFonts w:ascii="Calibri" w:eastAsia="Calibri" w:hAnsi="Calibri"/>
          <w:lang w:val="en-US"/>
        </w:rPr>
        <w:t xml:space="preserve">-life option (non-escalating) </w:t>
      </w:r>
    </w:p>
    <w:p w14:paraId="126C36EA" w14:textId="285F4138" w:rsidR="000E6A11" w:rsidRDefault="000E6A11" w:rsidP="00FA4824">
      <w:pPr>
        <w:widowControl w:val="0"/>
        <w:tabs>
          <w:tab w:val="left" w:pos="3119"/>
          <w:tab w:val="left" w:pos="3686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  <w:t xml:space="preserve">= </w:t>
      </w:r>
      <w:r w:rsidRPr="000E6A11">
        <w:rPr>
          <w:rFonts w:ascii="Calibri" w:eastAsia="Calibri" w:hAnsi="Calibri"/>
          <w:lang w:val="en-US"/>
        </w:rPr>
        <w:tab/>
      </w:r>
      <w:r w:rsidR="0088096F">
        <w:rPr>
          <w:rFonts w:ascii="Calibri" w:eastAsia="Calibri" w:hAnsi="Calibri"/>
          <w:lang w:val="en-US"/>
        </w:rPr>
        <w:t>6.26</w:t>
      </w:r>
      <w:r w:rsidRPr="000E6A11">
        <w:rPr>
          <w:rFonts w:ascii="Calibri" w:eastAsia="Calibri" w:hAnsi="Calibri"/>
          <w:lang w:val="en-US"/>
        </w:rPr>
        <w:t xml:space="preserve"> (age </w:t>
      </w:r>
      <w:r w:rsidR="001E0942">
        <w:rPr>
          <w:rFonts w:ascii="Calibri" w:eastAsia="Calibri" w:hAnsi="Calibri"/>
          <w:lang w:val="en-US"/>
        </w:rPr>
        <w:t>5</w:t>
      </w:r>
      <w:r w:rsidR="006B2419">
        <w:rPr>
          <w:rFonts w:ascii="Calibri" w:eastAsia="Calibri" w:hAnsi="Calibri"/>
          <w:lang w:val="en-US"/>
        </w:rPr>
        <w:t>7</w:t>
      </w:r>
      <w:r w:rsidRPr="000E6A11">
        <w:rPr>
          <w:rFonts w:ascii="Calibri" w:eastAsia="Calibri" w:hAnsi="Calibri"/>
          <w:lang w:val="en-US"/>
        </w:rPr>
        <w:t xml:space="preserve">yrs &amp; </w:t>
      </w:r>
      <w:r w:rsidR="001E0942">
        <w:rPr>
          <w:rFonts w:ascii="Calibri" w:eastAsia="Calibri" w:hAnsi="Calibri"/>
          <w:lang w:val="en-US"/>
        </w:rPr>
        <w:t>3</w:t>
      </w:r>
      <w:r w:rsidRPr="000E6A11">
        <w:rPr>
          <w:rFonts w:ascii="Calibri" w:eastAsia="Calibri" w:hAnsi="Calibri"/>
          <w:lang w:val="en-US"/>
        </w:rPr>
        <w:t>mths)</w:t>
      </w:r>
    </w:p>
    <w:p w14:paraId="23A806BC" w14:textId="0C4A24FA" w:rsidR="00E46D2D" w:rsidRPr="000E6A11" w:rsidRDefault="00E46D2D" w:rsidP="00FA4824">
      <w:pPr>
        <w:widowControl w:val="0"/>
        <w:tabs>
          <w:tab w:val="left" w:pos="2835"/>
          <w:tab w:val="left" w:pos="3969"/>
        </w:tabs>
        <w:spacing w:after="0" w:line="240" w:lineRule="auto"/>
        <w:ind w:right="-490"/>
        <w:jc w:val="both"/>
        <w:rPr>
          <w:rFonts w:ascii="Calibri" w:eastAsia="Calibri" w:hAnsi="Calibri"/>
          <w:i/>
          <w:iCs/>
          <w:lang w:val="en-US"/>
        </w:rPr>
      </w:pP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ab/>
      </w:r>
      <w:bookmarkStart w:id="0" w:name="_Hlk150776305"/>
      <w:r w:rsidR="00346B2C">
        <w:rPr>
          <w:rFonts w:ascii="Calibri" w:eastAsia="Calibri" w:hAnsi="Calibri"/>
          <w:i/>
          <w:iCs/>
          <w:lang w:val="en-US"/>
        </w:rPr>
        <w:t>6</w:t>
      </w:r>
      <w:r w:rsidR="005B0278" w:rsidRPr="00BE5BC0">
        <w:rPr>
          <w:rFonts w:ascii="Calibri" w:eastAsia="Calibri" w:hAnsi="Calibri"/>
          <w:i/>
          <w:iCs/>
          <w:lang w:val="en-US"/>
        </w:rPr>
        <w:t>.</w:t>
      </w:r>
      <w:r w:rsidR="00346B2C">
        <w:rPr>
          <w:rFonts w:ascii="Calibri" w:eastAsia="Calibri" w:hAnsi="Calibri"/>
          <w:i/>
          <w:iCs/>
          <w:lang w:val="en-US"/>
        </w:rPr>
        <w:t>23</w:t>
      </w:r>
      <w:r w:rsidR="005B0278" w:rsidRPr="00BE5BC0">
        <w:rPr>
          <w:rFonts w:ascii="Calibri" w:eastAsia="Calibri" w:hAnsi="Calibri"/>
          <w:i/>
          <w:iCs/>
          <w:lang w:val="en-US"/>
        </w:rPr>
        <w:t xml:space="preserve"> + ([</w:t>
      </w:r>
      <w:r w:rsidR="0088096F">
        <w:rPr>
          <w:rFonts w:ascii="Calibri" w:eastAsia="Calibri" w:hAnsi="Calibri"/>
          <w:i/>
          <w:iCs/>
          <w:lang w:val="en-US"/>
        </w:rPr>
        <w:t>6</w:t>
      </w:r>
      <w:r w:rsidR="005B0278" w:rsidRPr="00BE5BC0">
        <w:rPr>
          <w:rFonts w:ascii="Calibri" w:eastAsia="Calibri" w:hAnsi="Calibri"/>
          <w:i/>
          <w:iCs/>
          <w:lang w:val="en-US"/>
        </w:rPr>
        <w:t>.</w:t>
      </w:r>
      <w:r w:rsidR="0088096F">
        <w:rPr>
          <w:rFonts w:ascii="Calibri" w:eastAsia="Calibri" w:hAnsi="Calibri"/>
          <w:i/>
          <w:iCs/>
          <w:lang w:val="en-US"/>
        </w:rPr>
        <w:t>36</w:t>
      </w:r>
      <w:r w:rsidR="00622D40">
        <w:rPr>
          <w:rFonts w:ascii="Calibri" w:eastAsia="Calibri" w:hAnsi="Calibri"/>
          <w:i/>
          <w:iCs/>
          <w:lang w:val="en-US"/>
        </w:rPr>
        <w:t xml:space="preserve"> </w:t>
      </w:r>
      <w:r w:rsidR="005B0278" w:rsidRPr="00BE5BC0">
        <w:rPr>
          <w:rFonts w:ascii="Calibri" w:eastAsia="Calibri" w:hAnsi="Calibri"/>
          <w:i/>
          <w:iCs/>
          <w:lang w:val="en-US"/>
        </w:rPr>
        <w:t>-</w:t>
      </w:r>
      <w:r w:rsidR="00622D40">
        <w:rPr>
          <w:rFonts w:ascii="Calibri" w:eastAsia="Calibri" w:hAnsi="Calibri"/>
          <w:i/>
          <w:iCs/>
          <w:lang w:val="en-US"/>
        </w:rPr>
        <w:t xml:space="preserve"> </w:t>
      </w:r>
      <w:r w:rsidR="0088096F">
        <w:rPr>
          <w:rFonts w:ascii="Calibri" w:eastAsia="Calibri" w:hAnsi="Calibri"/>
          <w:i/>
          <w:iCs/>
          <w:lang w:val="en-US"/>
        </w:rPr>
        <w:t>6</w:t>
      </w:r>
      <w:r w:rsidR="005B0278" w:rsidRPr="00BE5BC0">
        <w:rPr>
          <w:rFonts w:ascii="Calibri" w:eastAsia="Calibri" w:hAnsi="Calibri"/>
          <w:i/>
          <w:iCs/>
          <w:lang w:val="en-US"/>
        </w:rPr>
        <w:t>.</w:t>
      </w:r>
      <w:r w:rsidR="0088096F">
        <w:rPr>
          <w:rFonts w:ascii="Calibri" w:eastAsia="Calibri" w:hAnsi="Calibri"/>
          <w:i/>
          <w:iCs/>
          <w:lang w:val="en-US"/>
        </w:rPr>
        <w:t>23</w:t>
      </w:r>
      <w:r w:rsidR="00057ABC" w:rsidRPr="00BE5BC0">
        <w:rPr>
          <w:rFonts w:ascii="Calibri" w:eastAsia="Calibri" w:hAnsi="Calibri"/>
          <w:i/>
          <w:iCs/>
          <w:lang w:val="en-US"/>
        </w:rPr>
        <w:t xml:space="preserve">] x </w:t>
      </w:r>
      <w:r w:rsidR="0088096F">
        <w:rPr>
          <w:rFonts w:ascii="Calibri" w:eastAsia="Calibri" w:hAnsi="Calibri"/>
          <w:i/>
          <w:iCs/>
          <w:lang w:val="en-US"/>
        </w:rPr>
        <w:t>3</w:t>
      </w:r>
      <w:r w:rsidR="005B0278" w:rsidRPr="00BE5BC0">
        <w:rPr>
          <w:rFonts w:ascii="Calibri" w:eastAsia="Calibri" w:hAnsi="Calibri"/>
          <w:i/>
          <w:iCs/>
          <w:lang w:val="en-US"/>
        </w:rPr>
        <w:t>/12</w:t>
      </w:r>
      <w:r w:rsidR="00BE5BC0" w:rsidRPr="00BE5BC0">
        <w:rPr>
          <w:rFonts w:ascii="Calibri" w:eastAsia="Calibri" w:hAnsi="Calibri"/>
          <w:i/>
          <w:iCs/>
          <w:lang w:val="en-US"/>
        </w:rPr>
        <w:t xml:space="preserve"> =</w:t>
      </w:r>
      <w:r w:rsidR="00057ABC" w:rsidRPr="00BE5BC0">
        <w:rPr>
          <w:rFonts w:ascii="Calibri" w:eastAsia="Calibri" w:hAnsi="Calibri"/>
          <w:i/>
          <w:iCs/>
          <w:lang w:val="en-US"/>
        </w:rPr>
        <w:t xml:space="preserve"> 0.</w:t>
      </w:r>
      <w:r w:rsidR="00B9120F">
        <w:rPr>
          <w:rFonts w:ascii="Calibri" w:eastAsia="Calibri" w:hAnsi="Calibri"/>
          <w:i/>
          <w:iCs/>
          <w:lang w:val="en-US"/>
        </w:rPr>
        <w:t>0</w:t>
      </w:r>
      <w:r w:rsidR="0088096F">
        <w:rPr>
          <w:rFonts w:ascii="Calibri" w:eastAsia="Calibri" w:hAnsi="Calibri"/>
          <w:i/>
          <w:iCs/>
          <w:lang w:val="en-US"/>
        </w:rPr>
        <w:t>3</w:t>
      </w:r>
      <w:r w:rsidR="006440D4">
        <w:rPr>
          <w:rFonts w:ascii="Calibri" w:eastAsia="Calibri" w:hAnsi="Calibri"/>
          <w:i/>
          <w:iCs/>
          <w:lang w:val="en-US"/>
        </w:rPr>
        <w:t>25</w:t>
      </w:r>
      <w:r w:rsidR="00BE5BC0" w:rsidRPr="00BE5BC0">
        <w:rPr>
          <w:rFonts w:ascii="Calibri" w:eastAsia="Calibri" w:hAnsi="Calibri"/>
          <w:i/>
          <w:iCs/>
          <w:lang w:val="en-US"/>
        </w:rPr>
        <w:t>)</w:t>
      </w:r>
      <w:r w:rsidR="005B0278" w:rsidRPr="00BE5BC0">
        <w:rPr>
          <w:rFonts w:ascii="Calibri" w:eastAsia="Calibri" w:hAnsi="Calibri"/>
          <w:i/>
          <w:iCs/>
          <w:lang w:val="en-US"/>
        </w:rPr>
        <w:t xml:space="preserve"> </w:t>
      </w:r>
      <w:bookmarkEnd w:id="0"/>
    </w:p>
    <w:p w14:paraId="7BC8D499" w14:textId="77777777" w:rsidR="00CE6EBD" w:rsidRDefault="000E6A11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</w:r>
    </w:p>
    <w:p w14:paraId="5C83634E" w14:textId="2608C055" w:rsidR="000E6A11" w:rsidRPr="000E6A11" w:rsidRDefault="00CE6EBD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ab/>
      </w:r>
      <w:r w:rsidR="00E14380">
        <w:rPr>
          <w:rFonts w:ascii="Calibri" w:eastAsia="Calibri" w:hAnsi="Calibri"/>
          <w:lang w:val="en-US"/>
        </w:rPr>
        <w:t>50% joint</w:t>
      </w:r>
      <w:r w:rsidR="006B2419">
        <w:rPr>
          <w:rFonts w:ascii="Calibri" w:eastAsia="Calibri" w:hAnsi="Calibri"/>
          <w:lang w:val="en-US"/>
        </w:rPr>
        <w:t>-life</w:t>
      </w:r>
      <w:r w:rsidR="000E6A11" w:rsidRPr="000E6A11">
        <w:rPr>
          <w:rFonts w:ascii="Calibri" w:eastAsia="Calibri" w:hAnsi="Calibri"/>
          <w:lang w:val="en-US"/>
        </w:rPr>
        <w:t xml:space="preserve"> option (escalating by lower of </w:t>
      </w:r>
      <w:r w:rsidR="00E14380">
        <w:rPr>
          <w:rFonts w:ascii="Calibri" w:eastAsia="Calibri" w:hAnsi="Calibri"/>
          <w:lang w:val="en-US"/>
        </w:rPr>
        <w:t>5</w:t>
      </w:r>
      <w:r w:rsidR="00032C1D">
        <w:rPr>
          <w:rFonts w:ascii="Calibri" w:eastAsia="Calibri" w:hAnsi="Calibri"/>
          <w:lang w:val="en-US"/>
        </w:rPr>
        <w:t>.0</w:t>
      </w:r>
      <w:r w:rsidR="000E6A11" w:rsidRPr="000E6A11">
        <w:rPr>
          <w:rFonts w:ascii="Calibri" w:eastAsia="Calibri" w:hAnsi="Calibri"/>
          <w:lang w:val="en-US"/>
        </w:rPr>
        <w:t>% or RPI)</w:t>
      </w:r>
    </w:p>
    <w:p w14:paraId="17DA1A82" w14:textId="691CF6B5" w:rsidR="00037876" w:rsidRDefault="000E6A11" w:rsidP="00FA4824">
      <w:pPr>
        <w:widowControl w:val="0"/>
        <w:tabs>
          <w:tab w:val="left" w:pos="3119"/>
          <w:tab w:val="left" w:pos="3686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  <w:t>=</w:t>
      </w:r>
      <w:r w:rsidRPr="000E6A11">
        <w:rPr>
          <w:rFonts w:ascii="Calibri" w:eastAsia="Calibri" w:hAnsi="Calibri"/>
          <w:lang w:val="en-US"/>
        </w:rPr>
        <w:tab/>
      </w:r>
      <w:r w:rsidR="006440D4">
        <w:rPr>
          <w:rFonts w:ascii="Calibri" w:eastAsia="Calibri" w:hAnsi="Calibri"/>
          <w:lang w:val="en-US"/>
        </w:rPr>
        <w:t>4</w:t>
      </w:r>
      <w:r w:rsidRPr="000E6A11">
        <w:rPr>
          <w:rFonts w:ascii="Calibri" w:eastAsia="Calibri" w:hAnsi="Calibri"/>
          <w:lang w:val="en-US"/>
        </w:rPr>
        <w:t>.</w:t>
      </w:r>
      <w:r w:rsidR="006440D4">
        <w:rPr>
          <w:rFonts w:ascii="Calibri" w:eastAsia="Calibri" w:hAnsi="Calibri"/>
          <w:lang w:val="en-US"/>
        </w:rPr>
        <w:t>14</w:t>
      </w:r>
      <w:r w:rsidRPr="000E6A11">
        <w:rPr>
          <w:rFonts w:ascii="Calibri" w:eastAsia="Calibri" w:hAnsi="Calibri"/>
          <w:lang w:val="en-US"/>
        </w:rPr>
        <w:t xml:space="preserve"> (age </w:t>
      </w:r>
      <w:r w:rsidR="006D2BB8">
        <w:rPr>
          <w:rFonts w:ascii="Calibri" w:eastAsia="Calibri" w:hAnsi="Calibri"/>
          <w:lang w:val="en-US"/>
        </w:rPr>
        <w:t>5</w:t>
      </w:r>
      <w:r w:rsidR="006B2419">
        <w:rPr>
          <w:rFonts w:ascii="Calibri" w:eastAsia="Calibri" w:hAnsi="Calibri"/>
          <w:lang w:val="en-US"/>
        </w:rPr>
        <w:t>7</w:t>
      </w:r>
      <w:r w:rsidRPr="000E6A11">
        <w:rPr>
          <w:rFonts w:ascii="Calibri" w:eastAsia="Calibri" w:hAnsi="Calibri"/>
          <w:lang w:val="en-US"/>
        </w:rPr>
        <w:t xml:space="preserve">yrs &amp; </w:t>
      </w:r>
      <w:r w:rsidR="006D2BB8">
        <w:rPr>
          <w:rFonts w:ascii="Calibri" w:eastAsia="Calibri" w:hAnsi="Calibri"/>
          <w:lang w:val="en-US"/>
        </w:rPr>
        <w:t>3</w:t>
      </w:r>
      <w:r w:rsidRPr="000E6A11">
        <w:rPr>
          <w:rFonts w:ascii="Calibri" w:eastAsia="Calibri" w:hAnsi="Calibri"/>
          <w:lang w:val="en-US"/>
        </w:rPr>
        <w:t>mths)</w:t>
      </w:r>
    </w:p>
    <w:p w14:paraId="0AC19476" w14:textId="46854D6A" w:rsidR="00BE5BC0" w:rsidRDefault="00BE5BC0" w:rsidP="00FA4824">
      <w:pPr>
        <w:widowControl w:val="0"/>
        <w:tabs>
          <w:tab w:val="left" w:pos="2835"/>
          <w:tab w:val="left" w:pos="3969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ab/>
      </w:r>
      <w:r w:rsidR="002952EF">
        <w:rPr>
          <w:rFonts w:ascii="Calibri" w:eastAsia="Calibri" w:hAnsi="Calibri"/>
          <w:i/>
          <w:iCs/>
          <w:lang w:val="en-US"/>
        </w:rPr>
        <w:t>4</w:t>
      </w:r>
      <w:r w:rsidRPr="00BE5BC0">
        <w:rPr>
          <w:rFonts w:ascii="Calibri" w:eastAsia="Calibri" w:hAnsi="Calibri"/>
          <w:i/>
          <w:iCs/>
          <w:lang w:val="en-US"/>
        </w:rPr>
        <w:t>.</w:t>
      </w:r>
      <w:r w:rsidR="002952EF">
        <w:rPr>
          <w:rFonts w:ascii="Calibri" w:eastAsia="Calibri" w:hAnsi="Calibri"/>
          <w:i/>
          <w:iCs/>
          <w:lang w:val="en-US"/>
        </w:rPr>
        <w:t>1</w:t>
      </w:r>
      <w:r w:rsidRPr="00BE5BC0">
        <w:rPr>
          <w:rFonts w:ascii="Calibri" w:eastAsia="Calibri" w:hAnsi="Calibri"/>
          <w:i/>
          <w:iCs/>
          <w:lang w:val="en-US"/>
        </w:rPr>
        <w:t>1 + ([</w:t>
      </w:r>
      <w:r w:rsidR="002952EF">
        <w:rPr>
          <w:rFonts w:ascii="Calibri" w:eastAsia="Calibri" w:hAnsi="Calibri"/>
          <w:i/>
          <w:iCs/>
          <w:lang w:val="en-US"/>
        </w:rPr>
        <w:t>4</w:t>
      </w:r>
      <w:r w:rsidR="000D1511">
        <w:rPr>
          <w:rFonts w:ascii="Calibri" w:eastAsia="Calibri" w:hAnsi="Calibri"/>
          <w:i/>
          <w:iCs/>
          <w:lang w:val="en-US"/>
        </w:rPr>
        <w:t>.</w:t>
      </w:r>
      <w:r w:rsidR="002952EF">
        <w:rPr>
          <w:rFonts w:ascii="Calibri" w:eastAsia="Calibri" w:hAnsi="Calibri"/>
          <w:i/>
          <w:iCs/>
          <w:lang w:val="en-US"/>
        </w:rPr>
        <w:t>24</w:t>
      </w:r>
      <w:r w:rsidR="000D1511">
        <w:rPr>
          <w:rFonts w:ascii="Calibri" w:eastAsia="Calibri" w:hAnsi="Calibri"/>
          <w:i/>
          <w:iCs/>
          <w:lang w:val="en-US"/>
        </w:rPr>
        <w:t xml:space="preserve"> </w:t>
      </w:r>
      <w:r w:rsidR="002952EF">
        <w:rPr>
          <w:rFonts w:ascii="Calibri" w:eastAsia="Calibri" w:hAnsi="Calibri"/>
          <w:i/>
          <w:iCs/>
          <w:lang w:val="en-US"/>
        </w:rPr>
        <w:t>–</w:t>
      </w:r>
      <w:r w:rsidR="000D1511">
        <w:rPr>
          <w:rFonts w:ascii="Calibri" w:eastAsia="Calibri" w:hAnsi="Calibri"/>
          <w:i/>
          <w:iCs/>
          <w:lang w:val="en-US"/>
        </w:rPr>
        <w:t xml:space="preserve"> </w:t>
      </w:r>
      <w:r w:rsidR="002952EF">
        <w:rPr>
          <w:rFonts w:ascii="Calibri" w:eastAsia="Calibri" w:hAnsi="Calibri"/>
          <w:i/>
          <w:iCs/>
          <w:lang w:val="en-US"/>
        </w:rPr>
        <w:t>4.11</w:t>
      </w:r>
      <w:r w:rsidRPr="00BE5BC0">
        <w:rPr>
          <w:rFonts w:ascii="Calibri" w:eastAsia="Calibri" w:hAnsi="Calibri"/>
          <w:i/>
          <w:iCs/>
          <w:lang w:val="en-US"/>
        </w:rPr>
        <w:t xml:space="preserve">] x </w:t>
      </w:r>
      <w:r w:rsidR="002952EF">
        <w:rPr>
          <w:rFonts w:ascii="Calibri" w:eastAsia="Calibri" w:hAnsi="Calibri"/>
          <w:i/>
          <w:iCs/>
          <w:lang w:val="en-US"/>
        </w:rPr>
        <w:t>3</w:t>
      </w:r>
      <w:r w:rsidRPr="00BE5BC0">
        <w:rPr>
          <w:rFonts w:ascii="Calibri" w:eastAsia="Calibri" w:hAnsi="Calibri"/>
          <w:i/>
          <w:iCs/>
          <w:lang w:val="en-US"/>
        </w:rPr>
        <w:t>/12 = 0.</w:t>
      </w:r>
      <w:r w:rsidR="00B9120F">
        <w:rPr>
          <w:rFonts w:ascii="Calibri" w:eastAsia="Calibri" w:hAnsi="Calibri"/>
          <w:i/>
          <w:iCs/>
          <w:lang w:val="en-US"/>
        </w:rPr>
        <w:t>0325</w:t>
      </w:r>
      <w:r w:rsidRPr="00BE5BC0">
        <w:rPr>
          <w:rFonts w:ascii="Calibri" w:eastAsia="Calibri" w:hAnsi="Calibri"/>
          <w:i/>
          <w:iCs/>
          <w:lang w:val="en-US"/>
        </w:rPr>
        <w:t>)</w:t>
      </w:r>
    </w:p>
    <w:p w14:paraId="37859F4C" w14:textId="575C8272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</w:r>
      <w:r w:rsidRPr="000E6A11">
        <w:rPr>
          <w:rFonts w:ascii="Calibri" w:eastAsia="Calibri" w:hAnsi="Calibri"/>
          <w:lang w:val="en-US"/>
        </w:rPr>
        <w:tab/>
      </w:r>
      <w:r w:rsidRPr="000E6A11">
        <w:rPr>
          <w:rFonts w:ascii="Calibri" w:eastAsia="Calibri" w:hAnsi="Calibri"/>
          <w:lang w:val="en-US"/>
        </w:rPr>
        <w:tab/>
      </w:r>
    </w:p>
    <w:p w14:paraId="1C3CF908" w14:textId="77777777" w:rsidR="000E6A11" w:rsidRPr="000E6A11" w:rsidRDefault="000E6A11" w:rsidP="000E6A11">
      <w:pPr>
        <w:spacing w:after="0" w:line="240" w:lineRule="auto"/>
      </w:pPr>
      <w:r w:rsidRPr="000E6A11">
        <w:t>-----</w:t>
      </w:r>
    </w:p>
    <w:p w14:paraId="614516C4" w14:textId="77777777" w:rsidR="00730789" w:rsidRDefault="0073078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09406DE" w14:textId="21B96ADB" w:rsidR="002877C1" w:rsidRPr="002877C1" w:rsidRDefault="002877C1" w:rsidP="004369D6">
      <w:pPr>
        <w:pStyle w:val="NoSpacing"/>
        <w:tabs>
          <w:tab w:val="left" w:pos="2835"/>
        </w:tabs>
        <w:rPr>
          <w:b/>
          <w:bCs/>
          <w:u w:val="single"/>
        </w:rPr>
      </w:pPr>
      <w:r w:rsidRPr="002877C1">
        <w:rPr>
          <w:b/>
          <w:bCs/>
          <w:u w:val="single"/>
        </w:rPr>
        <w:lastRenderedPageBreak/>
        <w:t>Lifestyle Details</w:t>
      </w:r>
    </w:p>
    <w:p w14:paraId="79F32E47" w14:textId="298544C4" w:rsidR="00C62D2E" w:rsidRDefault="00C62D2E" w:rsidP="004369D6">
      <w:pPr>
        <w:pStyle w:val="NoSpacing"/>
        <w:tabs>
          <w:tab w:val="left" w:pos="2835"/>
        </w:tabs>
      </w:pPr>
      <w:r>
        <w:t xml:space="preserve">Last switch date </w:t>
      </w:r>
      <w:r>
        <w:tab/>
        <w:t>01/09/202</w:t>
      </w:r>
      <w:r w:rsidR="00E84345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435B0C" w14:textId="3FB10E79" w:rsidR="00C62D2E" w:rsidRDefault="00C62D2E" w:rsidP="004369D6">
      <w:pPr>
        <w:pStyle w:val="NoSpacing"/>
        <w:tabs>
          <w:tab w:val="left" w:pos="2835"/>
        </w:tabs>
      </w:pPr>
      <w:r>
        <w:t>TRD</w:t>
      </w:r>
      <w:r>
        <w:tab/>
      </w:r>
      <w:r w:rsidR="0039173A">
        <w:t>29</w:t>
      </w:r>
      <w:r>
        <w:t>/</w:t>
      </w:r>
      <w:r w:rsidR="0039173A">
        <w:t>05</w:t>
      </w:r>
      <w:r>
        <w:t>/202</w:t>
      </w:r>
      <w:r w:rsidR="0039173A"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089B94" w14:textId="45063C61" w:rsidR="00C62D2E" w:rsidRDefault="00C62D2E" w:rsidP="004369D6">
      <w:pPr>
        <w:pStyle w:val="NoSpacing"/>
        <w:tabs>
          <w:tab w:val="left" w:pos="2835"/>
        </w:tabs>
      </w:pPr>
      <w:r>
        <w:t xml:space="preserve">Full months to TRD    </w:t>
      </w:r>
      <w:r>
        <w:tab/>
      </w:r>
      <w:r w:rsidR="00D02C84">
        <w:t>32</w:t>
      </w:r>
      <w:r>
        <w:t xml:space="preserve"> months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8582A7" w14:textId="77777777" w:rsidR="00930EC3" w:rsidRDefault="00930EC3" w:rsidP="00C62D2E">
      <w:pPr>
        <w:pStyle w:val="NoSpacing"/>
        <w:rPr>
          <w:b/>
          <w:bCs/>
          <w:u w:val="single"/>
        </w:rPr>
      </w:pPr>
    </w:p>
    <w:p w14:paraId="7FCBB9EC" w14:textId="06EF5B12" w:rsidR="00C62D2E" w:rsidRPr="0074120E" w:rsidRDefault="00C62D2E" w:rsidP="00C62D2E">
      <w:pPr>
        <w:pStyle w:val="NoSpacing"/>
        <w:rPr>
          <w:b/>
          <w:bCs/>
          <w:u w:val="single"/>
        </w:rPr>
      </w:pPr>
      <w:r w:rsidRPr="0074120E">
        <w:rPr>
          <w:b/>
          <w:bCs/>
          <w:u w:val="single"/>
        </w:rPr>
        <w:t>Lifestyle Splits</w:t>
      </w:r>
    </w:p>
    <w:p w14:paraId="45A88EBE" w14:textId="551D3818" w:rsidR="00C62D2E" w:rsidRDefault="00C62D2E" w:rsidP="0032355D">
      <w:pPr>
        <w:pStyle w:val="NoSpacing"/>
        <w:tabs>
          <w:tab w:val="left" w:pos="2835"/>
        </w:tabs>
      </w:pPr>
      <w:r>
        <w:t xml:space="preserve">Global Equity </w:t>
      </w:r>
      <w:r>
        <w:tab/>
      </w:r>
      <w:r w:rsidR="00D02C84">
        <w:t>53</w:t>
      </w:r>
      <w:r w:rsidR="00930EC3">
        <w:t>.</w:t>
      </w:r>
      <w:r w:rsidR="00D02C84">
        <w:t>33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78DA2D" w14:textId="24C5D02D" w:rsidR="00C62D2E" w:rsidRDefault="00C62D2E" w:rsidP="0032355D">
      <w:pPr>
        <w:pStyle w:val="NoSpacing"/>
        <w:tabs>
          <w:tab w:val="left" w:pos="2835"/>
        </w:tabs>
      </w:pPr>
      <w:r>
        <w:t xml:space="preserve">Index Linked Bond </w:t>
      </w:r>
      <w:r>
        <w:tab/>
      </w:r>
      <w:r w:rsidR="00D02C84">
        <w:t>35</w:t>
      </w:r>
      <w:r>
        <w:t>.</w:t>
      </w:r>
      <w:r w:rsidR="00930EC3">
        <w:t>00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9C52D4" w14:textId="55907A57" w:rsidR="004369D6" w:rsidRDefault="00C62D2E" w:rsidP="0032355D">
      <w:pPr>
        <w:pStyle w:val="NoSpacing"/>
        <w:tabs>
          <w:tab w:val="left" w:pos="2835"/>
        </w:tabs>
      </w:pPr>
      <w:r>
        <w:t xml:space="preserve">Cash </w:t>
      </w:r>
      <w:r>
        <w:tab/>
      </w:r>
      <w:r w:rsidR="00D02C84">
        <w:t>11.67</w:t>
      </w:r>
      <w:r>
        <w:t>%</w:t>
      </w:r>
      <w:r>
        <w:tab/>
      </w:r>
    </w:p>
    <w:p w14:paraId="2D0CA91E" w14:textId="77777777" w:rsidR="00930EC3" w:rsidRDefault="00930EC3" w:rsidP="00C62D2E">
      <w:pPr>
        <w:pStyle w:val="NoSpacing"/>
        <w:rPr>
          <w:b/>
          <w:u w:val="single"/>
        </w:rPr>
      </w:pPr>
    </w:p>
    <w:p w14:paraId="62ADCA70" w14:textId="47F21496" w:rsidR="00525C55" w:rsidRPr="00FB316D" w:rsidRDefault="00525C55" w:rsidP="00C62D2E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271ABF4F" w:rsidR="00525C55" w:rsidRDefault="00525C55" w:rsidP="000339ED">
      <w:pPr>
        <w:pStyle w:val="NoSpacing"/>
        <w:tabs>
          <w:tab w:val="left" w:pos="2835"/>
        </w:tabs>
      </w:pPr>
      <w:r>
        <w:t>Global</w:t>
      </w:r>
      <w:r w:rsidR="008A0478">
        <w:t xml:space="preserve"> Equity</w:t>
      </w:r>
      <w:r>
        <w:t xml:space="preserve"> </w:t>
      </w:r>
      <w:r>
        <w:tab/>
        <w:t>£</w:t>
      </w:r>
      <w:r w:rsidR="007A431F">
        <w:t>3.</w:t>
      </w:r>
      <w:r w:rsidR="000C3E09">
        <w:t>822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FCD91F" w14:textId="46B72C67" w:rsidR="00FD00BC" w:rsidRDefault="00552AF2" w:rsidP="000339ED">
      <w:pPr>
        <w:pStyle w:val="NoSpacing"/>
        <w:tabs>
          <w:tab w:val="left" w:pos="2835"/>
        </w:tabs>
      </w:pPr>
      <w:r>
        <w:t xml:space="preserve">Index Linked </w:t>
      </w:r>
      <w:r w:rsidR="005F71E1">
        <w:t>B</w:t>
      </w:r>
      <w:r>
        <w:t>ond</w:t>
      </w:r>
      <w:r w:rsidR="00525C55">
        <w:tab/>
        <w:t>£</w:t>
      </w:r>
      <w:r w:rsidR="00C8405E">
        <w:t>1</w:t>
      </w:r>
      <w:r w:rsidR="007A431F">
        <w:t>.</w:t>
      </w:r>
      <w:r w:rsidR="00C8405E">
        <w:t>598</w:t>
      </w:r>
    </w:p>
    <w:p w14:paraId="2AEA9167" w14:textId="3DE4A2F3" w:rsidR="00525C55" w:rsidRDefault="001C6CC2" w:rsidP="00E53EDA">
      <w:pPr>
        <w:pStyle w:val="NoSpacing"/>
        <w:tabs>
          <w:tab w:val="left" w:pos="2835"/>
        </w:tabs>
      </w:pPr>
      <w:r>
        <w:t>C</w:t>
      </w:r>
      <w:r w:rsidR="00552AF2">
        <w:t>ash</w:t>
      </w:r>
      <w:r>
        <w:tab/>
        <w:t>£</w:t>
      </w:r>
      <w:r w:rsidR="00C8405E">
        <w:t>1</w:t>
      </w:r>
      <w:r>
        <w:t>.</w:t>
      </w:r>
      <w:r w:rsidR="00C8405E">
        <w:t>013</w:t>
      </w:r>
      <w:r w:rsidR="00525C55">
        <w:tab/>
      </w:r>
      <w:r w:rsidR="00525C55">
        <w:tab/>
      </w:r>
      <w:r w:rsidR="00525C55">
        <w:tab/>
      </w:r>
    </w:p>
    <w:p w14:paraId="4F36901F" w14:textId="77777777" w:rsidR="00930EC3" w:rsidRDefault="00930EC3" w:rsidP="00762B68">
      <w:pPr>
        <w:spacing w:after="0"/>
        <w:rPr>
          <w:b/>
        </w:rPr>
      </w:pPr>
    </w:p>
    <w:p w14:paraId="12CFC151" w14:textId="59C0A995" w:rsidR="001754FE" w:rsidRPr="002877C1" w:rsidRDefault="002877C1" w:rsidP="00762B68">
      <w:pPr>
        <w:spacing w:after="0"/>
        <w:rPr>
          <w:b/>
        </w:rPr>
      </w:pPr>
      <w:r>
        <w:rPr>
          <w:b/>
        </w:rPr>
        <w:t>-----</w:t>
      </w:r>
    </w:p>
    <w:p w14:paraId="09090032" w14:textId="77777777" w:rsidR="002877C1" w:rsidRDefault="002877C1" w:rsidP="00762B68">
      <w:pPr>
        <w:spacing w:after="0"/>
        <w:rPr>
          <w:b/>
          <w:u w:val="single"/>
        </w:rPr>
      </w:pPr>
    </w:p>
    <w:p w14:paraId="348BDDBD" w14:textId="154789BF" w:rsidR="00525C55" w:rsidRPr="00FB316D" w:rsidRDefault="00525C55" w:rsidP="00762B68">
      <w:pPr>
        <w:spacing w:after="0"/>
        <w:rPr>
          <w:b/>
          <w:u w:val="single"/>
        </w:rPr>
      </w:pPr>
      <w:r w:rsidRPr="00FB316D">
        <w:rPr>
          <w:b/>
          <w:u w:val="single"/>
        </w:rPr>
        <w:t xml:space="preserve">Personal </w:t>
      </w:r>
      <w:r w:rsidR="00611FC7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37DA482" w14:textId="77777777" w:rsidR="00774BE2" w:rsidRDefault="00774BE2" w:rsidP="0015035E">
      <w:pPr>
        <w:pStyle w:val="NoSpacing"/>
        <w:rPr>
          <w:b/>
        </w:rPr>
      </w:pPr>
    </w:p>
    <w:p w14:paraId="119B2AFE" w14:textId="663F9F8B" w:rsidR="0015035E" w:rsidRDefault="00801974" w:rsidP="004F5CBD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Member </w:t>
      </w:r>
    </w:p>
    <w:p w14:paraId="01144116" w14:textId="55232EEE" w:rsidR="0015035E" w:rsidRDefault="00801974" w:rsidP="0013246E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D02C84">
        <w:t>26</w:t>
      </w:r>
      <w:r w:rsidR="00C32B37">
        <w:t>,</w:t>
      </w:r>
      <w:r w:rsidR="00D02C84">
        <w:t>998</w:t>
      </w:r>
      <w:r w:rsidR="00071420">
        <w:t>.</w:t>
      </w:r>
      <w:r w:rsidR="00730382">
        <w:t>9912</w:t>
      </w:r>
      <w:r w:rsidR="005D035E">
        <w:tab/>
      </w:r>
      <w:r>
        <w:t>x</w:t>
      </w:r>
      <w:r>
        <w:tab/>
      </w:r>
      <w:r w:rsidR="00730382">
        <w:t>53</w:t>
      </w:r>
      <w:r w:rsidR="00093C81">
        <w:t>.</w:t>
      </w:r>
      <w:r w:rsidR="00730382">
        <w:t>33</w:t>
      </w:r>
      <w:r w:rsidR="00093C81">
        <w:t>%</w:t>
      </w:r>
      <w:r>
        <w:tab/>
        <w:t>=</w:t>
      </w:r>
      <w:r w:rsidR="00970E52">
        <w:tab/>
      </w:r>
      <w:r w:rsidR="00E659D3" w:rsidRPr="00D95715">
        <w:t>14</w:t>
      </w:r>
      <w:r w:rsidR="00970E52" w:rsidRPr="00D95715">
        <w:t>,</w:t>
      </w:r>
      <w:r w:rsidR="00E659D3" w:rsidRPr="00D95715">
        <w:t>398</w:t>
      </w:r>
      <w:r w:rsidR="00970E52" w:rsidRPr="00D95715">
        <w:t>.</w:t>
      </w:r>
      <w:r w:rsidR="00D95715" w:rsidRPr="00D95715">
        <w:t>5620</w:t>
      </w:r>
      <w:r w:rsidR="00EC7052">
        <w:tab/>
        <w:t>x</w:t>
      </w:r>
      <w:r w:rsidR="008D37BF">
        <w:tab/>
        <w:t>£3.822</w:t>
      </w:r>
      <w:r w:rsidR="008D37BF">
        <w:tab/>
      </w:r>
      <w:r w:rsidR="00970E52">
        <w:t>=</w:t>
      </w:r>
      <w:r w:rsidR="00C057F9">
        <w:tab/>
      </w:r>
      <w:r w:rsidR="0015035E">
        <w:rPr>
          <w:rFonts w:ascii="Calibri" w:hAnsi="Calibri" w:cs="Calibri"/>
          <w:color w:val="000000"/>
        </w:rPr>
        <w:t>£</w:t>
      </w:r>
      <w:r w:rsidR="00D95715">
        <w:rPr>
          <w:rFonts w:ascii="Calibri" w:hAnsi="Calibri" w:cs="Calibri"/>
          <w:color w:val="000000"/>
        </w:rPr>
        <w:t>55</w:t>
      </w:r>
      <w:r w:rsidR="001B480B">
        <w:rPr>
          <w:rFonts w:ascii="Calibri" w:hAnsi="Calibri" w:cs="Calibri"/>
          <w:color w:val="000000"/>
        </w:rPr>
        <w:t>,</w:t>
      </w:r>
      <w:r w:rsidR="00ED233D">
        <w:rPr>
          <w:rFonts w:ascii="Calibri" w:hAnsi="Calibri" w:cs="Calibri"/>
          <w:color w:val="000000"/>
        </w:rPr>
        <w:t>0</w:t>
      </w:r>
      <w:r w:rsidR="00D95715">
        <w:rPr>
          <w:rFonts w:ascii="Calibri" w:hAnsi="Calibri" w:cs="Calibri"/>
          <w:color w:val="000000"/>
        </w:rPr>
        <w:t>31</w:t>
      </w:r>
      <w:r w:rsidR="001B480B">
        <w:rPr>
          <w:rFonts w:ascii="Calibri" w:hAnsi="Calibri" w:cs="Calibri"/>
          <w:color w:val="000000"/>
        </w:rPr>
        <w:t>.</w:t>
      </w:r>
      <w:r w:rsidR="00D95715">
        <w:rPr>
          <w:rFonts w:ascii="Calibri" w:hAnsi="Calibri" w:cs="Calibri"/>
          <w:color w:val="000000"/>
        </w:rPr>
        <w:t>30</w:t>
      </w:r>
    </w:p>
    <w:p w14:paraId="147B7B10" w14:textId="1F0E6B51" w:rsidR="00F8503D" w:rsidRDefault="002948D2" w:rsidP="008D37BF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 Bond</w:t>
      </w:r>
      <w:r>
        <w:rPr>
          <w:rFonts w:ascii="Calibri" w:hAnsi="Calibri" w:cs="Calibri"/>
          <w:color w:val="000000"/>
        </w:rPr>
        <w:tab/>
      </w:r>
      <w:r w:rsidR="00730382">
        <w:rPr>
          <w:rFonts w:ascii="Calibri" w:hAnsi="Calibri" w:cs="Calibri"/>
          <w:color w:val="000000"/>
        </w:rPr>
        <w:t>26</w:t>
      </w:r>
      <w:r>
        <w:rPr>
          <w:rFonts w:ascii="Calibri" w:hAnsi="Calibri" w:cs="Calibri"/>
          <w:color w:val="000000"/>
        </w:rPr>
        <w:t>,</w:t>
      </w:r>
      <w:r w:rsidR="00730382">
        <w:rPr>
          <w:rFonts w:ascii="Calibri" w:hAnsi="Calibri" w:cs="Calibri"/>
          <w:color w:val="000000"/>
        </w:rPr>
        <w:t>998</w:t>
      </w:r>
      <w:r>
        <w:rPr>
          <w:rFonts w:ascii="Calibri" w:hAnsi="Calibri" w:cs="Calibri"/>
          <w:color w:val="000000"/>
        </w:rPr>
        <w:t>.</w:t>
      </w:r>
      <w:r w:rsidR="00730382">
        <w:rPr>
          <w:rFonts w:ascii="Calibri" w:hAnsi="Calibri" w:cs="Calibri"/>
          <w:color w:val="000000"/>
        </w:rPr>
        <w:t>9912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730382">
        <w:rPr>
          <w:rFonts w:ascii="Calibri" w:hAnsi="Calibri" w:cs="Calibri"/>
          <w:color w:val="000000"/>
        </w:rPr>
        <w:t>35</w:t>
      </w:r>
      <w:r w:rsidR="002C1576">
        <w:rPr>
          <w:rFonts w:ascii="Calibri" w:hAnsi="Calibri" w:cs="Calibri"/>
          <w:color w:val="000000"/>
        </w:rPr>
        <w:t>.00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ab/>
        <w:t>=</w:t>
      </w:r>
      <w:r w:rsidR="00696F20">
        <w:rPr>
          <w:rFonts w:ascii="Calibri" w:hAnsi="Calibri" w:cs="Calibri"/>
          <w:color w:val="000000"/>
        </w:rPr>
        <w:tab/>
      </w:r>
      <w:r w:rsidR="00466B18">
        <w:rPr>
          <w:rFonts w:ascii="Calibri" w:hAnsi="Calibri" w:cs="Calibri"/>
          <w:color w:val="000000"/>
        </w:rPr>
        <w:t>9</w:t>
      </w:r>
      <w:r w:rsidR="00696F20">
        <w:rPr>
          <w:rFonts w:ascii="Calibri" w:hAnsi="Calibri" w:cs="Calibri"/>
          <w:color w:val="000000"/>
        </w:rPr>
        <w:t>,</w:t>
      </w:r>
      <w:r w:rsidR="00CA1D25">
        <w:rPr>
          <w:rFonts w:ascii="Calibri" w:hAnsi="Calibri" w:cs="Calibri"/>
          <w:color w:val="000000"/>
        </w:rPr>
        <w:t>4</w:t>
      </w:r>
      <w:r w:rsidR="00466B18">
        <w:rPr>
          <w:rFonts w:ascii="Calibri" w:hAnsi="Calibri" w:cs="Calibri"/>
          <w:color w:val="000000"/>
        </w:rPr>
        <w:t>49</w:t>
      </w:r>
      <w:r w:rsidR="00696F20">
        <w:rPr>
          <w:rFonts w:ascii="Calibri" w:hAnsi="Calibri" w:cs="Calibri"/>
          <w:color w:val="000000"/>
        </w:rPr>
        <w:t>.</w:t>
      </w:r>
      <w:r w:rsidR="00466B18">
        <w:rPr>
          <w:rFonts w:ascii="Calibri" w:hAnsi="Calibri" w:cs="Calibri"/>
          <w:color w:val="000000"/>
        </w:rPr>
        <w:t>6469</w:t>
      </w:r>
      <w:r w:rsidR="00696F20">
        <w:rPr>
          <w:rFonts w:ascii="Calibri" w:hAnsi="Calibri" w:cs="Calibri"/>
          <w:color w:val="000000"/>
        </w:rPr>
        <w:tab/>
        <w:t>x</w:t>
      </w:r>
      <w:r w:rsidR="00696F20">
        <w:rPr>
          <w:rFonts w:ascii="Calibri" w:hAnsi="Calibri" w:cs="Calibri"/>
          <w:color w:val="000000"/>
        </w:rPr>
        <w:tab/>
        <w:t>£1.598</w:t>
      </w:r>
      <w:r w:rsidR="00696F20">
        <w:rPr>
          <w:rFonts w:ascii="Calibri" w:hAnsi="Calibri" w:cs="Calibri"/>
          <w:color w:val="000000"/>
        </w:rPr>
        <w:tab/>
        <w:t>=</w:t>
      </w:r>
      <w:r w:rsidR="00696F20">
        <w:rPr>
          <w:rFonts w:ascii="Calibri" w:hAnsi="Calibri" w:cs="Calibri"/>
          <w:color w:val="000000"/>
        </w:rPr>
        <w:tab/>
      </w:r>
      <w:r w:rsidR="004F4778">
        <w:rPr>
          <w:rFonts w:ascii="Calibri" w:hAnsi="Calibri" w:cs="Calibri"/>
          <w:color w:val="000000"/>
        </w:rPr>
        <w:t>£</w:t>
      </w:r>
      <w:r w:rsidR="006B5E17">
        <w:rPr>
          <w:rFonts w:ascii="Calibri" w:hAnsi="Calibri" w:cs="Calibri"/>
          <w:color w:val="000000"/>
        </w:rPr>
        <w:t>15</w:t>
      </w:r>
      <w:r w:rsidR="004F4778">
        <w:rPr>
          <w:rFonts w:ascii="Calibri" w:hAnsi="Calibri" w:cs="Calibri"/>
          <w:color w:val="000000"/>
        </w:rPr>
        <w:t>,</w:t>
      </w:r>
      <w:r w:rsidR="006B5E17">
        <w:rPr>
          <w:rFonts w:ascii="Calibri" w:hAnsi="Calibri" w:cs="Calibri"/>
          <w:color w:val="000000"/>
        </w:rPr>
        <w:t>100</w:t>
      </w:r>
      <w:r w:rsidR="004F4778">
        <w:rPr>
          <w:rFonts w:ascii="Calibri" w:hAnsi="Calibri" w:cs="Calibri"/>
          <w:color w:val="000000"/>
        </w:rPr>
        <w:t>.</w:t>
      </w:r>
      <w:r w:rsidR="006B5E17">
        <w:rPr>
          <w:rFonts w:ascii="Calibri" w:hAnsi="Calibri" w:cs="Calibri"/>
          <w:color w:val="000000"/>
        </w:rPr>
        <w:t>54</w:t>
      </w:r>
    </w:p>
    <w:p w14:paraId="5737DC2B" w14:textId="447B967E" w:rsidR="004F4778" w:rsidRDefault="004F4778" w:rsidP="008D37BF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730382">
        <w:rPr>
          <w:rFonts w:ascii="Calibri" w:hAnsi="Calibri" w:cs="Calibri"/>
          <w:color w:val="000000"/>
        </w:rPr>
        <w:t>2</w:t>
      </w:r>
      <w:r w:rsidR="00265914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,</w:t>
      </w:r>
      <w:r w:rsidR="00730382">
        <w:rPr>
          <w:rFonts w:ascii="Calibri" w:hAnsi="Calibri" w:cs="Calibri"/>
          <w:color w:val="000000"/>
        </w:rPr>
        <w:t>998</w:t>
      </w:r>
      <w:r>
        <w:rPr>
          <w:rFonts w:ascii="Calibri" w:hAnsi="Calibri" w:cs="Calibri"/>
          <w:color w:val="000000"/>
        </w:rPr>
        <w:t>.</w:t>
      </w:r>
      <w:r w:rsidR="00730382">
        <w:rPr>
          <w:rFonts w:ascii="Calibri" w:hAnsi="Calibri" w:cs="Calibri"/>
          <w:color w:val="000000"/>
        </w:rPr>
        <w:t>9912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730382">
        <w:rPr>
          <w:rFonts w:ascii="Calibri" w:hAnsi="Calibri" w:cs="Calibri"/>
          <w:color w:val="000000"/>
        </w:rPr>
        <w:t>11</w:t>
      </w:r>
      <w:r w:rsidR="005C7648">
        <w:rPr>
          <w:rFonts w:ascii="Calibri" w:hAnsi="Calibri" w:cs="Calibri"/>
          <w:color w:val="000000"/>
        </w:rPr>
        <w:t>.</w:t>
      </w:r>
      <w:r w:rsidR="00730382">
        <w:rPr>
          <w:rFonts w:ascii="Calibri" w:hAnsi="Calibri" w:cs="Calibri"/>
          <w:color w:val="000000"/>
        </w:rPr>
        <w:t>67</w:t>
      </w:r>
      <w:r w:rsidR="005C7648">
        <w:rPr>
          <w:rFonts w:ascii="Calibri" w:hAnsi="Calibri" w:cs="Calibri"/>
          <w:color w:val="000000"/>
        </w:rPr>
        <w:t>%</w:t>
      </w:r>
      <w:r w:rsidR="005C7648">
        <w:rPr>
          <w:rFonts w:ascii="Calibri" w:hAnsi="Calibri" w:cs="Calibri"/>
          <w:color w:val="000000"/>
        </w:rPr>
        <w:tab/>
        <w:t>=</w:t>
      </w:r>
      <w:r w:rsidR="005C7648">
        <w:rPr>
          <w:rFonts w:ascii="Calibri" w:hAnsi="Calibri" w:cs="Calibri"/>
          <w:color w:val="000000"/>
        </w:rPr>
        <w:tab/>
      </w:r>
      <w:r w:rsidR="006B5E17">
        <w:rPr>
          <w:rFonts w:ascii="Calibri" w:hAnsi="Calibri" w:cs="Calibri"/>
          <w:color w:val="000000"/>
        </w:rPr>
        <w:t>3</w:t>
      </w:r>
      <w:r w:rsidR="008D08C0">
        <w:rPr>
          <w:rFonts w:ascii="Calibri" w:hAnsi="Calibri" w:cs="Calibri"/>
          <w:color w:val="000000"/>
        </w:rPr>
        <w:t>,</w:t>
      </w:r>
      <w:r w:rsidR="00D32661">
        <w:rPr>
          <w:rFonts w:ascii="Calibri" w:hAnsi="Calibri" w:cs="Calibri"/>
          <w:color w:val="000000"/>
        </w:rPr>
        <w:t>15</w:t>
      </w:r>
      <w:r w:rsidR="006B5E17">
        <w:rPr>
          <w:rFonts w:ascii="Calibri" w:hAnsi="Calibri" w:cs="Calibri"/>
          <w:color w:val="000000"/>
        </w:rPr>
        <w:t>0</w:t>
      </w:r>
      <w:r w:rsidR="005C7648">
        <w:rPr>
          <w:rFonts w:ascii="Calibri" w:hAnsi="Calibri" w:cs="Calibri"/>
          <w:color w:val="000000"/>
        </w:rPr>
        <w:t>.</w:t>
      </w:r>
      <w:r w:rsidR="008E18F7">
        <w:rPr>
          <w:rFonts w:ascii="Calibri" w:hAnsi="Calibri" w:cs="Calibri"/>
          <w:color w:val="000000"/>
        </w:rPr>
        <w:t>7823</w:t>
      </w:r>
      <w:r w:rsidR="005C7648">
        <w:rPr>
          <w:rFonts w:ascii="Calibri" w:hAnsi="Calibri" w:cs="Calibri"/>
          <w:color w:val="000000"/>
        </w:rPr>
        <w:tab/>
        <w:t>x</w:t>
      </w:r>
      <w:r w:rsidR="005C7648">
        <w:rPr>
          <w:rFonts w:ascii="Calibri" w:hAnsi="Calibri" w:cs="Calibri"/>
          <w:color w:val="000000"/>
        </w:rPr>
        <w:tab/>
        <w:t>£1.013</w:t>
      </w:r>
      <w:r w:rsidR="005C7648">
        <w:rPr>
          <w:rFonts w:ascii="Calibri" w:hAnsi="Calibri" w:cs="Calibri"/>
          <w:color w:val="000000"/>
        </w:rPr>
        <w:tab/>
        <w:t>=</w:t>
      </w:r>
      <w:r w:rsidR="005C7648">
        <w:rPr>
          <w:rFonts w:ascii="Calibri" w:hAnsi="Calibri" w:cs="Calibri"/>
          <w:color w:val="000000"/>
        </w:rPr>
        <w:tab/>
      </w:r>
      <w:r w:rsidR="00FD32BE">
        <w:rPr>
          <w:rFonts w:ascii="Calibri" w:hAnsi="Calibri" w:cs="Calibri"/>
          <w:color w:val="000000"/>
        </w:rPr>
        <w:t>£</w:t>
      </w:r>
      <w:r w:rsidR="008E18F7">
        <w:rPr>
          <w:rFonts w:ascii="Calibri" w:hAnsi="Calibri" w:cs="Calibri"/>
          <w:color w:val="000000"/>
        </w:rPr>
        <w:t>3</w:t>
      </w:r>
      <w:r w:rsidR="00634F38">
        <w:rPr>
          <w:rFonts w:ascii="Calibri" w:hAnsi="Calibri" w:cs="Calibri"/>
          <w:color w:val="000000"/>
        </w:rPr>
        <w:t>,</w:t>
      </w:r>
      <w:r w:rsidR="008E18F7">
        <w:rPr>
          <w:rFonts w:ascii="Calibri" w:hAnsi="Calibri" w:cs="Calibri"/>
          <w:color w:val="000000"/>
        </w:rPr>
        <w:t>191</w:t>
      </w:r>
      <w:r w:rsidR="00FD32BE">
        <w:rPr>
          <w:rFonts w:ascii="Calibri" w:hAnsi="Calibri" w:cs="Calibri"/>
          <w:color w:val="000000"/>
        </w:rPr>
        <w:t>.</w:t>
      </w:r>
      <w:r w:rsidR="008E18F7">
        <w:rPr>
          <w:rFonts w:ascii="Calibri" w:hAnsi="Calibri" w:cs="Calibri"/>
          <w:color w:val="000000"/>
        </w:rPr>
        <w:t>74</w:t>
      </w:r>
    </w:p>
    <w:p w14:paraId="0DDFB8B7" w14:textId="7C6622B9" w:rsidR="0015035E" w:rsidRPr="0015035E" w:rsidRDefault="00B45316" w:rsidP="00075145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 w:rsidR="00FF39F2">
        <w:tab/>
      </w:r>
      <w:r w:rsidR="0062480E" w:rsidRPr="00762B68">
        <w:rPr>
          <w:b/>
          <w:bCs/>
        </w:rPr>
        <w:t>£</w:t>
      </w:r>
      <w:r w:rsidR="007D5D24">
        <w:rPr>
          <w:b/>
          <w:bCs/>
        </w:rPr>
        <w:t>7</w:t>
      </w:r>
      <w:r w:rsidR="00827D68">
        <w:rPr>
          <w:b/>
          <w:bCs/>
        </w:rPr>
        <w:t>3</w:t>
      </w:r>
      <w:r w:rsidR="001B480B">
        <w:rPr>
          <w:b/>
          <w:bCs/>
        </w:rPr>
        <w:t>,</w:t>
      </w:r>
      <w:r w:rsidR="007D5D24">
        <w:rPr>
          <w:b/>
          <w:bCs/>
        </w:rPr>
        <w:t>323</w:t>
      </w:r>
      <w:r w:rsidR="001B480B">
        <w:rPr>
          <w:b/>
          <w:bCs/>
        </w:rPr>
        <w:t>.</w:t>
      </w:r>
      <w:r w:rsidR="00827D68">
        <w:rPr>
          <w:b/>
          <w:bCs/>
        </w:rPr>
        <w:t>5</w:t>
      </w:r>
      <w:r w:rsidR="007D5D24">
        <w:rPr>
          <w:b/>
          <w:bCs/>
        </w:rPr>
        <w:t>8</w:t>
      </w:r>
      <w:r w:rsidR="001B480B">
        <w:rPr>
          <w:b/>
          <w:bCs/>
        </w:rPr>
        <w:t xml:space="preserve">      </w:t>
      </w:r>
    </w:p>
    <w:p w14:paraId="45FFB067" w14:textId="77777777" w:rsidR="00075145" w:rsidRDefault="00075145" w:rsidP="00075145">
      <w:pPr>
        <w:pStyle w:val="NoSpacing"/>
        <w:tabs>
          <w:tab w:val="left" w:pos="7371"/>
        </w:tabs>
        <w:rPr>
          <w:b/>
        </w:rPr>
      </w:pPr>
    </w:p>
    <w:p w14:paraId="750EB7B4" w14:textId="486E2EA1" w:rsidR="00A01716" w:rsidRDefault="00C9016C" w:rsidP="00075145">
      <w:pPr>
        <w:pStyle w:val="NoSpacing"/>
        <w:tabs>
          <w:tab w:val="left" w:pos="7371"/>
        </w:tabs>
        <w:rPr>
          <w:b/>
        </w:rPr>
      </w:pPr>
      <w:r>
        <w:rPr>
          <w:b/>
        </w:rPr>
        <w:t>Employer</w:t>
      </w:r>
      <w:r w:rsidR="00A01716">
        <w:rPr>
          <w:b/>
        </w:rPr>
        <w:t xml:space="preserve"> </w:t>
      </w:r>
    </w:p>
    <w:p w14:paraId="50AA71E5" w14:textId="7CB9914E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C52ED1">
        <w:t>43</w:t>
      </w:r>
      <w:r>
        <w:t>,</w:t>
      </w:r>
      <w:r w:rsidR="00C52ED1">
        <w:t>198</w:t>
      </w:r>
      <w:r>
        <w:t>.</w:t>
      </w:r>
      <w:r w:rsidR="00C52ED1">
        <w:t>3859</w:t>
      </w:r>
      <w:r>
        <w:tab/>
        <w:t>x</w:t>
      </w:r>
      <w:r>
        <w:tab/>
      </w:r>
      <w:r w:rsidR="00730382">
        <w:t>53</w:t>
      </w:r>
      <w:r>
        <w:t>.</w:t>
      </w:r>
      <w:r w:rsidR="00730382">
        <w:t>33</w:t>
      </w:r>
      <w:r>
        <w:t>%</w:t>
      </w:r>
      <w:r>
        <w:tab/>
        <w:t>=</w:t>
      </w:r>
      <w:r>
        <w:tab/>
      </w:r>
      <w:r w:rsidR="007D5D24">
        <w:t>23</w:t>
      </w:r>
      <w:r>
        <w:t>,</w:t>
      </w:r>
      <w:r w:rsidR="007D5D24">
        <w:t>037</w:t>
      </w:r>
      <w:r>
        <w:t>.</w:t>
      </w:r>
      <w:r w:rsidR="00302AA8">
        <w:t>6992</w:t>
      </w:r>
      <w:r>
        <w:tab/>
        <w:t>x</w:t>
      </w:r>
      <w:r>
        <w:tab/>
        <w:t>£3.822</w:t>
      </w:r>
      <w:r>
        <w:tab/>
        <w:t>=</w:t>
      </w:r>
      <w:r>
        <w:tab/>
      </w:r>
      <w:r>
        <w:rPr>
          <w:rFonts w:ascii="Calibri" w:hAnsi="Calibri" w:cs="Calibri"/>
          <w:color w:val="000000"/>
        </w:rPr>
        <w:t>£</w:t>
      </w:r>
      <w:r w:rsidR="00302AA8">
        <w:rPr>
          <w:rFonts w:ascii="Calibri" w:hAnsi="Calibri" w:cs="Calibri"/>
          <w:color w:val="000000"/>
        </w:rPr>
        <w:t>88</w:t>
      </w:r>
      <w:r>
        <w:rPr>
          <w:rFonts w:ascii="Calibri" w:hAnsi="Calibri" w:cs="Calibri"/>
          <w:color w:val="000000"/>
        </w:rPr>
        <w:t>,</w:t>
      </w:r>
      <w:r w:rsidR="00302AA8">
        <w:rPr>
          <w:rFonts w:ascii="Calibri" w:hAnsi="Calibri" w:cs="Calibri"/>
          <w:color w:val="000000"/>
        </w:rPr>
        <w:t>050</w:t>
      </w:r>
      <w:r>
        <w:rPr>
          <w:rFonts w:ascii="Calibri" w:hAnsi="Calibri" w:cs="Calibri"/>
          <w:color w:val="000000"/>
        </w:rPr>
        <w:t>.</w:t>
      </w:r>
      <w:r w:rsidR="00302AA8">
        <w:rPr>
          <w:rFonts w:ascii="Calibri" w:hAnsi="Calibri" w:cs="Calibri"/>
          <w:color w:val="000000"/>
        </w:rPr>
        <w:t>0</w:t>
      </w:r>
      <w:r w:rsidR="006D0888">
        <w:rPr>
          <w:rFonts w:ascii="Calibri" w:hAnsi="Calibri" w:cs="Calibri"/>
          <w:color w:val="000000"/>
        </w:rPr>
        <w:t>9</w:t>
      </w:r>
    </w:p>
    <w:p w14:paraId="35E0419F" w14:textId="5EE5D64A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 Bond</w:t>
      </w:r>
      <w:r>
        <w:rPr>
          <w:rFonts w:ascii="Calibri" w:hAnsi="Calibri" w:cs="Calibri"/>
          <w:color w:val="000000"/>
        </w:rPr>
        <w:tab/>
      </w:r>
      <w:r w:rsidR="00C52ED1">
        <w:rPr>
          <w:rFonts w:ascii="Calibri" w:hAnsi="Calibri" w:cs="Calibri"/>
          <w:color w:val="000000"/>
        </w:rPr>
        <w:t>43</w:t>
      </w:r>
      <w:r>
        <w:rPr>
          <w:rFonts w:ascii="Calibri" w:hAnsi="Calibri" w:cs="Calibri"/>
          <w:color w:val="000000"/>
        </w:rPr>
        <w:t>,</w:t>
      </w:r>
      <w:r w:rsidR="00C52ED1">
        <w:rPr>
          <w:rFonts w:ascii="Calibri" w:hAnsi="Calibri" w:cs="Calibri"/>
          <w:color w:val="000000"/>
        </w:rPr>
        <w:t>198</w:t>
      </w:r>
      <w:r>
        <w:rPr>
          <w:rFonts w:ascii="Calibri" w:hAnsi="Calibri" w:cs="Calibri"/>
          <w:color w:val="000000"/>
        </w:rPr>
        <w:t>.</w:t>
      </w:r>
      <w:r w:rsidR="00C52ED1">
        <w:rPr>
          <w:rFonts w:ascii="Calibri" w:hAnsi="Calibri" w:cs="Calibri"/>
          <w:color w:val="000000"/>
        </w:rPr>
        <w:t>3859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730382">
        <w:rPr>
          <w:rFonts w:ascii="Calibri" w:hAnsi="Calibri" w:cs="Calibri"/>
          <w:color w:val="000000"/>
        </w:rPr>
        <w:t>35</w:t>
      </w:r>
      <w:r>
        <w:rPr>
          <w:rFonts w:ascii="Calibri" w:hAnsi="Calibri" w:cs="Calibri"/>
          <w:color w:val="000000"/>
        </w:rPr>
        <w:t>.</w:t>
      </w:r>
      <w:r w:rsidR="009D7F7F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ab/>
        <w:t>=</w:t>
      </w:r>
      <w:r w:rsidR="006D0888">
        <w:rPr>
          <w:rFonts w:ascii="Calibri" w:hAnsi="Calibri" w:cs="Calibri"/>
          <w:color w:val="000000"/>
        </w:rPr>
        <w:tab/>
      </w:r>
      <w:r w:rsidR="00302AA8">
        <w:rPr>
          <w:rFonts w:ascii="Calibri" w:hAnsi="Calibri" w:cs="Calibri"/>
          <w:color w:val="000000"/>
        </w:rPr>
        <w:t>15</w:t>
      </w:r>
      <w:r w:rsidR="006D0888">
        <w:rPr>
          <w:rFonts w:ascii="Calibri" w:hAnsi="Calibri" w:cs="Calibri"/>
          <w:color w:val="000000"/>
        </w:rPr>
        <w:t>,</w:t>
      </w:r>
      <w:r w:rsidR="002170CE">
        <w:rPr>
          <w:rFonts w:ascii="Calibri" w:hAnsi="Calibri" w:cs="Calibri"/>
          <w:color w:val="000000"/>
        </w:rPr>
        <w:t>119</w:t>
      </w:r>
      <w:r>
        <w:rPr>
          <w:rFonts w:ascii="Calibri" w:hAnsi="Calibri" w:cs="Calibri"/>
          <w:color w:val="000000"/>
        </w:rPr>
        <w:t>.</w:t>
      </w:r>
      <w:r w:rsidR="002170CE">
        <w:rPr>
          <w:rFonts w:ascii="Calibri" w:hAnsi="Calibri" w:cs="Calibri"/>
          <w:color w:val="000000"/>
        </w:rPr>
        <w:t>4351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£1.598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2170CE">
        <w:rPr>
          <w:rFonts w:ascii="Calibri" w:hAnsi="Calibri" w:cs="Calibri"/>
          <w:color w:val="000000"/>
        </w:rPr>
        <w:t>2</w:t>
      </w:r>
      <w:r w:rsidR="009950C6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,</w:t>
      </w:r>
      <w:r w:rsidR="002170CE">
        <w:rPr>
          <w:rFonts w:ascii="Calibri" w:hAnsi="Calibri" w:cs="Calibri"/>
          <w:color w:val="000000"/>
        </w:rPr>
        <w:t>1</w:t>
      </w:r>
      <w:r w:rsidR="00C9479B">
        <w:rPr>
          <w:rFonts w:ascii="Calibri" w:hAnsi="Calibri" w:cs="Calibri"/>
          <w:color w:val="000000"/>
        </w:rPr>
        <w:t>6</w:t>
      </w:r>
      <w:r w:rsidR="002170CE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.</w:t>
      </w:r>
      <w:r w:rsidR="002170CE">
        <w:rPr>
          <w:rFonts w:ascii="Calibri" w:hAnsi="Calibri" w:cs="Calibri"/>
          <w:color w:val="000000"/>
        </w:rPr>
        <w:t>86</w:t>
      </w:r>
    </w:p>
    <w:p w14:paraId="77424C05" w14:textId="44F8924B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C52ED1">
        <w:rPr>
          <w:rFonts w:ascii="Calibri" w:hAnsi="Calibri" w:cs="Calibri"/>
          <w:color w:val="000000"/>
        </w:rPr>
        <w:t>43</w:t>
      </w:r>
      <w:r>
        <w:rPr>
          <w:rFonts w:ascii="Calibri" w:hAnsi="Calibri" w:cs="Calibri"/>
          <w:color w:val="000000"/>
        </w:rPr>
        <w:t>,</w:t>
      </w:r>
      <w:r w:rsidR="00C52ED1">
        <w:rPr>
          <w:rFonts w:ascii="Calibri" w:hAnsi="Calibri" w:cs="Calibri"/>
          <w:color w:val="000000"/>
        </w:rPr>
        <w:t>198</w:t>
      </w:r>
      <w:r>
        <w:rPr>
          <w:rFonts w:ascii="Calibri" w:hAnsi="Calibri" w:cs="Calibri"/>
          <w:color w:val="000000"/>
        </w:rPr>
        <w:t>.</w:t>
      </w:r>
      <w:r w:rsidR="00C52ED1">
        <w:rPr>
          <w:rFonts w:ascii="Calibri" w:hAnsi="Calibri" w:cs="Calibri"/>
          <w:color w:val="000000"/>
        </w:rPr>
        <w:t>3859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730382">
        <w:rPr>
          <w:rFonts w:ascii="Calibri" w:hAnsi="Calibri" w:cs="Calibri"/>
          <w:color w:val="000000"/>
        </w:rPr>
        <w:t>11</w:t>
      </w:r>
      <w:r>
        <w:rPr>
          <w:rFonts w:ascii="Calibri" w:hAnsi="Calibri" w:cs="Calibri"/>
          <w:color w:val="000000"/>
        </w:rPr>
        <w:t>.</w:t>
      </w:r>
      <w:r w:rsidR="00730382">
        <w:rPr>
          <w:rFonts w:ascii="Calibri" w:hAnsi="Calibri" w:cs="Calibri"/>
          <w:color w:val="000000"/>
        </w:rPr>
        <w:t>67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</w:r>
      <w:r w:rsidR="009C0329">
        <w:rPr>
          <w:rFonts w:ascii="Calibri" w:hAnsi="Calibri" w:cs="Calibri"/>
          <w:color w:val="000000"/>
        </w:rPr>
        <w:t>5</w:t>
      </w:r>
      <w:r w:rsidR="00863A6D">
        <w:rPr>
          <w:rFonts w:ascii="Calibri" w:hAnsi="Calibri" w:cs="Calibri"/>
          <w:color w:val="000000"/>
        </w:rPr>
        <w:t>,</w:t>
      </w:r>
      <w:r w:rsidR="009C0329">
        <w:rPr>
          <w:rFonts w:ascii="Calibri" w:hAnsi="Calibri" w:cs="Calibri"/>
          <w:color w:val="000000"/>
        </w:rPr>
        <w:t>041</w:t>
      </w:r>
      <w:r>
        <w:rPr>
          <w:rFonts w:ascii="Calibri" w:hAnsi="Calibri" w:cs="Calibri"/>
          <w:color w:val="000000"/>
        </w:rPr>
        <w:t>.</w:t>
      </w:r>
      <w:r w:rsidR="009C0329">
        <w:rPr>
          <w:rFonts w:ascii="Calibri" w:hAnsi="Calibri" w:cs="Calibri"/>
          <w:color w:val="000000"/>
        </w:rPr>
        <w:t>2516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9C0329">
        <w:rPr>
          <w:rFonts w:ascii="Calibri" w:hAnsi="Calibri" w:cs="Calibri"/>
          <w:color w:val="000000"/>
        </w:rPr>
        <w:t>5</w:t>
      </w:r>
      <w:r w:rsidR="00F94CDD">
        <w:rPr>
          <w:rFonts w:ascii="Calibri" w:hAnsi="Calibri" w:cs="Calibri"/>
          <w:color w:val="000000"/>
        </w:rPr>
        <w:t>,</w:t>
      </w:r>
      <w:r w:rsidR="009C0329">
        <w:rPr>
          <w:rFonts w:ascii="Calibri" w:hAnsi="Calibri" w:cs="Calibri"/>
          <w:color w:val="000000"/>
        </w:rPr>
        <w:t>106</w:t>
      </w:r>
      <w:r w:rsidR="000E443C">
        <w:rPr>
          <w:rFonts w:ascii="Calibri" w:hAnsi="Calibri" w:cs="Calibri"/>
          <w:color w:val="000000"/>
        </w:rPr>
        <w:t>.</w:t>
      </w:r>
      <w:r w:rsidR="000039D3">
        <w:rPr>
          <w:rFonts w:ascii="Calibri" w:hAnsi="Calibri" w:cs="Calibri"/>
          <w:color w:val="000000"/>
        </w:rPr>
        <w:t>79</w:t>
      </w:r>
    </w:p>
    <w:p w14:paraId="456B6529" w14:textId="7E644B1A" w:rsidR="00A01716" w:rsidRPr="0015035E" w:rsidRDefault="00A01716" w:rsidP="00075145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0039D3">
        <w:rPr>
          <w:b/>
          <w:bCs/>
        </w:rPr>
        <w:t>117</w:t>
      </w:r>
      <w:r>
        <w:rPr>
          <w:b/>
          <w:bCs/>
        </w:rPr>
        <w:t>,</w:t>
      </w:r>
      <w:r w:rsidR="000039D3">
        <w:rPr>
          <w:b/>
          <w:bCs/>
        </w:rPr>
        <w:t>317</w:t>
      </w:r>
      <w:r>
        <w:rPr>
          <w:b/>
          <w:bCs/>
        </w:rPr>
        <w:t>.</w:t>
      </w:r>
      <w:r w:rsidR="000039D3">
        <w:rPr>
          <w:b/>
          <w:bCs/>
        </w:rPr>
        <w:t>74</w:t>
      </w:r>
      <w:r>
        <w:rPr>
          <w:b/>
          <w:bCs/>
        </w:rPr>
        <w:t xml:space="preserve">      </w:t>
      </w:r>
    </w:p>
    <w:p w14:paraId="31B66CB8" w14:textId="77777777" w:rsidR="00075145" w:rsidRDefault="00075145" w:rsidP="00C64818">
      <w:pPr>
        <w:pStyle w:val="NoSpacing"/>
        <w:tabs>
          <w:tab w:val="left" w:pos="7371"/>
        </w:tabs>
        <w:rPr>
          <w:b/>
        </w:rPr>
      </w:pPr>
    </w:p>
    <w:p w14:paraId="1A061A47" w14:textId="5AFD858A" w:rsidR="009712F5" w:rsidRPr="007B45C8" w:rsidRDefault="00801974" w:rsidP="00BE33BD">
      <w:pPr>
        <w:pStyle w:val="NoSpacing"/>
        <w:tabs>
          <w:tab w:val="left" w:pos="3261"/>
          <w:tab w:val="left" w:pos="3544"/>
          <w:tab w:val="left" w:pos="5103"/>
          <w:tab w:val="left" w:pos="6521"/>
          <w:tab w:val="decimal" w:pos="8080"/>
        </w:tabs>
        <w:rPr>
          <w:b/>
          <w:bCs/>
          <w:u w:val="single"/>
        </w:rPr>
      </w:pPr>
      <w:r w:rsidRPr="00696760">
        <w:t>Total Personal Retirement Account</w:t>
      </w:r>
      <w:r>
        <w:rPr>
          <w:b/>
          <w:bCs/>
        </w:rPr>
        <w:tab/>
      </w:r>
      <w:r w:rsidRPr="00E845F8">
        <w:rPr>
          <w:b/>
          <w:bCs/>
        </w:rPr>
        <w:t>=</w:t>
      </w:r>
      <w:r w:rsidR="00F63F49">
        <w:rPr>
          <w:b/>
          <w:bCs/>
        </w:rPr>
        <w:t xml:space="preserve"> </w:t>
      </w:r>
      <w:r w:rsidR="004F7591">
        <w:rPr>
          <w:b/>
          <w:bCs/>
        </w:rPr>
        <w:tab/>
      </w:r>
      <w:r w:rsidR="00F63F49">
        <w:t>£</w:t>
      </w:r>
      <w:r w:rsidR="000039D3">
        <w:t>7</w:t>
      </w:r>
      <w:r w:rsidR="008A7F47">
        <w:t>3</w:t>
      </w:r>
      <w:r w:rsidR="00F63F49">
        <w:t>,</w:t>
      </w:r>
      <w:r w:rsidR="000039D3">
        <w:t>323</w:t>
      </w:r>
      <w:r w:rsidR="00225FE2">
        <w:t>.</w:t>
      </w:r>
      <w:r w:rsidR="00AB7C25">
        <w:t>5</w:t>
      </w:r>
      <w:r w:rsidR="000039D3">
        <w:t>8</w:t>
      </w:r>
      <w:r w:rsidR="00F63F49">
        <w:t xml:space="preserve"> + £</w:t>
      </w:r>
      <w:r w:rsidR="000039D3">
        <w:t>117</w:t>
      </w:r>
      <w:r w:rsidR="00F63F49">
        <w:t>,</w:t>
      </w:r>
      <w:r w:rsidR="000039D3">
        <w:t>317</w:t>
      </w:r>
      <w:r w:rsidR="00F63F49">
        <w:t>.</w:t>
      </w:r>
      <w:r w:rsidR="000039D3">
        <w:t>74</w:t>
      </w:r>
      <w:r w:rsidR="00F63F49">
        <w:tab/>
      </w:r>
      <w:r w:rsidR="000F07A9">
        <w:t>=</w:t>
      </w:r>
      <w:r w:rsidR="007B45C8">
        <w:tab/>
      </w:r>
      <w:r w:rsidR="008F2848" w:rsidRPr="008F2848">
        <w:rPr>
          <w:b/>
          <w:bCs/>
          <w:u w:val="single"/>
        </w:rPr>
        <w:t>£</w:t>
      </w:r>
      <w:r w:rsidR="00737AB4">
        <w:rPr>
          <w:b/>
          <w:bCs/>
          <w:u w:val="single"/>
        </w:rPr>
        <w:t>190</w:t>
      </w:r>
      <w:r w:rsidR="008F2848" w:rsidRPr="008F2848">
        <w:rPr>
          <w:b/>
          <w:bCs/>
          <w:u w:val="single"/>
        </w:rPr>
        <w:t>,</w:t>
      </w:r>
      <w:r w:rsidR="00737AB4">
        <w:rPr>
          <w:b/>
          <w:bCs/>
          <w:u w:val="single"/>
        </w:rPr>
        <w:t>641</w:t>
      </w:r>
      <w:r w:rsidR="008F2848" w:rsidRPr="008F2848">
        <w:rPr>
          <w:b/>
          <w:bCs/>
          <w:u w:val="single"/>
        </w:rPr>
        <w:t>.</w:t>
      </w:r>
      <w:r w:rsidR="00737AB4">
        <w:rPr>
          <w:b/>
          <w:bCs/>
          <w:u w:val="single"/>
        </w:rPr>
        <w:t>32</w:t>
      </w:r>
    </w:p>
    <w:p w14:paraId="66CB96F6" w14:textId="77777777" w:rsidR="00965D4B" w:rsidRDefault="00965D4B" w:rsidP="00965D4B">
      <w:pPr>
        <w:spacing w:after="0"/>
      </w:pPr>
    </w:p>
    <w:p w14:paraId="2B6B5A26" w14:textId="77777777" w:rsidR="00965D4B" w:rsidRDefault="00965D4B" w:rsidP="00965D4B">
      <w:pPr>
        <w:spacing w:after="0"/>
      </w:pPr>
      <w:r>
        <w:t>-----</w:t>
      </w:r>
    </w:p>
    <w:p w14:paraId="506E242B" w14:textId="77777777" w:rsidR="00965D4B" w:rsidRDefault="00965D4B" w:rsidP="00965D4B">
      <w:pPr>
        <w:tabs>
          <w:tab w:val="left" w:pos="3740"/>
          <w:tab w:val="left" w:pos="7341"/>
          <w:tab w:val="decimal" w:pos="8080"/>
        </w:tabs>
        <w:spacing w:after="0"/>
        <w:ind w:left="140" w:right="289"/>
        <w:rPr>
          <w:rFonts w:ascii="Calibri" w:hAnsi="Calibri"/>
          <w:b/>
          <w:u w:val="single"/>
        </w:rPr>
      </w:pPr>
    </w:p>
    <w:p w14:paraId="0DB294FC" w14:textId="77777777" w:rsidR="00730789" w:rsidRDefault="00730789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14:paraId="3F7A829F" w14:textId="32875AC9" w:rsidR="0070592E" w:rsidRPr="0070592E" w:rsidRDefault="0070592E" w:rsidP="0070592E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  <w:u w:val="single"/>
        </w:rPr>
        <w:lastRenderedPageBreak/>
        <w:t>OPTION-1a</w:t>
      </w:r>
    </w:p>
    <w:p w14:paraId="59F1DD8F" w14:textId="77777777" w:rsidR="0070592E" w:rsidRPr="0070592E" w:rsidRDefault="0070592E" w:rsidP="0070592E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2ECDA1F3" w14:textId="77777777" w:rsidR="0070592E" w:rsidRPr="0070592E" w:rsidRDefault="0070592E" w:rsidP="0070592E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  <w:u w:val="single"/>
        </w:rPr>
        <w:t>Tax-free cash</w:t>
      </w:r>
      <w:r w:rsidRPr="0070592E">
        <w:rPr>
          <w:rFonts w:ascii="Calibri" w:hAnsi="Calibri"/>
          <w:b/>
          <w:spacing w:val="-8"/>
          <w:u w:val="single"/>
        </w:rPr>
        <w:t xml:space="preserve"> </w:t>
      </w:r>
      <w:r w:rsidRPr="0070592E">
        <w:rPr>
          <w:rFonts w:ascii="Calibri" w:hAnsi="Calibri"/>
          <w:b/>
          <w:u w:val="single"/>
        </w:rPr>
        <w:t>sum</w:t>
      </w:r>
    </w:p>
    <w:p w14:paraId="21CAA971" w14:textId="77777777" w:rsidR="0070592E" w:rsidRPr="0070592E" w:rsidRDefault="0070592E" w:rsidP="0070592E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</w:rPr>
      </w:pPr>
    </w:p>
    <w:p w14:paraId="1B109DFB" w14:textId="1490272E" w:rsidR="0070592E" w:rsidRDefault="0070592E" w:rsidP="001738D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/>
          <w:u w:val="single"/>
        </w:rPr>
      </w:pPr>
      <w:bookmarkStart w:id="1" w:name="_Hlk112224620"/>
      <w:r w:rsidRPr="0070592E">
        <w:rPr>
          <w:rFonts w:ascii="Calibri" w:hAnsi="Calibri"/>
          <w:b/>
        </w:rPr>
        <w:t>Amount required:</w:t>
      </w:r>
      <w:r w:rsidRPr="0070592E">
        <w:rPr>
          <w:rFonts w:ascii="Calibri" w:hAnsi="Calibri"/>
          <w:b/>
        </w:rPr>
        <w:tab/>
      </w:r>
      <w:r w:rsidR="0012370D" w:rsidRPr="004C63C9">
        <w:rPr>
          <w:rFonts w:ascii="Calibri" w:hAnsi="Calibri"/>
          <w:bCs/>
        </w:rPr>
        <w:t>£1</w:t>
      </w:r>
      <w:r w:rsidR="004C63C9" w:rsidRPr="004C63C9">
        <w:rPr>
          <w:rFonts w:ascii="Calibri" w:hAnsi="Calibri"/>
          <w:bCs/>
        </w:rPr>
        <w:t>90,64</w:t>
      </w:r>
      <w:r w:rsidR="00423539">
        <w:rPr>
          <w:rFonts w:ascii="Calibri" w:hAnsi="Calibri"/>
          <w:bCs/>
        </w:rPr>
        <w:t>1</w:t>
      </w:r>
      <w:r w:rsidR="004C63C9" w:rsidRPr="004C63C9">
        <w:rPr>
          <w:rFonts w:ascii="Calibri" w:hAnsi="Calibri"/>
          <w:bCs/>
        </w:rPr>
        <w:t>.32 x 20%</w:t>
      </w:r>
      <w:r w:rsidRPr="0070592E">
        <w:rPr>
          <w:rFonts w:ascii="Calibri" w:hAnsi="Calibri"/>
        </w:rPr>
        <w:tab/>
      </w:r>
      <w:r w:rsidR="001738D8">
        <w:rPr>
          <w:rFonts w:ascii="Calibri" w:hAnsi="Calibri"/>
        </w:rPr>
        <w:t>=</w:t>
      </w:r>
      <w:r w:rsidR="001738D8">
        <w:rPr>
          <w:rFonts w:ascii="Calibri" w:hAnsi="Calibri"/>
        </w:rPr>
        <w:tab/>
      </w:r>
      <w:r w:rsidRPr="0070592E">
        <w:rPr>
          <w:rFonts w:ascii="Calibri" w:hAnsi="Calibri"/>
          <w:b/>
          <w:u w:val="single"/>
        </w:rPr>
        <w:t>£</w:t>
      </w:r>
      <w:r w:rsidR="00034DE6">
        <w:rPr>
          <w:rFonts w:ascii="Calibri" w:hAnsi="Calibri"/>
          <w:b/>
          <w:u w:val="single"/>
        </w:rPr>
        <w:t>38</w:t>
      </w:r>
      <w:r w:rsidRPr="0070592E">
        <w:rPr>
          <w:rFonts w:ascii="Calibri" w:hAnsi="Calibri"/>
          <w:b/>
          <w:u w:val="single"/>
        </w:rPr>
        <w:t>,</w:t>
      </w:r>
      <w:r w:rsidR="00034DE6">
        <w:rPr>
          <w:rFonts w:ascii="Calibri" w:hAnsi="Calibri"/>
          <w:b/>
          <w:u w:val="single"/>
        </w:rPr>
        <w:t>128</w:t>
      </w:r>
      <w:r w:rsidRPr="0070592E">
        <w:rPr>
          <w:rFonts w:ascii="Calibri" w:hAnsi="Calibri"/>
          <w:b/>
          <w:u w:val="single"/>
        </w:rPr>
        <w:t>.</w:t>
      </w:r>
      <w:r w:rsidR="00034DE6">
        <w:rPr>
          <w:rFonts w:ascii="Calibri" w:hAnsi="Calibri"/>
          <w:b/>
          <w:u w:val="single"/>
        </w:rPr>
        <w:t>26</w:t>
      </w:r>
    </w:p>
    <w:p w14:paraId="402152DB" w14:textId="77777777" w:rsidR="0048322E" w:rsidRPr="0070592E" w:rsidRDefault="0048322E" w:rsidP="0070592E">
      <w:pPr>
        <w:tabs>
          <w:tab w:val="left" w:pos="3686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</w:p>
    <w:p w14:paraId="6789712F" w14:textId="06B6D5AF" w:rsidR="0070592E" w:rsidRPr="0070592E" w:rsidRDefault="0070592E" w:rsidP="0070592E">
      <w:pPr>
        <w:tabs>
          <w:tab w:val="left" w:pos="3402"/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Cs/>
          <w:i/>
          <w:iCs/>
        </w:rPr>
      </w:pPr>
      <w:r w:rsidRPr="0070592E">
        <w:rPr>
          <w:rFonts w:ascii="Calibri" w:hAnsi="Calibri"/>
          <w:b/>
          <w:i/>
          <w:iCs/>
        </w:rPr>
        <w:t>Maximum permitted:</w:t>
      </w:r>
      <w:r w:rsidRPr="0070592E">
        <w:rPr>
          <w:rFonts w:ascii="Calibri" w:hAnsi="Calibri"/>
          <w:b/>
        </w:rPr>
        <w:tab/>
      </w:r>
      <w:r w:rsidRPr="0070592E">
        <w:rPr>
          <w:rFonts w:ascii="Calibri" w:hAnsi="Calibri"/>
          <w:b/>
        </w:rPr>
        <w:tab/>
      </w:r>
      <w:r w:rsidRPr="0070592E">
        <w:rPr>
          <w:rFonts w:ascii="Calibri" w:hAnsi="Calibri"/>
          <w:bCs/>
          <w:i/>
          <w:iCs/>
        </w:rPr>
        <w:t>£</w:t>
      </w:r>
      <w:r w:rsidR="00034DE6">
        <w:rPr>
          <w:rFonts w:ascii="Calibri" w:hAnsi="Calibri"/>
          <w:bCs/>
          <w:i/>
          <w:iCs/>
        </w:rPr>
        <w:t>190</w:t>
      </w:r>
      <w:r w:rsidRPr="0070592E">
        <w:rPr>
          <w:rFonts w:ascii="Calibri" w:hAnsi="Calibri"/>
          <w:bCs/>
          <w:i/>
          <w:iCs/>
        </w:rPr>
        <w:t>,</w:t>
      </w:r>
      <w:r w:rsidR="00034DE6">
        <w:rPr>
          <w:rFonts w:ascii="Calibri" w:hAnsi="Calibri"/>
          <w:bCs/>
          <w:i/>
          <w:iCs/>
        </w:rPr>
        <w:t>6</w:t>
      </w:r>
      <w:r w:rsidRPr="0070592E">
        <w:rPr>
          <w:rFonts w:ascii="Calibri" w:hAnsi="Calibri"/>
          <w:bCs/>
          <w:i/>
          <w:iCs/>
        </w:rPr>
        <w:t>4</w:t>
      </w:r>
      <w:r w:rsidR="00423539">
        <w:rPr>
          <w:rFonts w:ascii="Calibri" w:hAnsi="Calibri"/>
          <w:bCs/>
          <w:i/>
          <w:iCs/>
        </w:rPr>
        <w:t>1</w:t>
      </w:r>
      <w:r w:rsidRPr="0070592E">
        <w:rPr>
          <w:rFonts w:ascii="Calibri" w:hAnsi="Calibri"/>
          <w:bCs/>
          <w:i/>
          <w:iCs/>
        </w:rPr>
        <w:t>.</w:t>
      </w:r>
      <w:r w:rsidR="00034DE6">
        <w:rPr>
          <w:rFonts w:ascii="Calibri" w:hAnsi="Calibri"/>
          <w:bCs/>
          <w:i/>
          <w:iCs/>
        </w:rPr>
        <w:t>32</w:t>
      </w:r>
      <w:r w:rsidRPr="0070592E">
        <w:rPr>
          <w:rFonts w:ascii="Calibri" w:hAnsi="Calibri"/>
          <w:bCs/>
          <w:i/>
          <w:iCs/>
        </w:rPr>
        <w:t xml:space="preserve"> x 25% </w:t>
      </w:r>
      <w:r w:rsidRPr="0070592E">
        <w:rPr>
          <w:rFonts w:ascii="Calibri" w:hAnsi="Calibri"/>
          <w:bCs/>
          <w:i/>
          <w:iCs/>
        </w:rPr>
        <w:tab/>
      </w:r>
      <w:r w:rsidRPr="001738D8">
        <w:rPr>
          <w:rFonts w:ascii="Calibri" w:hAnsi="Calibri"/>
          <w:bCs/>
        </w:rPr>
        <w:t>=</w:t>
      </w:r>
      <w:r w:rsidRPr="0070592E">
        <w:rPr>
          <w:rFonts w:ascii="Calibri" w:hAnsi="Calibri"/>
          <w:bCs/>
          <w:i/>
          <w:iCs/>
        </w:rPr>
        <w:tab/>
        <w:t>£</w:t>
      </w:r>
      <w:r w:rsidR="00423539">
        <w:rPr>
          <w:rFonts w:ascii="Calibri" w:hAnsi="Calibri"/>
          <w:bCs/>
          <w:i/>
          <w:iCs/>
        </w:rPr>
        <w:t>47</w:t>
      </w:r>
      <w:r w:rsidRPr="0070592E">
        <w:rPr>
          <w:rFonts w:ascii="Calibri" w:hAnsi="Calibri"/>
          <w:bCs/>
          <w:i/>
          <w:iCs/>
        </w:rPr>
        <w:t>,</w:t>
      </w:r>
      <w:r w:rsidR="00423539">
        <w:rPr>
          <w:rFonts w:ascii="Calibri" w:hAnsi="Calibri"/>
          <w:bCs/>
          <w:i/>
          <w:iCs/>
        </w:rPr>
        <w:t>660</w:t>
      </w:r>
      <w:r w:rsidRPr="0070592E">
        <w:rPr>
          <w:rFonts w:ascii="Calibri" w:hAnsi="Calibri"/>
          <w:bCs/>
          <w:i/>
          <w:iCs/>
        </w:rPr>
        <w:t>.</w:t>
      </w:r>
      <w:r w:rsidR="00AE26BB">
        <w:rPr>
          <w:rFonts w:ascii="Calibri" w:hAnsi="Calibri"/>
          <w:bCs/>
          <w:i/>
          <w:iCs/>
        </w:rPr>
        <w:t>33</w:t>
      </w:r>
      <w:r w:rsidRPr="0070592E">
        <w:rPr>
          <w:rFonts w:ascii="Calibri" w:hAnsi="Calibri"/>
          <w:bCs/>
          <w:i/>
          <w:iCs/>
        </w:rPr>
        <w:t xml:space="preserve"> (ok)</w:t>
      </w:r>
    </w:p>
    <w:p w14:paraId="1EC81176" w14:textId="77777777" w:rsidR="0070592E" w:rsidRPr="0070592E" w:rsidRDefault="0070592E" w:rsidP="0070592E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7C52993B" w14:textId="501B95C2" w:rsidR="0070592E" w:rsidRPr="0070592E" w:rsidRDefault="00AE26BB" w:rsidP="0070592E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Joint</w:t>
      </w:r>
      <w:r w:rsidR="0070592E" w:rsidRPr="0070592E">
        <w:rPr>
          <w:rFonts w:ascii="Calibri" w:hAnsi="Calibri"/>
          <w:b/>
          <w:u w:val="single"/>
        </w:rPr>
        <w:t>-life annuity (non-increasing)</w:t>
      </w:r>
    </w:p>
    <w:p w14:paraId="07CD6393" w14:textId="77777777" w:rsidR="0070592E" w:rsidRPr="0070592E" w:rsidRDefault="0070592E" w:rsidP="0070592E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</w:p>
    <w:p w14:paraId="6D71AAAF" w14:textId="469AAD35" w:rsidR="0070592E" w:rsidRPr="0070592E" w:rsidRDefault="0070592E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i/>
          <w:iCs/>
        </w:rPr>
      </w:pPr>
      <w:bookmarkStart w:id="2" w:name="_Hlk74310862"/>
      <w:r w:rsidRPr="0070592E">
        <w:rPr>
          <w:rFonts w:ascii="Calibri" w:eastAsia="Calibri" w:hAnsi="Calibri" w:cs="Calibri"/>
          <w:b/>
          <w:bCs/>
        </w:rPr>
        <w:t>Balance of fund: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</w:t>
      </w:r>
      <w:r w:rsidR="00AE26BB">
        <w:rPr>
          <w:rFonts w:ascii="Calibri" w:eastAsia="Calibri" w:hAnsi="Calibri" w:cs="Calibri"/>
        </w:rPr>
        <w:t>190</w:t>
      </w:r>
      <w:r w:rsidRPr="0070592E">
        <w:rPr>
          <w:rFonts w:ascii="Calibri" w:eastAsia="Calibri" w:hAnsi="Calibri" w:cs="Calibri"/>
        </w:rPr>
        <w:t>,</w:t>
      </w:r>
      <w:r w:rsidR="00AE26BB">
        <w:rPr>
          <w:rFonts w:ascii="Calibri" w:eastAsia="Calibri" w:hAnsi="Calibri" w:cs="Calibri"/>
        </w:rPr>
        <w:t>641.32</w:t>
      </w:r>
      <w:r w:rsidRPr="0070592E">
        <w:rPr>
          <w:rFonts w:ascii="Calibri" w:eastAsia="Calibri" w:hAnsi="Calibri" w:cs="Calibri"/>
        </w:rPr>
        <w:t xml:space="preserve"> - £</w:t>
      </w:r>
      <w:r w:rsidR="00AE26BB">
        <w:rPr>
          <w:rFonts w:ascii="Calibri" w:eastAsia="Calibri" w:hAnsi="Calibri" w:cs="Calibri"/>
        </w:rPr>
        <w:t>38</w:t>
      </w:r>
      <w:r w:rsidRPr="0070592E">
        <w:rPr>
          <w:rFonts w:ascii="Calibri" w:eastAsia="Calibri" w:hAnsi="Calibri" w:cs="Calibri"/>
        </w:rPr>
        <w:t>,</w:t>
      </w:r>
      <w:r w:rsidR="00AE26BB">
        <w:rPr>
          <w:rFonts w:ascii="Calibri" w:eastAsia="Calibri" w:hAnsi="Calibri" w:cs="Calibri"/>
        </w:rPr>
        <w:t>128.26</w:t>
      </w:r>
      <w:r w:rsidRPr="0070592E">
        <w:rPr>
          <w:rFonts w:ascii="Calibri" w:eastAsia="Calibri" w:hAnsi="Calibri" w:cs="Calibri"/>
        </w:rPr>
        <w:t xml:space="preserve"> 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  <w:i/>
          <w:iCs/>
        </w:rPr>
        <w:t>£1</w:t>
      </w:r>
      <w:r w:rsidR="0085498D">
        <w:rPr>
          <w:rFonts w:ascii="Calibri" w:eastAsia="Calibri" w:hAnsi="Calibri" w:cs="Calibri"/>
          <w:i/>
          <w:iCs/>
        </w:rPr>
        <w:t>52</w:t>
      </w:r>
      <w:r w:rsidRPr="0070592E">
        <w:rPr>
          <w:rFonts w:ascii="Calibri" w:eastAsia="Calibri" w:hAnsi="Calibri" w:cs="Calibri"/>
          <w:i/>
          <w:iCs/>
        </w:rPr>
        <w:t>,</w:t>
      </w:r>
      <w:r w:rsidR="0085498D">
        <w:rPr>
          <w:rFonts w:ascii="Calibri" w:eastAsia="Calibri" w:hAnsi="Calibri" w:cs="Calibri"/>
          <w:i/>
          <w:iCs/>
        </w:rPr>
        <w:t>513</w:t>
      </w:r>
      <w:r w:rsidRPr="0070592E">
        <w:rPr>
          <w:rFonts w:ascii="Calibri" w:eastAsia="Calibri" w:hAnsi="Calibri" w:cs="Calibri"/>
          <w:i/>
          <w:iCs/>
        </w:rPr>
        <w:t>.</w:t>
      </w:r>
      <w:r w:rsidR="0085498D">
        <w:rPr>
          <w:rFonts w:ascii="Calibri" w:eastAsia="Calibri" w:hAnsi="Calibri" w:cs="Calibri"/>
          <w:i/>
          <w:iCs/>
        </w:rPr>
        <w:t>06</w:t>
      </w:r>
    </w:p>
    <w:p w14:paraId="3CADE2D3" w14:textId="77777777" w:rsidR="0070592E" w:rsidRPr="0070592E" w:rsidRDefault="0070592E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75E39E2D" w14:textId="26BBBB79" w:rsidR="0070592E" w:rsidRPr="0070592E" w:rsidRDefault="0070592E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>Annuity bureau charge: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£1</w:t>
      </w:r>
      <w:r w:rsidR="0085498D">
        <w:rPr>
          <w:rFonts w:ascii="Calibri" w:eastAsia="Calibri" w:hAnsi="Calibri" w:cs="Calibri"/>
        </w:rPr>
        <w:t>52</w:t>
      </w:r>
      <w:r w:rsidRPr="0070592E">
        <w:rPr>
          <w:rFonts w:ascii="Calibri" w:eastAsia="Calibri" w:hAnsi="Calibri" w:cs="Calibri"/>
        </w:rPr>
        <w:t>,</w:t>
      </w:r>
      <w:r w:rsidR="0085498D">
        <w:rPr>
          <w:rFonts w:ascii="Calibri" w:eastAsia="Calibri" w:hAnsi="Calibri" w:cs="Calibri"/>
        </w:rPr>
        <w:t>513</w:t>
      </w:r>
      <w:r w:rsidRPr="0070592E">
        <w:rPr>
          <w:rFonts w:ascii="Calibri" w:eastAsia="Calibri" w:hAnsi="Calibri" w:cs="Calibri"/>
        </w:rPr>
        <w:t>.</w:t>
      </w:r>
      <w:r w:rsidR="0085498D">
        <w:rPr>
          <w:rFonts w:ascii="Calibri" w:eastAsia="Calibri" w:hAnsi="Calibri" w:cs="Calibri"/>
        </w:rPr>
        <w:t>0</w:t>
      </w:r>
      <w:r w:rsidRPr="0070592E">
        <w:rPr>
          <w:rFonts w:ascii="Calibri" w:eastAsia="Calibri" w:hAnsi="Calibri" w:cs="Calibri"/>
        </w:rPr>
        <w:t xml:space="preserve">6 x 0.065% </w:t>
      </w:r>
      <w:r w:rsidRPr="0070592E">
        <w:rPr>
          <w:rFonts w:ascii="Calibri" w:eastAsia="Calibri" w:hAnsi="Calibri" w:cs="Calibri"/>
        </w:rPr>
        <w:tab/>
        <w:t xml:space="preserve">= </w:t>
      </w:r>
      <w:r w:rsidRPr="0070592E">
        <w:rPr>
          <w:rFonts w:ascii="Calibri" w:eastAsia="Calibri" w:hAnsi="Calibri" w:cs="Calibri"/>
        </w:rPr>
        <w:tab/>
        <w:t>£</w:t>
      </w:r>
      <w:r w:rsidR="00D25BB4">
        <w:rPr>
          <w:rFonts w:ascii="Calibri" w:eastAsia="Calibri" w:hAnsi="Calibri" w:cs="Calibri"/>
        </w:rPr>
        <w:t>99</w:t>
      </w:r>
      <w:r w:rsidRPr="0070592E">
        <w:rPr>
          <w:rFonts w:ascii="Calibri" w:eastAsia="Calibri" w:hAnsi="Calibri" w:cs="Calibri"/>
        </w:rPr>
        <w:t>.</w:t>
      </w:r>
      <w:r w:rsidR="00D25BB4">
        <w:rPr>
          <w:rFonts w:ascii="Calibri" w:eastAsia="Calibri" w:hAnsi="Calibri" w:cs="Calibri"/>
        </w:rPr>
        <w:t>1</w:t>
      </w:r>
      <w:r w:rsidRPr="0070592E">
        <w:rPr>
          <w:rFonts w:ascii="Calibri" w:eastAsia="Calibri" w:hAnsi="Calibri" w:cs="Calibri"/>
        </w:rPr>
        <w:t>3</w:t>
      </w:r>
    </w:p>
    <w:p w14:paraId="38382945" w14:textId="77777777" w:rsidR="0070592E" w:rsidRPr="0070592E" w:rsidRDefault="0070592E" w:rsidP="0070592E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ab/>
      </w:r>
    </w:p>
    <w:p w14:paraId="5D941EE5" w14:textId="4420C7AD" w:rsidR="0070592E" w:rsidRPr="0070592E" w:rsidRDefault="0070592E" w:rsidP="0070592E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ab/>
        <w:t>£</w:t>
      </w:r>
      <w:r w:rsidR="00D25BB4">
        <w:rPr>
          <w:rFonts w:ascii="Calibri" w:eastAsia="Calibri" w:hAnsi="Calibri" w:cs="Calibri"/>
          <w:b/>
          <w:bCs/>
        </w:rPr>
        <w:t>99</w:t>
      </w:r>
      <w:r w:rsidRPr="0070592E">
        <w:rPr>
          <w:rFonts w:ascii="Calibri" w:eastAsia="Calibri" w:hAnsi="Calibri" w:cs="Calibri"/>
          <w:b/>
          <w:bCs/>
        </w:rPr>
        <w:t>.</w:t>
      </w:r>
      <w:r w:rsidR="00D25BB4">
        <w:rPr>
          <w:rFonts w:ascii="Calibri" w:eastAsia="Calibri" w:hAnsi="Calibri" w:cs="Calibri"/>
          <w:b/>
          <w:bCs/>
        </w:rPr>
        <w:t>1</w:t>
      </w:r>
      <w:r w:rsidRPr="0070592E">
        <w:rPr>
          <w:rFonts w:ascii="Calibri" w:eastAsia="Calibri" w:hAnsi="Calibri" w:cs="Calibri"/>
          <w:b/>
          <w:bCs/>
        </w:rPr>
        <w:t xml:space="preserve">3 </w:t>
      </w:r>
      <w:r w:rsidRPr="0070592E">
        <w:rPr>
          <w:rFonts w:ascii="Calibri" w:eastAsia="Calibri" w:hAnsi="Calibri" w:cs="Calibri"/>
        </w:rPr>
        <w:t>charge applies (</w:t>
      </w:r>
      <w:r w:rsidRPr="0070592E">
        <w:rPr>
          <w:rFonts w:ascii="Calibri" w:eastAsia="Calibri" w:hAnsi="Calibri" w:cs="Calibri"/>
          <w:i/>
          <w:iCs/>
        </w:rPr>
        <w:t>as exceeds minimum of £75.00</w:t>
      </w:r>
      <w:r w:rsidRPr="0070592E">
        <w:rPr>
          <w:rFonts w:ascii="Calibri" w:eastAsia="Calibri" w:hAnsi="Calibri" w:cs="Calibri"/>
        </w:rPr>
        <w:t>)</w:t>
      </w:r>
    </w:p>
    <w:p w14:paraId="16722770" w14:textId="77777777" w:rsidR="0070592E" w:rsidRPr="0070592E" w:rsidRDefault="0070592E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345FAAE9" w14:textId="60F3956E" w:rsidR="0070592E" w:rsidRPr="0070592E" w:rsidRDefault="0070592E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>Amount left to purchase an annuity: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£1</w:t>
      </w:r>
      <w:r w:rsidR="00D25BB4">
        <w:rPr>
          <w:rFonts w:ascii="Calibri" w:eastAsia="Calibri" w:hAnsi="Calibri" w:cs="Calibri"/>
        </w:rPr>
        <w:t>52</w:t>
      </w:r>
      <w:r w:rsidRPr="0070592E">
        <w:rPr>
          <w:rFonts w:ascii="Calibri" w:eastAsia="Calibri" w:hAnsi="Calibri" w:cs="Calibri"/>
        </w:rPr>
        <w:t>,</w:t>
      </w:r>
      <w:r w:rsidR="00D25BB4">
        <w:rPr>
          <w:rFonts w:ascii="Calibri" w:eastAsia="Calibri" w:hAnsi="Calibri" w:cs="Calibri"/>
        </w:rPr>
        <w:t>513.06</w:t>
      </w:r>
      <w:r w:rsidRPr="0070592E">
        <w:rPr>
          <w:rFonts w:ascii="Calibri" w:eastAsia="Calibri" w:hAnsi="Calibri" w:cs="Calibri"/>
        </w:rPr>
        <w:t xml:space="preserve"> - £</w:t>
      </w:r>
      <w:r w:rsidR="00D25BB4">
        <w:rPr>
          <w:rFonts w:ascii="Calibri" w:eastAsia="Calibri" w:hAnsi="Calibri" w:cs="Calibri"/>
        </w:rPr>
        <w:t>99</w:t>
      </w:r>
      <w:r w:rsidRPr="0070592E">
        <w:rPr>
          <w:rFonts w:ascii="Calibri" w:eastAsia="Calibri" w:hAnsi="Calibri" w:cs="Calibri"/>
        </w:rPr>
        <w:t>.</w:t>
      </w:r>
      <w:r w:rsidR="00D25BB4">
        <w:rPr>
          <w:rFonts w:ascii="Calibri" w:eastAsia="Calibri" w:hAnsi="Calibri" w:cs="Calibri"/>
        </w:rPr>
        <w:t>1</w:t>
      </w:r>
      <w:r w:rsidRPr="0070592E">
        <w:rPr>
          <w:rFonts w:ascii="Calibri" w:eastAsia="Calibri" w:hAnsi="Calibri" w:cs="Calibri"/>
        </w:rPr>
        <w:t xml:space="preserve">3 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  <w:i/>
          <w:iCs/>
        </w:rPr>
        <w:t>£1</w:t>
      </w:r>
      <w:r w:rsidR="00997AB7">
        <w:rPr>
          <w:rFonts w:ascii="Calibri" w:eastAsia="Calibri" w:hAnsi="Calibri" w:cs="Calibri"/>
          <w:i/>
          <w:iCs/>
        </w:rPr>
        <w:t>52</w:t>
      </w:r>
      <w:r w:rsidRPr="0070592E">
        <w:rPr>
          <w:rFonts w:ascii="Calibri" w:eastAsia="Calibri" w:hAnsi="Calibri" w:cs="Calibri"/>
          <w:i/>
          <w:iCs/>
        </w:rPr>
        <w:t>,</w:t>
      </w:r>
      <w:r w:rsidR="00997AB7">
        <w:rPr>
          <w:rFonts w:ascii="Calibri" w:eastAsia="Calibri" w:hAnsi="Calibri" w:cs="Calibri"/>
          <w:i/>
          <w:iCs/>
        </w:rPr>
        <w:t>413</w:t>
      </w:r>
      <w:r w:rsidRPr="0070592E">
        <w:rPr>
          <w:rFonts w:ascii="Calibri" w:eastAsia="Calibri" w:hAnsi="Calibri" w:cs="Calibri"/>
          <w:i/>
          <w:iCs/>
        </w:rPr>
        <w:t>.</w:t>
      </w:r>
      <w:r w:rsidR="00997AB7">
        <w:rPr>
          <w:rFonts w:ascii="Calibri" w:eastAsia="Calibri" w:hAnsi="Calibri" w:cs="Calibri"/>
          <w:i/>
          <w:iCs/>
        </w:rPr>
        <w:t>93</w:t>
      </w:r>
    </w:p>
    <w:p w14:paraId="552C8176" w14:textId="77777777" w:rsidR="0070592E" w:rsidRPr="0070592E" w:rsidRDefault="0070592E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276F7D63" w14:textId="2A0EFF1B" w:rsidR="0070592E" w:rsidRPr="0070592E" w:rsidRDefault="0070592E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>Member: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£1</w:t>
      </w:r>
      <w:r w:rsidR="00997AB7">
        <w:rPr>
          <w:rFonts w:ascii="Calibri" w:eastAsia="Calibri" w:hAnsi="Calibri" w:cs="Calibri"/>
        </w:rPr>
        <w:t>52</w:t>
      </w:r>
      <w:r w:rsidRPr="0070592E">
        <w:rPr>
          <w:rFonts w:ascii="Calibri" w:eastAsia="Calibri" w:hAnsi="Calibri" w:cs="Calibri"/>
        </w:rPr>
        <w:t>,</w:t>
      </w:r>
      <w:r w:rsidR="00997AB7">
        <w:rPr>
          <w:rFonts w:ascii="Calibri" w:eastAsia="Calibri" w:hAnsi="Calibri" w:cs="Calibri"/>
        </w:rPr>
        <w:t>413.93</w:t>
      </w:r>
      <w:r w:rsidRPr="0070592E">
        <w:rPr>
          <w:rFonts w:ascii="Calibri" w:eastAsia="Calibri" w:hAnsi="Calibri" w:cs="Calibri"/>
        </w:rPr>
        <w:t xml:space="preserve"> / 100 x </w:t>
      </w:r>
      <w:r w:rsidR="00065561">
        <w:rPr>
          <w:rFonts w:ascii="Calibri" w:eastAsia="Calibri" w:hAnsi="Calibri" w:cs="Calibri"/>
        </w:rPr>
        <w:t>6</w:t>
      </w:r>
      <w:r w:rsidRPr="0070592E">
        <w:rPr>
          <w:rFonts w:ascii="Calibri" w:eastAsia="Calibri" w:hAnsi="Calibri" w:cs="Calibri"/>
        </w:rPr>
        <w:t>.</w:t>
      </w:r>
      <w:r w:rsidR="00065561">
        <w:rPr>
          <w:rFonts w:ascii="Calibri" w:eastAsia="Calibri" w:hAnsi="Calibri" w:cs="Calibri"/>
        </w:rPr>
        <w:t>26</w:t>
      </w:r>
      <w:r w:rsidRPr="0070592E">
        <w:rPr>
          <w:rFonts w:ascii="Calibri" w:eastAsia="Calibri" w:hAnsi="Calibri" w:cs="Calibri"/>
        </w:rPr>
        <w:t xml:space="preserve"> 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  <w:b/>
          <w:bCs/>
          <w:u w:val="single"/>
        </w:rPr>
        <w:t>£</w:t>
      </w:r>
      <w:r w:rsidR="00065561">
        <w:rPr>
          <w:rFonts w:ascii="Calibri" w:eastAsia="Calibri" w:hAnsi="Calibri" w:cs="Calibri"/>
          <w:b/>
          <w:bCs/>
          <w:u w:val="single"/>
        </w:rPr>
        <w:t>9</w:t>
      </w:r>
      <w:r w:rsidRPr="0070592E">
        <w:rPr>
          <w:rFonts w:ascii="Calibri" w:eastAsia="Calibri" w:hAnsi="Calibri" w:cs="Calibri"/>
          <w:b/>
          <w:bCs/>
          <w:u w:val="single"/>
        </w:rPr>
        <w:t>,</w:t>
      </w:r>
      <w:r w:rsidR="00065561">
        <w:rPr>
          <w:rFonts w:ascii="Calibri" w:eastAsia="Calibri" w:hAnsi="Calibri" w:cs="Calibri"/>
          <w:b/>
          <w:bCs/>
          <w:u w:val="single"/>
        </w:rPr>
        <w:t>541</w:t>
      </w:r>
      <w:r w:rsidRPr="0070592E">
        <w:rPr>
          <w:rFonts w:ascii="Calibri" w:eastAsia="Calibri" w:hAnsi="Calibri" w:cs="Calibri"/>
          <w:b/>
          <w:bCs/>
          <w:u w:val="single"/>
        </w:rPr>
        <w:t>.</w:t>
      </w:r>
      <w:r w:rsidR="008C4EB5">
        <w:rPr>
          <w:rFonts w:ascii="Calibri" w:eastAsia="Calibri" w:hAnsi="Calibri" w:cs="Calibri"/>
          <w:b/>
          <w:bCs/>
          <w:u w:val="single"/>
        </w:rPr>
        <w:t>11</w:t>
      </w:r>
      <w:r w:rsidRPr="0070592E">
        <w:rPr>
          <w:rFonts w:ascii="Calibri" w:eastAsia="Calibri" w:hAnsi="Calibri" w:cs="Calibri"/>
          <w:b/>
          <w:bCs/>
          <w:u w:val="single"/>
        </w:rPr>
        <w:t xml:space="preserve"> pa</w:t>
      </w:r>
    </w:p>
    <w:bookmarkEnd w:id="1"/>
    <w:bookmarkEnd w:id="2"/>
    <w:p w14:paraId="7B29F98E" w14:textId="77777777" w:rsidR="0070592E" w:rsidRPr="0070592E" w:rsidRDefault="0070592E" w:rsidP="0070592E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1457BE71" w14:textId="3683700D" w:rsidR="0070592E" w:rsidRPr="0070592E" w:rsidRDefault="0070592E" w:rsidP="00091568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  <w:r w:rsidRPr="0070592E">
        <w:rPr>
          <w:rFonts w:ascii="Calibri" w:eastAsia="Calibri" w:hAnsi="Calibri" w:cs="Calibri"/>
          <w:b/>
          <w:bCs/>
        </w:rPr>
        <w:t>Spouse:</w:t>
      </w:r>
      <w:r w:rsidRPr="0070592E">
        <w:rPr>
          <w:rFonts w:ascii="Calibri" w:eastAsia="Calibri" w:hAnsi="Calibri" w:cs="Calibri"/>
          <w:b/>
          <w:bCs/>
        </w:rPr>
        <w:tab/>
      </w:r>
      <w:r w:rsidR="008C4EB5" w:rsidRPr="0070592E">
        <w:rPr>
          <w:rFonts w:ascii="Calibri" w:eastAsia="Calibri" w:hAnsi="Calibri" w:cs="Calibri"/>
        </w:rPr>
        <w:t>£9,</w:t>
      </w:r>
      <w:r w:rsidR="008C4EB5">
        <w:rPr>
          <w:rFonts w:ascii="Calibri" w:eastAsia="Calibri" w:hAnsi="Calibri" w:cs="Calibri"/>
        </w:rPr>
        <w:t>541</w:t>
      </w:r>
      <w:r w:rsidR="008C4EB5" w:rsidRPr="0070592E">
        <w:rPr>
          <w:rFonts w:ascii="Calibri" w:eastAsia="Calibri" w:hAnsi="Calibri" w:cs="Calibri"/>
        </w:rPr>
        <w:t>.1</w:t>
      </w:r>
      <w:r w:rsidR="008C4EB5">
        <w:rPr>
          <w:rFonts w:ascii="Calibri" w:eastAsia="Calibri" w:hAnsi="Calibri" w:cs="Calibri"/>
        </w:rPr>
        <w:t>1</w:t>
      </w:r>
      <w:r w:rsidR="008C4EB5" w:rsidRPr="0070592E">
        <w:rPr>
          <w:rFonts w:ascii="Calibri" w:eastAsia="Calibri" w:hAnsi="Calibri" w:cs="Calibri"/>
        </w:rPr>
        <w:t xml:space="preserve"> x 50%</w:t>
      </w:r>
      <w:r w:rsidR="008C4EB5" w:rsidRPr="0070592E">
        <w:rPr>
          <w:rFonts w:ascii="Calibri" w:eastAsia="Calibri" w:hAnsi="Calibri" w:cs="Calibri"/>
        </w:rPr>
        <w:tab/>
        <w:t>=</w:t>
      </w:r>
      <w:r w:rsidR="008C4EB5" w:rsidRPr="0070592E">
        <w:rPr>
          <w:rFonts w:ascii="Calibri" w:eastAsia="Calibri" w:hAnsi="Calibri" w:cs="Calibri"/>
        </w:rPr>
        <w:tab/>
      </w:r>
      <w:r w:rsidR="008C4EB5" w:rsidRPr="0070592E">
        <w:rPr>
          <w:rFonts w:ascii="Calibri" w:eastAsia="Calibri" w:hAnsi="Calibri" w:cs="Calibri"/>
          <w:b/>
          <w:bCs/>
          <w:i/>
          <w:iCs/>
          <w:u w:val="single"/>
        </w:rPr>
        <w:t>£4,</w:t>
      </w:r>
      <w:r w:rsidR="00CC3852">
        <w:rPr>
          <w:rFonts w:ascii="Calibri" w:eastAsia="Calibri" w:hAnsi="Calibri" w:cs="Calibri"/>
          <w:b/>
          <w:bCs/>
          <w:i/>
          <w:iCs/>
          <w:u w:val="single"/>
        </w:rPr>
        <w:t>770</w:t>
      </w:r>
      <w:r w:rsidR="008C4EB5" w:rsidRPr="0070592E">
        <w:rPr>
          <w:rFonts w:ascii="Calibri" w:eastAsia="Calibri" w:hAnsi="Calibri" w:cs="Calibri"/>
          <w:b/>
          <w:bCs/>
          <w:i/>
          <w:iCs/>
          <w:u w:val="single"/>
        </w:rPr>
        <w:t>.</w:t>
      </w:r>
      <w:r w:rsidR="00CC3852">
        <w:rPr>
          <w:rFonts w:ascii="Calibri" w:eastAsia="Calibri" w:hAnsi="Calibri" w:cs="Calibri"/>
          <w:b/>
          <w:bCs/>
          <w:i/>
          <w:iCs/>
          <w:u w:val="single"/>
        </w:rPr>
        <w:t>56</w:t>
      </w:r>
      <w:r w:rsidR="008C4EB5" w:rsidRPr="0070592E">
        <w:rPr>
          <w:rFonts w:ascii="Calibri" w:eastAsia="Calibri" w:hAnsi="Calibri" w:cs="Calibri"/>
          <w:b/>
          <w:bCs/>
          <w:i/>
          <w:iCs/>
          <w:u w:val="single"/>
        </w:rPr>
        <w:t xml:space="preserve"> pa</w:t>
      </w:r>
    </w:p>
    <w:p w14:paraId="0531A04A" w14:textId="77777777" w:rsidR="0070592E" w:rsidRPr="0070592E" w:rsidRDefault="0070592E" w:rsidP="0070592E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</w:rPr>
      </w:pPr>
    </w:p>
    <w:p w14:paraId="5BDEE2F0" w14:textId="77777777" w:rsidR="0070592E" w:rsidRPr="0070592E" w:rsidRDefault="0070592E" w:rsidP="0070592E">
      <w:pPr>
        <w:tabs>
          <w:tab w:val="left" w:pos="3686"/>
          <w:tab w:val="left" w:pos="7230"/>
          <w:tab w:val="decimal" w:pos="8080"/>
          <w:tab w:val="left" w:pos="8789"/>
        </w:tabs>
        <w:spacing w:line="240" w:lineRule="auto"/>
        <w:ind w:right="219"/>
        <w:rPr>
          <w:rFonts w:ascii="Calibri" w:eastAsia="Calibri" w:hAnsi="Calibri" w:cs="Calibri"/>
        </w:rPr>
      </w:pPr>
      <w:r w:rsidRPr="0070592E">
        <w:rPr>
          <w:rFonts w:ascii="Calibri" w:eastAsia="Calibri" w:hAnsi="Calibri" w:cs="Calibri"/>
        </w:rPr>
        <w:t>-----</w:t>
      </w:r>
    </w:p>
    <w:p w14:paraId="0C4987F0" w14:textId="77777777" w:rsidR="0070592E" w:rsidRPr="0070592E" w:rsidRDefault="0070592E" w:rsidP="0070592E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  <w:u w:val="single"/>
        </w:rPr>
        <w:t>OPTION-1b</w:t>
      </w:r>
    </w:p>
    <w:p w14:paraId="7BF0AB52" w14:textId="77777777" w:rsidR="0070592E" w:rsidRPr="0070592E" w:rsidRDefault="0070592E" w:rsidP="0070592E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074FED0A" w14:textId="77777777" w:rsidR="002C0348" w:rsidRPr="0070592E" w:rsidRDefault="002C0348" w:rsidP="002C0348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  <w:u w:val="single"/>
        </w:rPr>
        <w:t>Tax-free cash</w:t>
      </w:r>
      <w:r w:rsidRPr="0070592E">
        <w:rPr>
          <w:rFonts w:ascii="Calibri" w:hAnsi="Calibri"/>
          <w:b/>
          <w:spacing w:val="-8"/>
          <w:u w:val="single"/>
        </w:rPr>
        <w:t xml:space="preserve"> </w:t>
      </w:r>
      <w:r w:rsidRPr="0070592E">
        <w:rPr>
          <w:rFonts w:ascii="Calibri" w:hAnsi="Calibri"/>
          <w:b/>
          <w:u w:val="single"/>
        </w:rPr>
        <w:t>sum</w:t>
      </w:r>
    </w:p>
    <w:p w14:paraId="20455C73" w14:textId="77777777" w:rsidR="002C0348" w:rsidRPr="0070592E" w:rsidRDefault="002C0348" w:rsidP="002C0348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</w:rPr>
      </w:pPr>
    </w:p>
    <w:p w14:paraId="1FF85AA6" w14:textId="3480B6BD" w:rsidR="002C0348" w:rsidRDefault="002C0348" w:rsidP="001738D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</w:rPr>
        <w:t>Amount required:</w:t>
      </w:r>
      <w:r w:rsidRPr="0070592E">
        <w:rPr>
          <w:rFonts w:ascii="Calibri" w:hAnsi="Calibri"/>
          <w:b/>
        </w:rPr>
        <w:tab/>
      </w:r>
      <w:r w:rsidRPr="004C63C9">
        <w:rPr>
          <w:rFonts w:ascii="Calibri" w:hAnsi="Calibri"/>
          <w:bCs/>
        </w:rPr>
        <w:t>£190,64</w:t>
      </w:r>
      <w:r>
        <w:rPr>
          <w:rFonts w:ascii="Calibri" w:hAnsi="Calibri"/>
          <w:bCs/>
        </w:rPr>
        <w:t>1</w:t>
      </w:r>
      <w:r w:rsidRPr="004C63C9">
        <w:rPr>
          <w:rFonts w:ascii="Calibri" w:hAnsi="Calibri"/>
          <w:bCs/>
        </w:rPr>
        <w:t>.32 x 20%</w:t>
      </w:r>
      <w:r w:rsidRPr="0070592E">
        <w:rPr>
          <w:rFonts w:ascii="Calibri" w:hAnsi="Calibri"/>
        </w:rPr>
        <w:tab/>
      </w:r>
      <w:r w:rsidR="00083205">
        <w:rPr>
          <w:rFonts w:ascii="Calibri" w:hAnsi="Calibri"/>
        </w:rPr>
        <w:t>=</w:t>
      </w:r>
      <w:r w:rsidR="00083205">
        <w:rPr>
          <w:rFonts w:ascii="Calibri" w:hAnsi="Calibri"/>
        </w:rPr>
        <w:tab/>
      </w:r>
      <w:r w:rsidRPr="0070592E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>38</w:t>
      </w:r>
      <w:r w:rsidRPr="0070592E">
        <w:rPr>
          <w:rFonts w:ascii="Calibri" w:hAnsi="Calibri"/>
          <w:b/>
          <w:u w:val="single"/>
        </w:rPr>
        <w:t>,</w:t>
      </w:r>
      <w:r>
        <w:rPr>
          <w:rFonts w:ascii="Calibri" w:hAnsi="Calibri"/>
          <w:b/>
          <w:u w:val="single"/>
        </w:rPr>
        <w:t>128</w:t>
      </w:r>
      <w:r w:rsidRPr="0070592E">
        <w:rPr>
          <w:rFonts w:ascii="Calibri" w:hAnsi="Calibri"/>
          <w:b/>
          <w:u w:val="single"/>
        </w:rPr>
        <w:t>.</w:t>
      </w:r>
      <w:r>
        <w:rPr>
          <w:rFonts w:ascii="Calibri" w:hAnsi="Calibri"/>
          <w:b/>
          <w:u w:val="single"/>
        </w:rPr>
        <w:t>26</w:t>
      </w:r>
    </w:p>
    <w:p w14:paraId="15BA4359" w14:textId="77777777" w:rsidR="002C0348" w:rsidRPr="0070592E" w:rsidRDefault="002C0348" w:rsidP="001738D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</w:p>
    <w:p w14:paraId="25B66F88" w14:textId="77777777" w:rsidR="002C0348" w:rsidRPr="0070592E" w:rsidRDefault="002C0348" w:rsidP="002C0348">
      <w:pPr>
        <w:tabs>
          <w:tab w:val="left" w:pos="3402"/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Cs/>
          <w:i/>
          <w:iCs/>
        </w:rPr>
      </w:pPr>
      <w:r w:rsidRPr="0070592E">
        <w:rPr>
          <w:rFonts w:ascii="Calibri" w:hAnsi="Calibri"/>
          <w:b/>
          <w:i/>
          <w:iCs/>
        </w:rPr>
        <w:t>Maximum permitted:</w:t>
      </w:r>
      <w:r w:rsidRPr="0070592E">
        <w:rPr>
          <w:rFonts w:ascii="Calibri" w:hAnsi="Calibri"/>
          <w:b/>
        </w:rPr>
        <w:tab/>
      </w:r>
      <w:r w:rsidRPr="0070592E">
        <w:rPr>
          <w:rFonts w:ascii="Calibri" w:hAnsi="Calibri"/>
          <w:b/>
        </w:rPr>
        <w:tab/>
      </w:r>
      <w:r w:rsidRPr="0070592E">
        <w:rPr>
          <w:rFonts w:ascii="Calibri" w:hAnsi="Calibri"/>
          <w:bCs/>
          <w:i/>
          <w:iCs/>
        </w:rPr>
        <w:t>£</w:t>
      </w:r>
      <w:r>
        <w:rPr>
          <w:rFonts w:ascii="Calibri" w:hAnsi="Calibri"/>
          <w:bCs/>
          <w:i/>
          <w:iCs/>
        </w:rPr>
        <w:t>190</w:t>
      </w:r>
      <w:r w:rsidRPr="0070592E">
        <w:rPr>
          <w:rFonts w:ascii="Calibri" w:hAnsi="Calibri"/>
          <w:bCs/>
          <w:i/>
          <w:iCs/>
        </w:rPr>
        <w:t>,</w:t>
      </w:r>
      <w:r>
        <w:rPr>
          <w:rFonts w:ascii="Calibri" w:hAnsi="Calibri"/>
          <w:bCs/>
          <w:i/>
          <w:iCs/>
        </w:rPr>
        <w:t>6</w:t>
      </w:r>
      <w:r w:rsidRPr="0070592E">
        <w:rPr>
          <w:rFonts w:ascii="Calibri" w:hAnsi="Calibri"/>
          <w:bCs/>
          <w:i/>
          <w:iCs/>
        </w:rPr>
        <w:t>4</w:t>
      </w:r>
      <w:r>
        <w:rPr>
          <w:rFonts w:ascii="Calibri" w:hAnsi="Calibri"/>
          <w:bCs/>
          <w:i/>
          <w:iCs/>
        </w:rPr>
        <w:t>1</w:t>
      </w:r>
      <w:r w:rsidRPr="0070592E">
        <w:rPr>
          <w:rFonts w:ascii="Calibri" w:hAnsi="Calibri"/>
          <w:bCs/>
          <w:i/>
          <w:iCs/>
        </w:rPr>
        <w:t>.</w:t>
      </w:r>
      <w:r>
        <w:rPr>
          <w:rFonts w:ascii="Calibri" w:hAnsi="Calibri"/>
          <w:bCs/>
          <w:i/>
          <w:iCs/>
        </w:rPr>
        <w:t>32</w:t>
      </w:r>
      <w:r w:rsidRPr="0070592E">
        <w:rPr>
          <w:rFonts w:ascii="Calibri" w:hAnsi="Calibri"/>
          <w:bCs/>
          <w:i/>
          <w:iCs/>
        </w:rPr>
        <w:t xml:space="preserve"> x 25% </w:t>
      </w:r>
      <w:r w:rsidRPr="0070592E">
        <w:rPr>
          <w:rFonts w:ascii="Calibri" w:hAnsi="Calibri"/>
          <w:bCs/>
          <w:i/>
          <w:iCs/>
        </w:rPr>
        <w:tab/>
      </w:r>
      <w:r w:rsidRPr="001738D8">
        <w:rPr>
          <w:rFonts w:ascii="Calibri" w:hAnsi="Calibri"/>
          <w:bCs/>
        </w:rPr>
        <w:t>=</w:t>
      </w:r>
      <w:r w:rsidRPr="0070592E">
        <w:rPr>
          <w:rFonts w:ascii="Calibri" w:hAnsi="Calibri"/>
          <w:bCs/>
          <w:i/>
          <w:iCs/>
        </w:rPr>
        <w:tab/>
        <w:t>£</w:t>
      </w:r>
      <w:r>
        <w:rPr>
          <w:rFonts w:ascii="Calibri" w:hAnsi="Calibri"/>
          <w:bCs/>
          <w:i/>
          <w:iCs/>
        </w:rPr>
        <w:t>47</w:t>
      </w:r>
      <w:r w:rsidRPr="0070592E">
        <w:rPr>
          <w:rFonts w:ascii="Calibri" w:hAnsi="Calibri"/>
          <w:bCs/>
          <w:i/>
          <w:iCs/>
        </w:rPr>
        <w:t>,</w:t>
      </w:r>
      <w:r>
        <w:rPr>
          <w:rFonts w:ascii="Calibri" w:hAnsi="Calibri"/>
          <w:bCs/>
          <w:i/>
          <w:iCs/>
        </w:rPr>
        <w:t>660</w:t>
      </w:r>
      <w:r w:rsidRPr="0070592E">
        <w:rPr>
          <w:rFonts w:ascii="Calibri" w:hAnsi="Calibri"/>
          <w:bCs/>
          <w:i/>
          <w:iCs/>
        </w:rPr>
        <w:t>.</w:t>
      </w:r>
      <w:r>
        <w:rPr>
          <w:rFonts w:ascii="Calibri" w:hAnsi="Calibri"/>
          <w:bCs/>
          <w:i/>
          <w:iCs/>
        </w:rPr>
        <w:t>33</w:t>
      </w:r>
      <w:r w:rsidRPr="0070592E">
        <w:rPr>
          <w:rFonts w:ascii="Calibri" w:hAnsi="Calibri"/>
          <w:bCs/>
          <w:i/>
          <w:iCs/>
        </w:rPr>
        <w:t xml:space="preserve"> (ok)</w:t>
      </w:r>
    </w:p>
    <w:p w14:paraId="62E18D75" w14:textId="77777777" w:rsidR="002C0348" w:rsidRPr="0070592E" w:rsidRDefault="002C0348" w:rsidP="002C0348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01FCA9EC" w14:textId="1DC5A1F8" w:rsidR="002C0348" w:rsidRPr="0070592E" w:rsidRDefault="002C0348" w:rsidP="002C0348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Joint</w:t>
      </w:r>
      <w:r w:rsidRPr="0070592E">
        <w:rPr>
          <w:rFonts w:ascii="Calibri" w:hAnsi="Calibri"/>
          <w:b/>
          <w:u w:val="single"/>
        </w:rPr>
        <w:t>-life annuity (increasing by lower of 5.0% or RPI)</w:t>
      </w:r>
    </w:p>
    <w:p w14:paraId="550F6773" w14:textId="77777777" w:rsidR="002C0348" w:rsidRPr="0070592E" w:rsidRDefault="002C0348" w:rsidP="002C0348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</w:p>
    <w:p w14:paraId="4B0080C5" w14:textId="77777777" w:rsidR="002C0348" w:rsidRPr="0070592E" w:rsidRDefault="002C0348" w:rsidP="002C034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i/>
          <w:iCs/>
        </w:rPr>
      </w:pPr>
      <w:r w:rsidRPr="0070592E">
        <w:rPr>
          <w:rFonts w:ascii="Calibri" w:eastAsia="Calibri" w:hAnsi="Calibri" w:cs="Calibri"/>
          <w:b/>
          <w:bCs/>
        </w:rPr>
        <w:t>Balance of fund: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190</w:t>
      </w:r>
      <w:r w:rsidRPr="0070592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641.32</w:t>
      </w:r>
      <w:r w:rsidRPr="0070592E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38</w:t>
      </w:r>
      <w:r w:rsidRPr="0070592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128.26</w:t>
      </w:r>
      <w:r w:rsidRPr="0070592E">
        <w:rPr>
          <w:rFonts w:ascii="Calibri" w:eastAsia="Calibri" w:hAnsi="Calibri" w:cs="Calibri"/>
        </w:rPr>
        <w:t xml:space="preserve"> 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  <w:i/>
          <w:iCs/>
        </w:rPr>
        <w:t>£1</w:t>
      </w:r>
      <w:r>
        <w:rPr>
          <w:rFonts w:ascii="Calibri" w:eastAsia="Calibri" w:hAnsi="Calibri" w:cs="Calibri"/>
          <w:i/>
          <w:iCs/>
        </w:rPr>
        <w:t>52</w:t>
      </w:r>
      <w:r w:rsidRPr="0070592E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513</w:t>
      </w:r>
      <w:r w:rsidRPr="0070592E"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  <w:i/>
          <w:iCs/>
        </w:rPr>
        <w:t>06</w:t>
      </w:r>
    </w:p>
    <w:p w14:paraId="6D58D5D0" w14:textId="77777777" w:rsidR="002C0348" w:rsidRPr="0070592E" w:rsidRDefault="002C0348" w:rsidP="002C034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040F7B03" w14:textId="77777777" w:rsidR="002C0348" w:rsidRPr="0070592E" w:rsidRDefault="002C0348" w:rsidP="002C034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>Annuity bureau charge: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£1</w:t>
      </w:r>
      <w:r>
        <w:rPr>
          <w:rFonts w:ascii="Calibri" w:eastAsia="Calibri" w:hAnsi="Calibri" w:cs="Calibri"/>
        </w:rPr>
        <w:t>52</w:t>
      </w:r>
      <w:r w:rsidRPr="0070592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513</w:t>
      </w:r>
      <w:r w:rsidRPr="0070592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0</w:t>
      </w:r>
      <w:r w:rsidRPr="0070592E">
        <w:rPr>
          <w:rFonts w:ascii="Calibri" w:eastAsia="Calibri" w:hAnsi="Calibri" w:cs="Calibri"/>
        </w:rPr>
        <w:t xml:space="preserve">6 x 0.065% </w:t>
      </w:r>
      <w:r w:rsidRPr="0070592E">
        <w:rPr>
          <w:rFonts w:ascii="Calibri" w:eastAsia="Calibri" w:hAnsi="Calibri" w:cs="Calibri"/>
        </w:rPr>
        <w:tab/>
        <w:t xml:space="preserve">= </w:t>
      </w:r>
      <w:r w:rsidRPr="0070592E">
        <w:rPr>
          <w:rFonts w:ascii="Calibri" w:eastAsia="Calibri" w:hAnsi="Calibri" w:cs="Calibri"/>
        </w:rPr>
        <w:tab/>
        <w:t>£</w:t>
      </w:r>
      <w:r>
        <w:rPr>
          <w:rFonts w:ascii="Calibri" w:eastAsia="Calibri" w:hAnsi="Calibri" w:cs="Calibri"/>
        </w:rPr>
        <w:t>99</w:t>
      </w:r>
      <w:r w:rsidRPr="0070592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1</w:t>
      </w:r>
      <w:r w:rsidRPr="0070592E">
        <w:rPr>
          <w:rFonts w:ascii="Calibri" w:eastAsia="Calibri" w:hAnsi="Calibri" w:cs="Calibri"/>
        </w:rPr>
        <w:t>3</w:t>
      </w:r>
    </w:p>
    <w:p w14:paraId="60EECBAC" w14:textId="77777777" w:rsidR="002C0348" w:rsidRPr="0070592E" w:rsidRDefault="002C0348" w:rsidP="002C0348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ab/>
      </w:r>
    </w:p>
    <w:p w14:paraId="44087E6B" w14:textId="77777777" w:rsidR="002C0348" w:rsidRPr="0070592E" w:rsidRDefault="002C0348" w:rsidP="002C0348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ab/>
        <w:t>£</w:t>
      </w:r>
      <w:r>
        <w:rPr>
          <w:rFonts w:ascii="Calibri" w:eastAsia="Calibri" w:hAnsi="Calibri" w:cs="Calibri"/>
          <w:b/>
          <w:bCs/>
        </w:rPr>
        <w:t>99</w:t>
      </w:r>
      <w:r w:rsidRPr="0070592E"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>1</w:t>
      </w:r>
      <w:r w:rsidRPr="0070592E">
        <w:rPr>
          <w:rFonts w:ascii="Calibri" w:eastAsia="Calibri" w:hAnsi="Calibri" w:cs="Calibri"/>
          <w:b/>
          <w:bCs/>
        </w:rPr>
        <w:t xml:space="preserve">3 </w:t>
      </w:r>
      <w:r w:rsidRPr="0070592E">
        <w:rPr>
          <w:rFonts w:ascii="Calibri" w:eastAsia="Calibri" w:hAnsi="Calibri" w:cs="Calibri"/>
        </w:rPr>
        <w:t>charge applies (</w:t>
      </w:r>
      <w:r w:rsidRPr="0070592E">
        <w:rPr>
          <w:rFonts w:ascii="Calibri" w:eastAsia="Calibri" w:hAnsi="Calibri" w:cs="Calibri"/>
          <w:i/>
          <w:iCs/>
        </w:rPr>
        <w:t>as exceeds minimum of £75.00</w:t>
      </w:r>
      <w:r w:rsidRPr="0070592E">
        <w:rPr>
          <w:rFonts w:ascii="Calibri" w:eastAsia="Calibri" w:hAnsi="Calibri" w:cs="Calibri"/>
        </w:rPr>
        <w:t>)</w:t>
      </w:r>
    </w:p>
    <w:p w14:paraId="14E6AF28" w14:textId="77777777" w:rsidR="002C0348" w:rsidRPr="0070592E" w:rsidRDefault="002C0348" w:rsidP="002C034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70DA54AA" w14:textId="77777777" w:rsidR="002C0348" w:rsidRPr="0070592E" w:rsidRDefault="002C0348" w:rsidP="002C034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>Amount left to purchase an annuity: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£1</w:t>
      </w:r>
      <w:r>
        <w:rPr>
          <w:rFonts w:ascii="Calibri" w:eastAsia="Calibri" w:hAnsi="Calibri" w:cs="Calibri"/>
        </w:rPr>
        <w:t>52</w:t>
      </w:r>
      <w:r w:rsidRPr="0070592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513.06</w:t>
      </w:r>
      <w:r w:rsidRPr="0070592E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99</w:t>
      </w:r>
      <w:r w:rsidRPr="0070592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1</w:t>
      </w:r>
      <w:r w:rsidRPr="0070592E">
        <w:rPr>
          <w:rFonts w:ascii="Calibri" w:eastAsia="Calibri" w:hAnsi="Calibri" w:cs="Calibri"/>
        </w:rPr>
        <w:t xml:space="preserve">3 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  <w:i/>
          <w:iCs/>
        </w:rPr>
        <w:t>£1</w:t>
      </w:r>
      <w:r>
        <w:rPr>
          <w:rFonts w:ascii="Calibri" w:eastAsia="Calibri" w:hAnsi="Calibri" w:cs="Calibri"/>
          <w:i/>
          <w:iCs/>
        </w:rPr>
        <w:t>52</w:t>
      </w:r>
      <w:r w:rsidRPr="0070592E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413</w:t>
      </w:r>
      <w:r w:rsidRPr="0070592E"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  <w:i/>
          <w:iCs/>
        </w:rPr>
        <w:t>93</w:t>
      </w:r>
    </w:p>
    <w:p w14:paraId="02EEF460" w14:textId="77777777" w:rsidR="002C0348" w:rsidRPr="0070592E" w:rsidRDefault="002C0348" w:rsidP="002C034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2421A8AB" w14:textId="30A7F3B6" w:rsidR="002C0348" w:rsidRPr="0070592E" w:rsidRDefault="002C0348" w:rsidP="002C034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>Member: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£1</w:t>
      </w:r>
      <w:r>
        <w:rPr>
          <w:rFonts w:ascii="Calibri" w:eastAsia="Calibri" w:hAnsi="Calibri" w:cs="Calibri"/>
        </w:rPr>
        <w:t>52</w:t>
      </w:r>
      <w:r w:rsidRPr="0070592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413.93</w:t>
      </w:r>
      <w:r w:rsidRPr="0070592E">
        <w:rPr>
          <w:rFonts w:ascii="Calibri" w:eastAsia="Calibri" w:hAnsi="Calibri" w:cs="Calibri"/>
        </w:rPr>
        <w:t xml:space="preserve"> / 100 x </w:t>
      </w:r>
      <w:r w:rsidR="001C0BC8">
        <w:rPr>
          <w:rFonts w:ascii="Calibri" w:eastAsia="Calibri" w:hAnsi="Calibri" w:cs="Calibri"/>
        </w:rPr>
        <w:t>4</w:t>
      </w:r>
      <w:r w:rsidRPr="0070592E">
        <w:rPr>
          <w:rFonts w:ascii="Calibri" w:eastAsia="Calibri" w:hAnsi="Calibri" w:cs="Calibri"/>
        </w:rPr>
        <w:t>.</w:t>
      </w:r>
      <w:r w:rsidR="001C0BC8">
        <w:rPr>
          <w:rFonts w:ascii="Calibri" w:eastAsia="Calibri" w:hAnsi="Calibri" w:cs="Calibri"/>
        </w:rPr>
        <w:t>14</w:t>
      </w:r>
      <w:r w:rsidRPr="0070592E">
        <w:rPr>
          <w:rFonts w:ascii="Calibri" w:eastAsia="Calibri" w:hAnsi="Calibri" w:cs="Calibri"/>
        </w:rPr>
        <w:t xml:space="preserve"> 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  <w:b/>
          <w:bCs/>
          <w:u w:val="single"/>
        </w:rPr>
        <w:t>£</w:t>
      </w:r>
      <w:r w:rsidR="001C0BC8">
        <w:rPr>
          <w:rFonts w:ascii="Calibri" w:eastAsia="Calibri" w:hAnsi="Calibri" w:cs="Calibri"/>
          <w:b/>
          <w:bCs/>
          <w:u w:val="single"/>
        </w:rPr>
        <w:t>6</w:t>
      </w:r>
      <w:r w:rsidRPr="0070592E">
        <w:rPr>
          <w:rFonts w:ascii="Calibri" w:eastAsia="Calibri" w:hAnsi="Calibri" w:cs="Calibri"/>
          <w:b/>
          <w:bCs/>
          <w:u w:val="single"/>
        </w:rPr>
        <w:t>,</w:t>
      </w:r>
      <w:r w:rsidR="001C0BC8">
        <w:rPr>
          <w:rFonts w:ascii="Calibri" w:eastAsia="Calibri" w:hAnsi="Calibri" w:cs="Calibri"/>
          <w:b/>
          <w:bCs/>
          <w:u w:val="single"/>
        </w:rPr>
        <w:t>309</w:t>
      </w:r>
      <w:r w:rsidRPr="0070592E">
        <w:rPr>
          <w:rFonts w:ascii="Calibri" w:eastAsia="Calibri" w:hAnsi="Calibri" w:cs="Calibri"/>
          <w:b/>
          <w:bCs/>
          <w:u w:val="single"/>
        </w:rPr>
        <w:t>.</w:t>
      </w:r>
      <w:r w:rsidR="001C0BC8">
        <w:rPr>
          <w:rFonts w:ascii="Calibri" w:eastAsia="Calibri" w:hAnsi="Calibri" w:cs="Calibri"/>
          <w:b/>
          <w:bCs/>
          <w:u w:val="single"/>
        </w:rPr>
        <w:t>94</w:t>
      </w:r>
      <w:r w:rsidRPr="0070592E">
        <w:rPr>
          <w:rFonts w:ascii="Calibri" w:eastAsia="Calibri" w:hAnsi="Calibri" w:cs="Calibri"/>
          <w:b/>
          <w:bCs/>
          <w:u w:val="single"/>
        </w:rPr>
        <w:t xml:space="preserve"> pa</w:t>
      </w:r>
    </w:p>
    <w:p w14:paraId="3A507EE4" w14:textId="77777777" w:rsidR="002C0348" w:rsidRPr="0070592E" w:rsidRDefault="002C0348" w:rsidP="002C0348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3D20C858" w14:textId="26C53A9A" w:rsidR="002C0348" w:rsidRPr="0070592E" w:rsidRDefault="002C0348" w:rsidP="00091568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  <w:r w:rsidRPr="0070592E">
        <w:rPr>
          <w:rFonts w:ascii="Calibri" w:eastAsia="Calibri" w:hAnsi="Calibri" w:cs="Calibri"/>
          <w:b/>
          <w:bCs/>
        </w:rPr>
        <w:t>Spouse: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</w:t>
      </w:r>
      <w:r w:rsidR="001C0BC8">
        <w:rPr>
          <w:rFonts w:ascii="Calibri" w:eastAsia="Calibri" w:hAnsi="Calibri" w:cs="Calibri"/>
        </w:rPr>
        <w:t>6</w:t>
      </w:r>
      <w:r w:rsidRPr="0070592E">
        <w:rPr>
          <w:rFonts w:ascii="Calibri" w:eastAsia="Calibri" w:hAnsi="Calibri" w:cs="Calibri"/>
        </w:rPr>
        <w:t>,</w:t>
      </w:r>
      <w:r w:rsidR="001C0BC8">
        <w:rPr>
          <w:rFonts w:ascii="Calibri" w:eastAsia="Calibri" w:hAnsi="Calibri" w:cs="Calibri"/>
        </w:rPr>
        <w:t>309</w:t>
      </w:r>
      <w:r w:rsidRPr="0070592E">
        <w:rPr>
          <w:rFonts w:ascii="Calibri" w:eastAsia="Calibri" w:hAnsi="Calibri" w:cs="Calibri"/>
        </w:rPr>
        <w:t>.</w:t>
      </w:r>
      <w:r w:rsidR="001C0BC8">
        <w:rPr>
          <w:rFonts w:ascii="Calibri" w:eastAsia="Calibri" w:hAnsi="Calibri" w:cs="Calibri"/>
        </w:rPr>
        <w:t>94</w:t>
      </w:r>
      <w:r w:rsidRPr="0070592E">
        <w:rPr>
          <w:rFonts w:ascii="Calibri" w:eastAsia="Calibri" w:hAnsi="Calibri" w:cs="Calibri"/>
        </w:rPr>
        <w:t xml:space="preserve"> x 50%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</w:rPr>
        <w:tab/>
      </w:r>
      <w:r w:rsidRPr="0070592E">
        <w:rPr>
          <w:rFonts w:ascii="Calibri" w:eastAsia="Calibri" w:hAnsi="Calibri" w:cs="Calibri"/>
          <w:b/>
          <w:bCs/>
          <w:i/>
          <w:iCs/>
          <w:u w:val="single"/>
        </w:rPr>
        <w:t>£</w:t>
      </w:r>
      <w:r w:rsidR="009D737C">
        <w:rPr>
          <w:rFonts w:ascii="Calibri" w:eastAsia="Calibri" w:hAnsi="Calibri" w:cs="Calibri"/>
          <w:b/>
          <w:bCs/>
          <w:i/>
          <w:iCs/>
          <w:u w:val="single"/>
        </w:rPr>
        <w:t>3</w:t>
      </w:r>
      <w:r w:rsidRPr="0070592E">
        <w:rPr>
          <w:rFonts w:ascii="Calibri" w:eastAsia="Calibri" w:hAnsi="Calibri" w:cs="Calibri"/>
          <w:b/>
          <w:bCs/>
          <w:i/>
          <w:iCs/>
          <w:u w:val="single"/>
        </w:rPr>
        <w:t>,</w:t>
      </w:r>
      <w:r w:rsidR="009D737C">
        <w:rPr>
          <w:rFonts w:ascii="Calibri" w:eastAsia="Calibri" w:hAnsi="Calibri" w:cs="Calibri"/>
          <w:b/>
          <w:bCs/>
          <w:i/>
          <w:iCs/>
          <w:u w:val="single"/>
        </w:rPr>
        <w:t>154</w:t>
      </w:r>
      <w:r w:rsidRPr="0070592E">
        <w:rPr>
          <w:rFonts w:ascii="Calibri" w:eastAsia="Calibri" w:hAnsi="Calibri" w:cs="Calibri"/>
          <w:b/>
          <w:bCs/>
          <w:i/>
          <w:iCs/>
          <w:u w:val="single"/>
        </w:rPr>
        <w:t>.</w:t>
      </w:r>
      <w:r w:rsidR="009D737C">
        <w:rPr>
          <w:rFonts w:ascii="Calibri" w:eastAsia="Calibri" w:hAnsi="Calibri" w:cs="Calibri"/>
          <w:b/>
          <w:bCs/>
          <w:i/>
          <w:iCs/>
          <w:u w:val="single"/>
        </w:rPr>
        <w:t>97</w:t>
      </w:r>
      <w:r w:rsidRPr="0070592E">
        <w:rPr>
          <w:rFonts w:ascii="Calibri" w:eastAsia="Calibri" w:hAnsi="Calibri" w:cs="Calibri"/>
          <w:b/>
          <w:bCs/>
          <w:i/>
          <w:iCs/>
          <w:u w:val="single"/>
        </w:rPr>
        <w:t xml:space="preserve"> pa</w:t>
      </w:r>
    </w:p>
    <w:p w14:paraId="2DB2B7CE" w14:textId="77777777" w:rsidR="002C0348" w:rsidRPr="0070592E" w:rsidRDefault="002C0348" w:rsidP="002C0348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</w:rPr>
      </w:pPr>
    </w:p>
    <w:p w14:paraId="3C421987" w14:textId="77777777" w:rsidR="002C0348" w:rsidRPr="0070592E" w:rsidRDefault="002C0348" w:rsidP="002C0348">
      <w:pPr>
        <w:tabs>
          <w:tab w:val="left" w:pos="3686"/>
          <w:tab w:val="left" w:pos="7230"/>
          <w:tab w:val="decimal" w:pos="8080"/>
          <w:tab w:val="left" w:pos="8789"/>
        </w:tabs>
        <w:spacing w:line="240" w:lineRule="auto"/>
        <w:ind w:right="219"/>
        <w:rPr>
          <w:rFonts w:ascii="Calibri" w:eastAsia="Calibri" w:hAnsi="Calibri" w:cs="Calibri"/>
        </w:rPr>
      </w:pPr>
      <w:r w:rsidRPr="0070592E">
        <w:rPr>
          <w:rFonts w:ascii="Calibri" w:eastAsia="Calibri" w:hAnsi="Calibri" w:cs="Calibri"/>
        </w:rPr>
        <w:t>-----</w:t>
      </w:r>
    </w:p>
    <w:p w14:paraId="2E6D8E94" w14:textId="3EC94829" w:rsidR="0070592E" w:rsidRDefault="009140D8" w:rsidP="000E21C2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="0070592E" w:rsidRPr="0070592E">
        <w:rPr>
          <w:rFonts w:ascii="Calibri" w:hAnsi="Calibri"/>
          <w:b/>
          <w:i/>
        </w:rPr>
        <w:t>LS&amp;DBA</w:t>
      </w:r>
      <w:r>
        <w:rPr>
          <w:rFonts w:ascii="Calibri" w:hAnsi="Calibri"/>
          <w:b/>
          <w:i/>
        </w:rPr>
        <w:t>’</w:t>
      </w:r>
      <w:r w:rsidR="0070592E" w:rsidRPr="0070592E">
        <w:rPr>
          <w:rFonts w:ascii="Calibri" w:hAnsi="Calibri"/>
          <w:b/>
          <w:i/>
          <w:spacing w:val="-9"/>
        </w:rPr>
        <w:t xml:space="preserve"> </w:t>
      </w:r>
      <w:r w:rsidR="0070592E" w:rsidRPr="0070592E">
        <w:rPr>
          <w:rFonts w:ascii="Calibri" w:hAnsi="Calibri"/>
          <w:b/>
          <w:i/>
        </w:rPr>
        <w:t>Check (BOTH OPTIONS):</w:t>
      </w:r>
      <w:r w:rsidR="0070592E" w:rsidRPr="0070592E">
        <w:rPr>
          <w:rFonts w:ascii="Calibri" w:hAnsi="Calibri"/>
          <w:b/>
        </w:rPr>
        <w:tab/>
      </w:r>
      <w:r w:rsidR="0070592E" w:rsidRPr="0070592E">
        <w:rPr>
          <w:rFonts w:ascii="Calibri" w:hAnsi="Calibri"/>
        </w:rPr>
        <w:t>£</w:t>
      </w:r>
      <w:r w:rsidR="006F4C17">
        <w:rPr>
          <w:rFonts w:ascii="Calibri" w:hAnsi="Calibri"/>
        </w:rPr>
        <w:t>38</w:t>
      </w:r>
      <w:r w:rsidR="0070592E" w:rsidRPr="0070592E">
        <w:rPr>
          <w:rFonts w:ascii="Calibri" w:hAnsi="Calibri"/>
        </w:rPr>
        <w:t>,</w:t>
      </w:r>
      <w:r w:rsidR="006F4C17">
        <w:rPr>
          <w:rFonts w:ascii="Calibri" w:hAnsi="Calibri"/>
        </w:rPr>
        <w:t>128</w:t>
      </w:r>
      <w:r w:rsidR="0070592E" w:rsidRPr="0070592E">
        <w:rPr>
          <w:rFonts w:ascii="Calibri" w:hAnsi="Calibri"/>
        </w:rPr>
        <w:t>.</w:t>
      </w:r>
      <w:r w:rsidR="006F4C17">
        <w:rPr>
          <w:rFonts w:ascii="Calibri" w:hAnsi="Calibri"/>
        </w:rPr>
        <w:t>26</w:t>
      </w:r>
      <w:r w:rsidR="0070592E" w:rsidRPr="0070592E">
        <w:rPr>
          <w:rFonts w:ascii="Calibri" w:hAnsi="Calibri"/>
        </w:rPr>
        <w:t xml:space="preserve"> vs £</w:t>
      </w:r>
      <w:r w:rsidR="006F4C17">
        <w:rPr>
          <w:rFonts w:ascii="Calibri" w:hAnsi="Calibri"/>
        </w:rPr>
        <w:t>1,073</w:t>
      </w:r>
      <w:r w:rsidR="0070592E" w:rsidRPr="0070592E">
        <w:rPr>
          <w:rFonts w:ascii="Calibri" w:hAnsi="Calibri"/>
        </w:rPr>
        <w:t>,</w:t>
      </w:r>
      <w:r w:rsidR="006F4C17">
        <w:rPr>
          <w:rFonts w:ascii="Calibri" w:hAnsi="Calibri"/>
        </w:rPr>
        <w:t>100</w:t>
      </w:r>
      <w:r w:rsidR="0070592E" w:rsidRPr="0070592E">
        <w:rPr>
          <w:rFonts w:ascii="Calibri" w:hAnsi="Calibri"/>
        </w:rPr>
        <w:t>.</w:t>
      </w:r>
      <w:r w:rsidR="006F4C17">
        <w:rPr>
          <w:rFonts w:ascii="Calibri" w:hAnsi="Calibri"/>
        </w:rPr>
        <w:t>00</w:t>
      </w:r>
      <w:r w:rsidR="0070592E" w:rsidRPr="0070592E">
        <w:rPr>
          <w:rFonts w:ascii="Calibri" w:hAnsi="Calibri"/>
        </w:rPr>
        <w:t xml:space="preserve"> </w:t>
      </w:r>
      <w:r w:rsidR="0070592E" w:rsidRPr="0070592E">
        <w:rPr>
          <w:rFonts w:ascii="Calibri" w:hAnsi="Calibri"/>
        </w:rPr>
        <w:tab/>
        <w:t xml:space="preserve">= </w:t>
      </w:r>
      <w:r w:rsidR="0070592E" w:rsidRPr="0070592E">
        <w:rPr>
          <w:rFonts w:ascii="Calibri" w:hAnsi="Calibri"/>
        </w:rPr>
        <w:tab/>
      </w:r>
      <w:r w:rsidR="0070592E" w:rsidRPr="0070592E">
        <w:rPr>
          <w:rFonts w:ascii="Calibri" w:hAnsi="Calibri"/>
          <w:b/>
          <w:bCs/>
        </w:rPr>
        <w:t>OK</w:t>
      </w:r>
    </w:p>
    <w:p w14:paraId="2B456FCA" w14:textId="77777777" w:rsidR="00341441" w:rsidRDefault="00341441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</w:p>
    <w:p w14:paraId="6980F80A" w14:textId="782D5E9B" w:rsidR="00341441" w:rsidRPr="000E21C2" w:rsidRDefault="009140D8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  <w:iCs/>
        </w:rPr>
        <w:t>‘</w:t>
      </w:r>
      <w:r w:rsidR="00341441" w:rsidRPr="000E21C2">
        <w:rPr>
          <w:rFonts w:ascii="Calibri" w:hAnsi="Calibri"/>
          <w:b/>
          <w:i/>
          <w:iCs/>
        </w:rPr>
        <w:t>LSA</w:t>
      </w:r>
      <w:r>
        <w:rPr>
          <w:rFonts w:ascii="Calibri" w:hAnsi="Calibri"/>
          <w:b/>
          <w:i/>
          <w:iCs/>
        </w:rPr>
        <w:t>’</w:t>
      </w:r>
      <w:r w:rsidR="00E9381E" w:rsidRPr="000E21C2">
        <w:rPr>
          <w:rFonts w:ascii="Calibri" w:hAnsi="Calibri"/>
          <w:b/>
          <w:i/>
          <w:iCs/>
        </w:rPr>
        <w:t xml:space="preserve"> Check (BOTH OPTIONS):</w:t>
      </w:r>
      <w:r w:rsidR="00E9381E">
        <w:rPr>
          <w:rFonts w:ascii="Calibri" w:hAnsi="Calibri"/>
          <w:b/>
        </w:rPr>
        <w:tab/>
      </w:r>
      <w:r w:rsidR="00E9381E" w:rsidRPr="000E21C2">
        <w:rPr>
          <w:rFonts w:ascii="Calibri" w:hAnsi="Calibri"/>
          <w:bCs/>
        </w:rPr>
        <w:t xml:space="preserve">£38,128.26 </w:t>
      </w:r>
      <w:r w:rsidR="000E21C2">
        <w:rPr>
          <w:rFonts w:ascii="Calibri" w:hAnsi="Calibri"/>
          <w:bCs/>
        </w:rPr>
        <w:t>vs</w:t>
      </w:r>
      <w:r w:rsidR="00E9381E" w:rsidRPr="000E21C2">
        <w:rPr>
          <w:rFonts w:ascii="Calibri" w:hAnsi="Calibri"/>
          <w:bCs/>
        </w:rPr>
        <w:t xml:space="preserve"> £268,275.00</w:t>
      </w:r>
      <w:r w:rsidR="000E21C2">
        <w:rPr>
          <w:rFonts w:ascii="Calibri" w:hAnsi="Calibri"/>
          <w:bCs/>
        </w:rPr>
        <w:tab/>
        <w:t>=</w:t>
      </w:r>
      <w:r w:rsidR="000E21C2">
        <w:rPr>
          <w:rFonts w:ascii="Calibri" w:hAnsi="Calibri"/>
          <w:bCs/>
        </w:rPr>
        <w:tab/>
      </w:r>
      <w:r w:rsidR="000E21C2" w:rsidRPr="000E21C2">
        <w:rPr>
          <w:rFonts w:ascii="Calibri" w:hAnsi="Calibri"/>
          <w:b/>
        </w:rPr>
        <w:t>OK</w:t>
      </w:r>
    </w:p>
    <w:p w14:paraId="3C0390B8" w14:textId="77777777" w:rsidR="0070592E" w:rsidRPr="0070592E" w:rsidRDefault="0070592E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left="140" w:right="16"/>
        <w:jc w:val="both"/>
        <w:rPr>
          <w:rFonts w:ascii="Calibri" w:hAnsi="Calibri"/>
          <w:b/>
        </w:rPr>
      </w:pPr>
    </w:p>
    <w:p w14:paraId="68129308" w14:textId="509351D5" w:rsidR="0070592E" w:rsidRPr="0070592E" w:rsidRDefault="0070592E" w:rsidP="0070592E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  <w:u w:val="single"/>
        </w:rPr>
        <w:lastRenderedPageBreak/>
        <w:t>OPTION-2</w:t>
      </w:r>
    </w:p>
    <w:p w14:paraId="2B9F85F4" w14:textId="77777777" w:rsidR="0070592E" w:rsidRPr="0070592E" w:rsidRDefault="0070592E" w:rsidP="0070592E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  <w:u w:val="single"/>
        </w:rPr>
      </w:pPr>
    </w:p>
    <w:p w14:paraId="21E2B8A2" w14:textId="77777777" w:rsidR="0070592E" w:rsidRPr="0070592E" w:rsidRDefault="0070592E" w:rsidP="0070592E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  <w:u w:val="single"/>
        </w:rPr>
        <w:t>UFPLS</w:t>
      </w:r>
    </w:p>
    <w:p w14:paraId="11D1F446" w14:textId="77777777" w:rsidR="0070592E" w:rsidRPr="0070592E" w:rsidRDefault="0070592E" w:rsidP="0070592E">
      <w:pPr>
        <w:tabs>
          <w:tab w:val="left" w:pos="3740"/>
          <w:tab w:val="left" w:pos="7341"/>
          <w:tab w:val="decimal" w:pos="8080"/>
        </w:tabs>
        <w:spacing w:after="0"/>
        <w:ind w:left="140" w:right="289"/>
        <w:rPr>
          <w:rFonts w:ascii="Calibri" w:hAnsi="Calibri"/>
          <w:b/>
          <w:u w:val="single"/>
        </w:rPr>
      </w:pPr>
    </w:p>
    <w:p w14:paraId="3E94D79A" w14:textId="7C66D9F6" w:rsidR="0070592E" w:rsidRPr="0070592E" w:rsidRDefault="0070592E" w:rsidP="0070592E">
      <w:pPr>
        <w:tabs>
          <w:tab w:val="left" w:pos="3686"/>
          <w:tab w:val="left" w:pos="6521"/>
          <w:tab w:val="decimal" w:pos="8080"/>
        </w:tabs>
        <w:spacing w:after="0"/>
        <w:ind w:right="77"/>
        <w:rPr>
          <w:rFonts w:ascii="Calibri" w:hAnsi="Calibri"/>
          <w:b/>
          <w:spacing w:val="-1"/>
          <w:u w:val="single"/>
        </w:rPr>
      </w:pPr>
      <w:r w:rsidRPr="0070592E">
        <w:rPr>
          <w:rFonts w:ascii="Calibri" w:hAnsi="Calibri"/>
          <w:b/>
        </w:rPr>
        <w:t>Tax-free amount:</w:t>
      </w:r>
      <w:r w:rsidRPr="0070592E">
        <w:rPr>
          <w:rFonts w:ascii="Calibri" w:hAnsi="Calibri"/>
          <w:b/>
        </w:rPr>
        <w:tab/>
      </w:r>
      <w:r w:rsidRPr="0070592E">
        <w:rPr>
          <w:rFonts w:ascii="Calibri" w:hAnsi="Calibri"/>
          <w:spacing w:val="-1"/>
        </w:rPr>
        <w:t>£</w:t>
      </w:r>
      <w:r w:rsidR="00FD01C2">
        <w:rPr>
          <w:rFonts w:ascii="Calibri" w:hAnsi="Calibri"/>
          <w:spacing w:val="-1"/>
        </w:rPr>
        <w:t>190</w:t>
      </w:r>
      <w:r w:rsidRPr="0070592E">
        <w:rPr>
          <w:rFonts w:ascii="Calibri" w:hAnsi="Calibri"/>
          <w:spacing w:val="-1"/>
        </w:rPr>
        <w:t>,</w:t>
      </w:r>
      <w:r w:rsidR="00FD01C2">
        <w:rPr>
          <w:rFonts w:ascii="Calibri" w:hAnsi="Calibri"/>
          <w:spacing w:val="-1"/>
        </w:rPr>
        <w:t>641.32</w:t>
      </w:r>
      <w:r w:rsidRPr="0070592E">
        <w:rPr>
          <w:rFonts w:ascii="Calibri" w:hAnsi="Calibri"/>
          <w:spacing w:val="-1"/>
        </w:rPr>
        <w:t xml:space="preserve"> x 25% </w:t>
      </w:r>
      <w:r w:rsidRPr="0070592E">
        <w:rPr>
          <w:rFonts w:ascii="Calibri" w:hAnsi="Calibri"/>
          <w:spacing w:val="-1"/>
        </w:rPr>
        <w:tab/>
        <w:t>=</w:t>
      </w:r>
      <w:r w:rsidRPr="0070592E">
        <w:rPr>
          <w:rFonts w:ascii="Calibri" w:hAnsi="Calibri"/>
        </w:rPr>
        <w:tab/>
      </w:r>
      <w:r w:rsidRPr="0070592E">
        <w:rPr>
          <w:rFonts w:ascii="Calibri" w:hAnsi="Calibri"/>
          <w:b/>
          <w:spacing w:val="-1"/>
          <w:u w:val="single"/>
        </w:rPr>
        <w:t>£</w:t>
      </w:r>
      <w:r w:rsidR="00FD01C2">
        <w:rPr>
          <w:rFonts w:ascii="Calibri" w:hAnsi="Calibri"/>
          <w:b/>
          <w:spacing w:val="-1"/>
          <w:u w:val="single"/>
        </w:rPr>
        <w:t>47</w:t>
      </w:r>
      <w:r w:rsidRPr="0070592E">
        <w:rPr>
          <w:rFonts w:ascii="Calibri" w:hAnsi="Calibri"/>
          <w:b/>
          <w:spacing w:val="-1"/>
          <w:u w:val="single"/>
        </w:rPr>
        <w:t>,</w:t>
      </w:r>
      <w:r w:rsidR="00FD01C2">
        <w:rPr>
          <w:rFonts w:ascii="Calibri" w:hAnsi="Calibri"/>
          <w:b/>
          <w:spacing w:val="-1"/>
          <w:u w:val="single"/>
        </w:rPr>
        <w:t>660.33</w:t>
      </w:r>
    </w:p>
    <w:p w14:paraId="6F20154B" w14:textId="77777777" w:rsidR="0070592E" w:rsidRPr="0070592E" w:rsidRDefault="0070592E" w:rsidP="0070592E">
      <w:pPr>
        <w:tabs>
          <w:tab w:val="left" w:pos="3686"/>
          <w:tab w:val="decimal" w:pos="8222"/>
        </w:tabs>
        <w:spacing w:after="0"/>
        <w:ind w:right="77"/>
        <w:rPr>
          <w:rFonts w:ascii="Calibri" w:hAnsi="Calibri"/>
          <w:b/>
          <w:spacing w:val="-1"/>
          <w:u w:val="single"/>
        </w:rPr>
      </w:pPr>
    </w:p>
    <w:p w14:paraId="3CDDE318" w14:textId="77C47F74" w:rsidR="0070592E" w:rsidRPr="0070592E" w:rsidRDefault="0070592E" w:rsidP="0070592E">
      <w:pPr>
        <w:tabs>
          <w:tab w:val="left" w:pos="3686"/>
          <w:tab w:val="left" w:pos="6521"/>
          <w:tab w:val="decimal" w:pos="8080"/>
        </w:tabs>
        <w:spacing w:after="0"/>
        <w:ind w:right="77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</w:rPr>
        <w:t>Taxable at marginal rate:</w:t>
      </w:r>
      <w:r w:rsidRPr="0070592E">
        <w:rPr>
          <w:rFonts w:ascii="Calibri" w:hAnsi="Calibri"/>
          <w:b/>
        </w:rPr>
        <w:tab/>
      </w:r>
      <w:r w:rsidRPr="0070592E">
        <w:rPr>
          <w:rFonts w:ascii="Calibri" w:hAnsi="Calibri"/>
          <w:spacing w:val="-1"/>
        </w:rPr>
        <w:t>£</w:t>
      </w:r>
      <w:r w:rsidR="00FD01C2">
        <w:rPr>
          <w:rFonts w:ascii="Calibri" w:hAnsi="Calibri"/>
          <w:spacing w:val="-1"/>
        </w:rPr>
        <w:t>190</w:t>
      </w:r>
      <w:r w:rsidRPr="0070592E">
        <w:rPr>
          <w:rFonts w:ascii="Calibri" w:hAnsi="Calibri"/>
          <w:spacing w:val="-1"/>
        </w:rPr>
        <w:t>,</w:t>
      </w:r>
      <w:r w:rsidR="00FD01C2">
        <w:rPr>
          <w:rFonts w:ascii="Calibri" w:hAnsi="Calibri"/>
          <w:spacing w:val="-1"/>
        </w:rPr>
        <w:t>641</w:t>
      </w:r>
      <w:r w:rsidRPr="0070592E">
        <w:rPr>
          <w:rFonts w:ascii="Calibri" w:hAnsi="Calibri"/>
          <w:spacing w:val="-1"/>
        </w:rPr>
        <w:t>.</w:t>
      </w:r>
      <w:r w:rsidR="00FD01C2">
        <w:rPr>
          <w:rFonts w:ascii="Calibri" w:hAnsi="Calibri"/>
          <w:spacing w:val="-1"/>
        </w:rPr>
        <w:t>32</w:t>
      </w:r>
      <w:r w:rsidRPr="0070592E">
        <w:rPr>
          <w:rFonts w:ascii="Calibri" w:hAnsi="Calibri"/>
          <w:spacing w:val="-1"/>
        </w:rPr>
        <w:t xml:space="preserve"> x 75% </w:t>
      </w:r>
      <w:r w:rsidRPr="0070592E">
        <w:rPr>
          <w:rFonts w:ascii="Calibri" w:hAnsi="Calibri"/>
          <w:spacing w:val="-1"/>
        </w:rPr>
        <w:tab/>
        <w:t>=</w:t>
      </w:r>
      <w:r w:rsidRPr="0070592E">
        <w:rPr>
          <w:rFonts w:ascii="Calibri" w:hAnsi="Calibri"/>
          <w:spacing w:val="-1"/>
        </w:rPr>
        <w:tab/>
      </w:r>
      <w:r w:rsidRPr="0070592E">
        <w:rPr>
          <w:rFonts w:ascii="Calibri" w:hAnsi="Calibri"/>
          <w:b/>
          <w:u w:val="single"/>
        </w:rPr>
        <w:t>£1</w:t>
      </w:r>
      <w:r w:rsidR="00C22672">
        <w:rPr>
          <w:rFonts w:ascii="Calibri" w:hAnsi="Calibri"/>
          <w:b/>
          <w:u w:val="single"/>
        </w:rPr>
        <w:t>42</w:t>
      </w:r>
      <w:r w:rsidRPr="0070592E">
        <w:rPr>
          <w:rFonts w:ascii="Calibri" w:hAnsi="Calibri"/>
          <w:b/>
          <w:u w:val="single"/>
        </w:rPr>
        <w:t>,</w:t>
      </w:r>
      <w:r w:rsidR="00C22672">
        <w:rPr>
          <w:rFonts w:ascii="Calibri" w:hAnsi="Calibri"/>
          <w:b/>
          <w:u w:val="single"/>
        </w:rPr>
        <w:t>980.99</w:t>
      </w:r>
    </w:p>
    <w:p w14:paraId="275DEB82" w14:textId="77777777" w:rsidR="0070592E" w:rsidRPr="0070592E" w:rsidRDefault="0070592E" w:rsidP="0070592E">
      <w:pPr>
        <w:tabs>
          <w:tab w:val="left" w:pos="3686"/>
          <w:tab w:val="left" w:pos="6521"/>
          <w:tab w:val="decimal" w:pos="8080"/>
        </w:tabs>
        <w:spacing w:after="0"/>
        <w:ind w:right="77"/>
        <w:rPr>
          <w:rFonts w:ascii="Calibri" w:hAnsi="Calibri"/>
          <w:b/>
          <w:u w:val="single"/>
        </w:rPr>
      </w:pPr>
    </w:p>
    <w:p w14:paraId="699AA62F" w14:textId="13FCEAEE" w:rsidR="00FD01C2" w:rsidRDefault="00FD01C2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-----</w:t>
      </w:r>
    </w:p>
    <w:p w14:paraId="5B9A0EDC" w14:textId="77777777" w:rsidR="00FD01C2" w:rsidRDefault="00FD01C2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i/>
        </w:rPr>
      </w:pPr>
    </w:p>
    <w:p w14:paraId="5920A142" w14:textId="78C4412F" w:rsidR="0070592E" w:rsidRDefault="00927CD1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="0070592E" w:rsidRPr="0070592E">
        <w:rPr>
          <w:rFonts w:ascii="Calibri" w:hAnsi="Calibri"/>
          <w:b/>
          <w:i/>
        </w:rPr>
        <w:t>LS&amp;DBA</w:t>
      </w:r>
      <w:r>
        <w:rPr>
          <w:rFonts w:ascii="Calibri" w:hAnsi="Calibri"/>
          <w:b/>
          <w:i/>
        </w:rPr>
        <w:t>’</w:t>
      </w:r>
      <w:r w:rsidR="0070592E" w:rsidRPr="0070592E">
        <w:rPr>
          <w:rFonts w:ascii="Calibri" w:hAnsi="Calibri"/>
          <w:b/>
          <w:i/>
          <w:spacing w:val="-9"/>
        </w:rPr>
        <w:t xml:space="preserve"> </w:t>
      </w:r>
      <w:r w:rsidR="0070592E" w:rsidRPr="0070592E">
        <w:rPr>
          <w:rFonts w:ascii="Calibri" w:hAnsi="Calibri"/>
          <w:b/>
          <w:i/>
        </w:rPr>
        <w:t>Check:</w:t>
      </w:r>
      <w:r w:rsidR="0070592E" w:rsidRPr="0070592E">
        <w:rPr>
          <w:rFonts w:ascii="Calibri" w:hAnsi="Calibri"/>
          <w:b/>
        </w:rPr>
        <w:tab/>
      </w:r>
      <w:r w:rsidR="0070592E" w:rsidRPr="0070592E">
        <w:rPr>
          <w:rFonts w:ascii="Calibri" w:hAnsi="Calibri"/>
        </w:rPr>
        <w:t>£</w:t>
      </w:r>
      <w:r w:rsidR="00C22672">
        <w:rPr>
          <w:rFonts w:ascii="Calibri" w:hAnsi="Calibri"/>
        </w:rPr>
        <w:t>47</w:t>
      </w:r>
      <w:r w:rsidR="0070592E" w:rsidRPr="0070592E">
        <w:rPr>
          <w:rFonts w:ascii="Calibri" w:hAnsi="Calibri"/>
        </w:rPr>
        <w:t>,</w:t>
      </w:r>
      <w:r w:rsidR="00C22672">
        <w:rPr>
          <w:rFonts w:ascii="Calibri" w:hAnsi="Calibri"/>
        </w:rPr>
        <w:t>660.33</w:t>
      </w:r>
      <w:r w:rsidR="0070592E" w:rsidRPr="0070592E">
        <w:rPr>
          <w:rFonts w:ascii="Calibri" w:hAnsi="Calibri"/>
        </w:rPr>
        <w:t xml:space="preserve"> vs £</w:t>
      </w:r>
      <w:r w:rsidR="00C22672">
        <w:rPr>
          <w:rFonts w:ascii="Calibri" w:hAnsi="Calibri"/>
        </w:rPr>
        <w:t>1,073,100.00</w:t>
      </w:r>
      <w:r w:rsidR="0070592E" w:rsidRPr="0070592E">
        <w:rPr>
          <w:rFonts w:ascii="Calibri" w:hAnsi="Calibri"/>
        </w:rPr>
        <w:t xml:space="preserve"> </w:t>
      </w:r>
      <w:r w:rsidR="0070592E" w:rsidRPr="0070592E">
        <w:rPr>
          <w:rFonts w:ascii="Calibri" w:hAnsi="Calibri"/>
        </w:rPr>
        <w:tab/>
        <w:t xml:space="preserve">= </w:t>
      </w:r>
      <w:r w:rsidR="0070592E" w:rsidRPr="0070592E">
        <w:rPr>
          <w:rFonts w:ascii="Calibri" w:hAnsi="Calibri"/>
        </w:rPr>
        <w:tab/>
      </w:r>
      <w:r w:rsidR="0070592E" w:rsidRPr="0070592E">
        <w:rPr>
          <w:rFonts w:ascii="Calibri" w:hAnsi="Calibri"/>
          <w:b/>
          <w:bCs/>
        </w:rPr>
        <w:t>OK</w:t>
      </w:r>
      <w:r w:rsidR="0070592E" w:rsidRPr="0070592E">
        <w:rPr>
          <w:rFonts w:ascii="Calibri" w:hAnsi="Calibri"/>
          <w:b/>
        </w:rPr>
        <w:t xml:space="preserve"> </w:t>
      </w:r>
    </w:p>
    <w:p w14:paraId="1FC0B131" w14:textId="77777777" w:rsidR="00F35CB5" w:rsidRDefault="00F35CB5" w:rsidP="0070592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</w:p>
    <w:p w14:paraId="7B61BDDD" w14:textId="6F8E3262" w:rsidR="00F35CB5" w:rsidRPr="0070592E" w:rsidRDefault="00927CD1" w:rsidP="00F35CB5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="00F35CB5" w:rsidRPr="0070592E">
        <w:rPr>
          <w:rFonts w:ascii="Calibri" w:hAnsi="Calibri"/>
          <w:b/>
          <w:i/>
        </w:rPr>
        <w:t>LS</w:t>
      </w:r>
      <w:r w:rsidR="00F35CB5">
        <w:rPr>
          <w:rFonts w:ascii="Calibri" w:hAnsi="Calibri"/>
          <w:b/>
          <w:i/>
        </w:rPr>
        <w:t>A</w:t>
      </w:r>
      <w:r>
        <w:rPr>
          <w:rFonts w:ascii="Calibri" w:hAnsi="Calibri"/>
          <w:b/>
          <w:i/>
        </w:rPr>
        <w:t>’</w:t>
      </w:r>
      <w:r w:rsidR="00F35CB5">
        <w:rPr>
          <w:rFonts w:ascii="Calibri" w:hAnsi="Calibri"/>
          <w:b/>
          <w:i/>
        </w:rPr>
        <w:t xml:space="preserve"> </w:t>
      </w:r>
      <w:r w:rsidR="00F35CB5" w:rsidRPr="0070592E">
        <w:rPr>
          <w:rFonts w:ascii="Calibri" w:hAnsi="Calibri"/>
          <w:b/>
          <w:i/>
        </w:rPr>
        <w:t>Check:</w:t>
      </w:r>
      <w:r w:rsidR="00F35CB5" w:rsidRPr="0070592E">
        <w:rPr>
          <w:rFonts w:ascii="Calibri" w:hAnsi="Calibri"/>
          <w:b/>
        </w:rPr>
        <w:tab/>
      </w:r>
      <w:r w:rsidR="00F35CB5" w:rsidRPr="0070592E">
        <w:rPr>
          <w:rFonts w:ascii="Calibri" w:hAnsi="Calibri"/>
        </w:rPr>
        <w:t>£</w:t>
      </w:r>
      <w:r w:rsidR="00F35CB5">
        <w:rPr>
          <w:rFonts w:ascii="Calibri" w:hAnsi="Calibri"/>
        </w:rPr>
        <w:t>47</w:t>
      </w:r>
      <w:r w:rsidR="00F35CB5" w:rsidRPr="0070592E">
        <w:rPr>
          <w:rFonts w:ascii="Calibri" w:hAnsi="Calibri"/>
        </w:rPr>
        <w:t>,</w:t>
      </w:r>
      <w:r w:rsidR="00F35CB5">
        <w:rPr>
          <w:rFonts w:ascii="Calibri" w:hAnsi="Calibri"/>
        </w:rPr>
        <w:t>660.33</w:t>
      </w:r>
      <w:r w:rsidR="00F35CB5" w:rsidRPr="0070592E">
        <w:rPr>
          <w:rFonts w:ascii="Calibri" w:hAnsi="Calibri"/>
        </w:rPr>
        <w:t xml:space="preserve"> vs £</w:t>
      </w:r>
      <w:r w:rsidR="00F35CB5">
        <w:rPr>
          <w:rFonts w:ascii="Calibri" w:hAnsi="Calibri"/>
        </w:rPr>
        <w:t>268,275.00</w:t>
      </w:r>
      <w:r w:rsidR="00F35CB5" w:rsidRPr="0070592E">
        <w:rPr>
          <w:rFonts w:ascii="Calibri" w:hAnsi="Calibri"/>
        </w:rPr>
        <w:t xml:space="preserve"> </w:t>
      </w:r>
      <w:r w:rsidR="00F35CB5" w:rsidRPr="0070592E">
        <w:rPr>
          <w:rFonts w:ascii="Calibri" w:hAnsi="Calibri"/>
        </w:rPr>
        <w:tab/>
        <w:t xml:space="preserve">= </w:t>
      </w:r>
      <w:r w:rsidR="00F35CB5" w:rsidRPr="0070592E">
        <w:rPr>
          <w:rFonts w:ascii="Calibri" w:hAnsi="Calibri"/>
        </w:rPr>
        <w:tab/>
      </w:r>
      <w:r w:rsidR="00F35CB5" w:rsidRPr="0070592E">
        <w:rPr>
          <w:rFonts w:ascii="Calibri" w:hAnsi="Calibri"/>
          <w:b/>
          <w:bCs/>
        </w:rPr>
        <w:t>OK</w:t>
      </w:r>
      <w:r w:rsidR="00F35CB5" w:rsidRPr="0070592E">
        <w:rPr>
          <w:rFonts w:ascii="Calibri" w:hAnsi="Calibri"/>
          <w:b/>
        </w:rPr>
        <w:t xml:space="preserve"> </w:t>
      </w:r>
    </w:p>
    <w:p w14:paraId="53D7424F" w14:textId="77777777" w:rsidR="0070592E" w:rsidRPr="0070592E" w:rsidRDefault="0070592E" w:rsidP="0070592E">
      <w:pPr>
        <w:tabs>
          <w:tab w:val="left" w:pos="3740"/>
          <w:tab w:val="left" w:pos="7341"/>
          <w:tab w:val="decimal" w:pos="8080"/>
        </w:tabs>
        <w:spacing w:after="0"/>
        <w:ind w:left="140" w:right="289"/>
        <w:rPr>
          <w:rFonts w:ascii="Calibri" w:hAnsi="Calibri"/>
          <w:b/>
        </w:rPr>
      </w:pPr>
    </w:p>
    <w:p w14:paraId="0417A8AB" w14:textId="77777777" w:rsidR="0070592E" w:rsidRPr="0070592E" w:rsidRDefault="0070592E" w:rsidP="0070592E">
      <w:pPr>
        <w:spacing w:after="0"/>
        <w:ind w:right="289"/>
        <w:rPr>
          <w:rFonts w:ascii="Calibri"/>
          <w:bCs/>
        </w:rPr>
      </w:pPr>
      <w:r w:rsidRPr="0070592E">
        <w:rPr>
          <w:rFonts w:ascii="Calibri"/>
          <w:bCs/>
        </w:rPr>
        <w:t>-----</w:t>
      </w:r>
    </w:p>
    <w:p w14:paraId="1AAE650A" w14:textId="77777777" w:rsidR="0070592E" w:rsidRPr="0070592E" w:rsidRDefault="0070592E" w:rsidP="0070592E">
      <w:pPr>
        <w:spacing w:after="0"/>
        <w:ind w:left="140" w:right="289"/>
        <w:rPr>
          <w:rFonts w:ascii="Calibri"/>
          <w:b/>
          <w:u w:val="single"/>
        </w:rPr>
      </w:pPr>
    </w:p>
    <w:p w14:paraId="1D298B3B" w14:textId="77777777" w:rsidR="0070592E" w:rsidRPr="0070592E" w:rsidRDefault="0070592E" w:rsidP="0070592E">
      <w:pPr>
        <w:spacing w:after="0"/>
        <w:ind w:right="237"/>
        <w:rPr>
          <w:rFonts w:ascii="Calibri" w:eastAsia="Calibri" w:hAnsi="Calibri" w:cs="Calibri"/>
          <w:u w:val="single"/>
        </w:rPr>
      </w:pPr>
      <w:r w:rsidRPr="0070592E">
        <w:rPr>
          <w:rFonts w:ascii="Calibri"/>
          <w:b/>
          <w:u w:val="single"/>
        </w:rPr>
        <w:t>Summary</w:t>
      </w:r>
      <w:r w:rsidRPr="0070592E">
        <w:rPr>
          <w:rFonts w:ascii="Calibri"/>
          <w:b/>
          <w:spacing w:val="-6"/>
          <w:u w:val="single"/>
        </w:rPr>
        <w:t xml:space="preserve"> A</w:t>
      </w:r>
      <w:r w:rsidRPr="0070592E">
        <w:rPr>
          <w:rFonts w:ascii="Calibri"/>
          <w:b/>
          <w:u w:val="single"/>
        </w:rPr>
        <w:t>nswer</w:t>
      </w:r>
    </w:p>
    <w:p w14:paraId="5DCF0723" w14:textId="77777777" w:rsidR="0070592E" w:rsidRPr="0070592E" w:rsidRDefault="0070592E" w:rsidP="0070592E">
      <w:pPr>
        <w:widowControl w:val="0"/>
        <w:tabs>
          <w:tab w:val="left" w:pos="3402"/>
          <w:tab w:val="left" w:pos="3686"/>
        </w:tabs>
        <w:spacing w:after="0" w:line="240" w:lineRule="auto"/>
        <w:ind w:right="237"/>
        <w:rPr>
          <w:rFonts w:ascii="Calibri" w:eastAsia="Calibri" w:hAnsi="Calibri"/>
          <w:lang w:val="en-US"/>
        </w:rPr>
      </w:pPr>
    </w:p>
    <w:p w14:paraId="6A51A619" w14:textId="724DD461" w:rsidR="0070592E" w:rsidRPr="0070592E" w:rsidRDefault="0070592E" w:rsidP="0070592E">
      <w:pPr>
        <w:widowControl w:val="0"/>
        <w:tabs>
          <w:tab w:val="left" w:pos="3402"/>
          <w:tab w:val="left" w:pos="3686"/>
        </w:tabs>
        <w:spacing w:after="0" w:line="240" w:lineRule="auto"/>
        <w:ind w:right="237"/>
        <w:rPr>
          <w:rFonts w:ascii="Calibri" w:eastAsia="Calibri" w:hAnsi="Calibri"/>
          <w:lang w:val="en-US"/>
        </w:rPr>
      </w:pPr>
      <w:r w:rsidRPr="0070592E">
        <w:rPr>
          <w:rFonts w:ascii="Calibri" w:eastAsia="Calibri" w:hAnsi="Calibri"/>
          <w:lang w:val="en-US"/>
        </w:rPr>
        <w:t>Value</w:t>
      </w:r>
      <w:r w:rsidRPr="0070592E">
        <w:rPr>
          <w:rFonts w:ascii="Calibri" w:eastAsia="Calibri" w:hAnsi="Calibri"/>
          <w:spacing w:val="-3"/>
          <w:lang w:val="en-US"/>
        </w:rPr>
        <w:t xml:space="preserve"> </w:t>
      </w:r>
      <w:r w:rsidRPr="0070592E">
        <w:rPr>
          <w:rFonts w:ascii="Calibri" w:eastAsia="Calibri" w:hAnsi="Calibri"/>
          <w:lang w:val="en-US"/>
        </w:rPr>
        <w:t>of</w:t>
      </w:r>
      <w:r w:rsidRPr="0070592E">
        <w:rPr>
          <w:rFonts w:ascii="Calibri" w:eastAsia="Calibri" w:hAnsi="Calibri"/>
          <w:spacing w:val="-4"/>
          <w:lang w:val="en-US"/>
        </w:rPr>
        <w:t xml:space="preserve"> </w:t>
      </w:r>
      <w:r w:rsidRPr="0070592E">
        <w:rPr>
          <w:rFonts w:ascii="Calibri" w:eastAsia="Calibri" w:hAnsi="Calibri"/>
          <w:lang w:val="en-US"/>
        </w:rPr>
        <w:t>Personal</w:t>
      </w:r>
      <w:r w:rsidRPr="0070592E">
        <w:rPr>
          <w:rFonts w:ascii="Calibri" w:eastAsia="Calibri" w:hAnsi="Calibri"/>
          <w:spacing w:val="-5"/>
          <w:lang w:val="en-US"/>
        </w:rPr>
        <w:t xml:space="preserve"> </w:t>
      </w:r>
      <w:r w:rsidRPr="0070592E">
        <w:rPr>
          <w:rFonts w:ascii="Calibri" w:eastAsia="Calibri" w:hAnsi="Calibri"/>
          <w:lang w:val="en-US"/>
        </w:rPr>
        <w:t>Retirement</w:t>
      </w:r>
      <w:r w:rsidRPr="0070592E">
        <w:rPr>
          <w:rFonts w:ascii="Calibri" w:eastAsia="Calibri" w:hAnsi="Calibri"/>
          <w:spacing w:val="-3"/>
          <w:lang w:val="en-US"/>
        </w:rPr>
        <w:t xml:space="preserve"> </w:t>
      </w:r>
      <w:r w:rsidRPr="0070592E">
        <w:rPr>
          <w:rFonts w:ascii="Calibri" w:eastAsia="Calibri" w:hAnsi="Calibri"/>
          <w:lang w:val="en-US"/>
        </w:rPr>
        <w:t>Fund</w:t>
      </w:r>
      <w:r w:rsidRPr="0070592E">
        <w:rPr>
          <w:rFonts w:ascii="Calibri" w:eastAsia="Calibri" w:hAnsi="Calibri"/>
          <w:spacing w:val="-4"/>
          <w:lang w:val="en-US"/>
        </w:rPr>
        <w:t xml:space="preserve"> </w:t>
      </w:r>
      <w:r w:rsidRPr="0070592E">
        <w:rPr>
          <w:rFonts w:ascii="Calibri" w:eastAsia="Calibri" w:hAnsi="Calibri"/>
          <w:spacing w:val="-4"/>
          <w:lang w:val="en-US"/>
        </w:rPr>
        <w:tab/>
      </w:r>
      <w:r w:rsidRPr="0070592E">
        <w:rPr>
          <w:rFonts w:ascii="Calibri" w:eastAsia="Calibri" w:hAnsi="Calibri"/>
          <w:lang w:val="en-US"/>
        </w:rPr>
        <w:t>=</w:t>
      </w:r>
      <w:r w:rsidRPr="0070592E">
        <w:rPr>
          <w:rFonts w:ascii="Calibri" w:eastAsia="Calibri" w:hAnsi="Calibri"/>
          <w:spacing w:val="-3"/>
          <w:lang w:val="en-US"/>
        </w:rPr>
        <w:t xml:space="preserve"> </w:t>
      </w:r>
      <w:r w:rsidRPr="0070592E">
        <w:rPr>
          <w:rFonts w:ascii="Calibri" w:eastAsia="Calibri" w:hAnsi="Calibri"/>
          <w:spacing w:val="-3"/>
          <w:lang w:val="en-US"/>
        </w:rPr>
        <w:tab/>
      </w:r>
      <w:r w:rsidRPr="0070592E">
        <w:rPr>
          <w:rFonts w:ascii="Calibri" w:eastAsia="Calibri" w:hAnsi="Calibri"/>
          <w:lang w:val="en-US"/>
        </w:rPr>
        <w:t>£</w:t>
      </w:r>
      <w:r w:rsidR="00325EBC">
        <w:rPr>
          <w:rFonts w:ascii="Calibri" w:eastAsia="Calibri" w:hAnsi="Calibri"/>
          <w:lang w:val="en-US"/>
        </w:rPr>
        <w:t>190</w:t>
      </w:r>
      <w:r w:rsidRPr="0070592E">
        <w:rPr>
          <w:rFonts w:ascii="Calibri" w:eastAsia="Calibri" w:hAnsi="Calibri"/>
          <w:lang w:val="en-US"/>
        </w:rPr>
        <w:t>,</w:t>
      </w:r>
      <w:r w:rsidR="00325EBC">
        <w:rPr>
          <w:rFonts w:ascii="Calibri" w:eastAsia="Calibri" w:hAnsi="Calibri"/>
          <w:lang w:val="en-US"/>
        </w:rPr>
        <w:t>641.32</w:t>
      </w:r>
      <w:r w:rsidRPr="0070592E">
        <w:rPr>
          <w:rFonts w:ascii="Calibri" w:eastAsia="Calibri" w:hAnsi="Calibri"/>
          <w:spacing w:val="-3"/>
          <w:lang w:val="en-US"/>
        </w:rPr>
        <w:t xml:space="preserve"> </w:t>
      </w:r>
    </w:p>
    <w:p w14:paraId="595E0BDC" w14:textId="77777777" w:rsidR="0070592E" w:rsidRPr="0070592E" w:rsidRDefault="0070592E" w:rsidP="0070592E">
      <w:pPr>
        <w:spacing w:after="0"/>
        <w:ind w:right="237"/>
        <w:rPr>
          <w:rFonts w:ascii="Calibri" w:eastAsia="Calibri" w:hAnsi="Calibri" w:cs="Calibri"/>
        </w:rPr>
      </w:pPr>
    </w:p>
    <w:p w14:paraId="07F9DDA7" w14:textId="77777777" w:rsidR="0070592E" w:rsidRPr="0070592E" w:rsidRDefault="0070592E" w:rsidP="0070592E">
      <w:pPr>
        <w:widowControl w:val="0"/>
        <w:spacing w:after="0" w:line="240" w:lineRule="auto"/>
        <w:ind w:right="237"/>
        <w:rPr>
          <w:rFonts w:ascii="Calibri" w:eastAsia="Calibri" w:hAnsi="Calibri"/>
          <w:lang w:val="en-US"/>
        </w:rPr>
      </w:pPr>
      <w:r w:rsidRPr="0070592E">
        <w:rPr>
          <w:rFonts w:ascii="Calibri" w:eastAsia="Calibri" w:hAnsi="Calibri"/>
          <w:lang w:val="en-US"/>
        </w:rPr>
        <w:t>Options</w:t>
      </w:r>
    </w:p>
    <w:p w14:paraId="17B90445" w14:textId="77777777" w:rsidR="0070592E" w:rsidRPr="0070592E" w:rsidRDefault="0070592E" w:rsidP="0070592E">
      <w:pPr>
        <w:widowControl w:val="0"/>
        <w:spacing w:after="0" w:line="240" w:lineRule="auto"/>
        <w:ind w:right="237"/>
        <w:rPr>
          <w:rFonts w:ascii="Calibri" w:eastAsia="Calibri" w:hAnsi="Calibri"/>
          <w:lang w:val="en-US"/>
        </w:rPr>
      </w:pPr>
    </w:p>
    <w:p w14:paraId="2FE5922D" w14:textId="50652708" w:rsidR="0070592E" w:rsidRPr="0070592E" w:rsidRDefault="0070592E" w:rsidP="00221864">
      <w:pPr>
        <w:widowControl w:val="0"/>
        <w:spacing w:after="0" w:line="240" w:lineRule="auto"/>
        <w:ind w:left="851" w:right="237" w:hanging="709"/>
        <w:rPr>
          <w:rFonts w:ascii="Calibri" w:eastAsia="Calibri" w:hAnsi="Calibri" w:cs="Calibri"/>
          <w:lang w:val="en-US"/>
        </w:rPr>
      </w:pPr>
      <w:r w:rsidRPr="0070592E">
        <w:rPr>
          <w:rFonts w:ascii="Calibri" w:eastAsia="Calibri" w:hAnsi="Calibri" w:cs="Calibri"/>
          <w:lang w:val="en-US"/>
        </w:rPr>
        <w:t>(1a)</w:t>
      </w:r>
      <w:r w:rsidRPr="0070592E">
        <w:rPr>
          <w:rFonts w:ascii="Calibri" w:eastAsia="Calibri" w:hAnsi="Calibri" w:cs="Calibri"/>
          <w:lang w:val="en-US"/>
        </w:rPr>
        <w:tab/>
        <w:t>Tax-free cash sum of £</w:t>
      </w:r>
      <w:r w:rsidR="00DF0A75">
        <w:rPr>
          <w:rFonts w:ascii="Calibri" w:eastAsia="Calibri" w:hAnsi="Calibri" w:cs="Calibri"/>
          <w:lang w:val="en-US"/>
        </w:rPr>
        <w:t>38</w:t>
      </w:r>
      <w:r w:rsidRPr="0070592E">
        <w:rPr>
          <w:rFonts w:ascii="Calibri" w:eastAsia="Calibri" w:hAnsi="Calibri" w:cs="Calibri"/>
          <w:lang w:val="en-US"/>
        </w:rPr>
        <w:t>,</w:t>
      </w:r>
      <w:r w:rsidR="00DF0A75">
        <w:rPr>
          <w:rFonts w:ascii="Calibri" w:eastAsia="Calibri" w:hAnsi="Calibri" w:cs="Calibri"/>
          <w:lang w:val="en-US"/>
        </w:rPr>
        <w:t>128.26</w:t>
      </w:r>
      <w:r w:rsidRPr="0070592E">
        <w:rPr>
          <w:rFonts w:ascii="Calibri" w:eastAsia="Calibri" w:hAnsi="Calibri" w:cs="Calibri"/>
          <w:lang w:val="en-US"/>
        </w:rPr>
        <w:t xml:space="preserve"> – [within </w:t>
      </w:r>
      <w:r w:rsidR="00221864">
        <w:rPr>
          <w:rFonts w:ascii="Calibri" w:eastAsia="Calibri" w:hAnsi="Calibri" w:cs="Calibri"/>
          <w:lang w:val="en-US"/>
        </w:rPr>
        <w:t>‘</w:t>
      </w:r>
      <w:r w:rsidRPr="0070592E">
        <w:rPr>
          <w:rFonts w:ascii="Calibri" w:eastAsia="Calibri" w:hAnsi="Calibri" w:cs="Calibri"/>
          <w:lang w:val="en-US"/>
        </w:rPr>
        <w:t>LS&amp;DBA</w:t>
      </w:r>
      <w:r w:rsidR="00221864">
        <w:rPr>
          <w:rFonts w:ascii="Calibri" w:eastAsia="Calibri" w:hAnsi="Calibri" w:cs="Calibri"/>
          <w:lang w:val="en-US"/>
        </w:rPr>
        <w:t>’</w:t>
      </w:r>
      <w:r w:rsidRPr="0070592E">
        <w:rPr>
          <w:rFonts w:ascii="Calibri" w:eastAsia="Calibri" w:hAnsi="Calibri" w:cs="Calibri"/>
          <w:lang w:val="en-US"/>
        </w:rPr>
        <w:t xml:space="preserve"> of £</w:t>
      </w:r>
      <w:r w:rsidR="00DF0A75">
        <w:rPr>
          <w:rFonts w:ascii="Calibri" w:eastAsia="Calibri" w:hAnsi="Calibri" w:cs="Calibri"/>
          <w:lang w:val="en-US"/>
        </w:rPr>
        <w:t>1,073,100.00</w:t>
      </w:r>
      <w:r w:rsidR="00221864">
        <w:rPr>
          <w:rFonts w:ascii="Calibri" w:eastAsia="Calibri" w:hAnsi="Calibri" w:cs="Calibri"/>
          <w:lang w:val="en-US"/>
        </w:rPr>
        <w:t xml:space="preserve"> and within ‘LSA’ of £268,275.00</w:t>
      </w:r>
      <w:r w:rsidRPr="0070592E">
        <w:rPr>
          <w:rFonts w:ascii="Calibri" w:eastAsia="Calibri" w:hAnsi="Calibri" w:cs="Calibri"/>
          <w:lang w:val="en-US"/>
        </w:rPr>
        <w:t>]</w:t>
      </w:r>
    </w:p>
    <w:p w14:paraId="15258A4A" w14:textId="77777777" w:rsidR="0070592E" w:rsidRPr="0070592E" w:rsidRDefault="0070592E" w:rsidP="0070592E">
      <w:pPr>
        <w:spacing w:after="0"/>
        <w:ind w:right="237" w:firstLine="142"/>
        <w:rPr>
          <w:rFonts w:ascii="Calibri" w:eastAsia="Calibri" w:hAnsi="Calibri" w:cs="Calibri"/>
          <w:sz w:val="21"/>
          <w:szCs w:val="21"/>
        </w:rPr>
      </w:pPr>
    </w:p>
    <w:p w14:paraId="5C36E65D" w14:textId="77777777" w:rsidR="0070592E" w:rsidRPr="0070592E" w:rsidRDefault="0070592E" w:rsidP="0070592E">
      <w:pPr>
        <w:widowControl w:val="0"/>
        <w:spacing w:after="0" w:line="240" w:lineRule="auto"/>
        <w:ind w:left="720" w:right="237" w:firstLine="720"/>
        <w:outlineLvl w:val="0"/>
        <w:rPr>
          <w:rFonts w:ascii="Calibri" w:eastAsia="Calibri" w:hAnsi="Calibri"/>
          <w:lang w:val="en-US"/>
        </w:rPr>
      </w:pPr>
      <w:r w:rsidRPr="0070592E">
        <w:rPr>
          <w:rFonts w:ascii="Calibri" w:eastAsia="Calibri" w:hAnsi="Calibri"/>
          <w:b/>
          <w:bCs/>
          <w:lang w:val="en-US"/>
        </w:rPr>
        <w:t>PLUS</w:t>
      </w:r>
    </w:p>
    <w:p w14:paraId="41306171" w14:textId="77777777" w:rsidR="0070592E" w:rsidRPr="0070592E" w:rsidRDefault="0070592E" w:rsidP="0070592E">
      <w:pPr>
        <w:widowControl w:val="0"/>
        <w:spacing w:after="0" w:line="240" w:lineRule="auto"/>
        <w:ind w:right="237" w:firstLine="142"/>
        <w:jc w:val="both"/>
        <w:rPr>
          <w:rFonts w:ascii="Calibri" w:eastAsia="Calibri" w:hAnsi="Calibri"/>
          <w:lang w:val="en-US"/>
        </w:rPr>
      </w:pPr>
    </w:p>
    <w:p w14:paraId="5D8682CB" w14:textId="092636C2" w:rsidR="00E07E60" w:rsidRPr="0070592E" w:rsidRDefault="005A3FB5" w:rsidP="00E07E60">
      <w:pPr>
        <w:widowControl w:val="0"/>
        <w:spacing w:after="0" w:line="240" w:lineRule="auto"/>
        <w:ind w:left="851" w:right="237" w:hanging="11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50% j</w:t>
      </w:r>
      <w:r w:rsidR="00DF0A75">
        <w:rPr>
          <w:rFonts w:ascii="Calibri" w:eastAsia="Calibri" w:hAnsi="Calibri"/>
          <w:lang w:val="en-US"/>
        </w:rPr>
        <w:t>oint</w:t>
      </w:r>
      <w:r w:rsidR="0070592E" w:rsidRPr="0070592E">
        <w:rPr>
          <w:rFonts w:ascii="Calibri" w:eastAsia="Calibri" w:hAnsi="Calibri"/>
          <w:lang w:val="en-US"/>
        </w:rPr>
        <w:t>-life annuity (non-increasing) of £</w:t>
      </w:r>
      <w:r w:rsidR="00E07E60">
        <w:rPr>
          <w:rFonts w:ascii="Calibri" w:eastAsia="Calibri" w:hAnsi="Calibri"/>
          <w:lang w:val="en-US"/>
        </w:rPr>
        <w:t>9</w:t>
      </w:r>
      <w:r w:rsidR="0070592E" w:rsidRPr="0070592E">
        <w:rPr>
          <w:rFonts w:ascii="Calibri" w:eastAsia="Calibri" w:hAnsi="Calibri"/>
          <w:lang w:val="en-US"/>
        </w:rPr>
        <w:t>,</w:t>
      </w:r>
      <w:r w:rsidR="00E07E60">
        <w:rPr>
          <w:rFonts w:ascii="Calibri" w:eastAsia="Calibri" w:hAnsi="Calibri"/>
          <w:lang w:val="en-US"/>
        </w:rPr>
        <w:t>541.11</w:t>
      </w:r>
      <w:r w:rsidR="0070592E" w:rsidRPr="0070592E">
        <w:rPr>
          <w:rFonts w:ascii="Calibri" w:eastAsia="Calibri" w:hAnsi="Calibri"/>
          <w:lang w:val="en-US"/>
        </w:rPr>
        <w:t xml:space="preserve"> pa [</w:t>
      </w:r>
      <w:r w:rsidR="00E07E60" w:rsidRPr="0070592E">
        <w:rPr>
          <w:rFonts w:ascii="Calibri" w:eastAsia="Calibri" w:hAnsi="Calibri"/>
          <w:i/>
          <w:iCs/>
          <w:lang w:val="en-US"/>
        </w:rPr>
        <w:t>spouse = £4,</w:t>
      </w:r>
      <w:r w:rsidR="002F607A">
        <w:rPr>
          <w:rFonts w:ascii="Calibri" w:eastAsia="Calibri" w:hAnsi="Calibri"/>
          <w:i/>
          <w:iCs/>
          <w:lang w:val="en-US"/>
        </w:rPr>
        <w:t>770.56</w:t>
      </w:r>
      <w:r w:rsidR="00E07E60" w:rsidRPr="0070592E">
        <w:rPr>
          <w:rFonts w:ascii="Calibri" w:eastAsia="Calibri" w:hAnsi="Calibri"/>
          <w:i/>
          <w:iCs/>
          <w:lang w:val="en-US"/>
        </w:rPr>
        <w:t xml:space="preserve"> pa</w:t>
      </w:r>
      <w:r w:rsidR="00E07E60" w:rsidRPr="0070592E">
        <w:rPr>
          <w:rFonts w:ascii="Calibri" w:eastAsia="Calibri" w:hAnsi="Calibri"/>
          <w:lang w:val="en-US"/>
        </w:rPr>
        <w:t xml:space="preserve">] </w:t>
      </w:r>
      <w:r w:rsidR="00E07E60" w:rsidRPr="0070592E">
        <w:rPr>
          <w:rFonts w:ascii="Calibri" w:eastAsia="Calibri" w:hAnsi="Calibri" w:cs="Calibri"/>
          <w:lang w:val="en-US"/>
        </w:rPr>
        <w:t xml:space="preserve">– </w:t>
      </w:r>
      <w:r w:rsidR="00E07E60" w:rsidRPr="0070592E">
        <w:rPr>
          <w:rFonts w:ascii="Calibri" w:eastAsia="Calibri" w:hAnsi="Calibri"/>
          <w:lang w:val="en-US"/>
        </w:rPr>
        <w:t>Annuity Bureau Charge of</w:t>
      </w:r>
      <w:r w:rsidR="00E07E60" w:rsidRPr="0070592E">
        <w:rPr>
          <w:rFonts w:ascii="Calibri" w:eastAsia="Calibri" w:hAnsi="Calibri"/>
          <w:spacing w:val="-18"/>
          <w:lang w:val="en-US"/>
        </w:rPr>
        <w:t xml:space="preserve"> </w:t>
      </w:r>
      <w:r w:rsidR="00E07E60" w:rsidRPr="0070592E">
        <w:rPr>
          <w:rFonts w:ascii="Calibri" w:eastAsia="Calibri" w:hAnsi="Calibri"/>
          <w:lang w:val="en-US"/>
        </w:rPr>
        <w:t>£</w:t>
      </w:r>
      <w:r w:rsidR="002F607A">
        <w:rPr>
          <w:rFonts w:ascii="Calibri" w:eastAsia="Calibri" w:hAnsi="Calibri"/>
          <w:lang w:val="en-US"/>
        </w:rPr>
        <w:t>99.13</w:t>
      </w:r>
    </w:p>
    <w:p w14:paraId="7816F5DA" w14:textId="0C549B9D" w:rsidR="0070592E" w:rsidRPr="0070592E" w:rsidRDefault="0070592E" w:rsidP="0070592E">
      <w:pPr>
        <w:widowControl w:val="0"/>
        <w:spacing w:after="0" w:line="240" w:lineRule="auto"/>
        <w:ind w:left="851" w:right="237" w:hanging="11"/>
        <w:jc w:val="both"/>
        <w:rPr>
          <w:rFonts w:ascii="Calibri" w:eastAsia="Calibri" w:hAnsi="Calibri"/>
          <w:lang w:val="en-US"/>
        </w:rPr>
      </w:pPr>
    </w:p>
    <w:p w14:paraId="4980FC4A" w14:textId="77777777" w:rsidR="0070592E" w:rsidRPr="0070592E" w:rsidRDefault="0070592E" w:rsidP="0070592E">
      <w:pPr>
        <w:widowControl w:val="0"/>
        <w:spacing w:before="38" w:after="0" w:line="240" w:lineRule="auto"/>
        <w:ind w:left="720" w:right="237" w:firstLine="720"/>
        <w:outlineLvl w:val="1"/>
        <w:rPr>
          <w:rFonts w:ascii="Calibri" w:eastAsia="Calibri" w:hAnsi="Calibri"/>
          <w:b/>
          <w:bCs/>
          <w:i/>
          <w:lang w:val="en-US"/>
        </w:rPr>
      </w:pPr>
      <w:r w:rsidRPr="0070592E">
        <w:rPr>
          <w:rFonts w:ascii="Calibri" w:eastAsia="Calibri" w:hAnsi="Calibri"/>
          <w:b/>
          <w:bCs/>
          <w:i/>
          <w:lang w:val="en-US"/>
        </w:rPr>
        <w:t>OR</w:t>
      </w:r>
    </w:p>
    <w:p w14:paraId="745B6DA9" w14:textId="77777777" w:rsidR="0070592E" w:rsidRPr="0070592E" w:rsidRDefault="0070592E" w:rsidP="0070592E">
      <w:pPr>
        <w:widowControl w:val="0"/>
        <w:spacing w:before="38" w:after="0" w:line="240" w:lineRule="auto"/>
        <w:ind w:left="720" w:right="237" w:firstLine="142"/>
        <w:outlineLvl w:val="1"/>
        <w:rPr>
          <w:rFonts w:ascii="Calibri" w:eastAsia="Calibri" w:hAnsi="Calibri"/>
          <w:lang w:val="en-US"/>
        </w:rPr>
      </w:pPr>
    </w:p>
    <w:p w14:paraId="728AD0DF" w14:textId="5D4367D2" w:rsidR="0070592E" w:rsidRPr="0070592E" w:rsidRDefault="0070592E" w:rsidP="00F17885">
      <w:pPr>
        <w:widowControl w:val="0"/>
        <w:spacing w:after="0" w:line="240" w:lineRule="auto"/>
        <w:ind w:left="851" w:right="237" w:hanging="709"/>
        <w:rPr>
          <w:rFonts w:ascii="Calibri" w:eastAsia="Calibri" w:hAnsi="Calibri" w:cs="Calibri"/>
          <w:lang w:val="en-US"/>
        </w:rPr>
      </w:pPr>
      <w:r w:rsidRPr="0070592E">
        <w:rPr>
          <w:rFonts w:ascii="Calibri" w:eastAsia="Calibri" w:hAnsi="Calibri" w:cs="Calibri"/>
          <w:lang w:val="en-US"/>
        </w:rPr>
        <w:t>(1b)</w:t>
      </w:r>
      <w:r w:rsidRPr="0070592E">
        <w:rPr>
          <w:rFonts w:ascii="Calibri" w:eastAsia="Calibri" w:hAnsi="Calibri" w:cs="Calibri"/>
          <w:lang w:val="en-US"/>
        </w:rPr>
        <w:tab/>
        <w:t>Tax-free cash sum of £</w:t>
      </w:r>
      <w:r w:rsidR="00BE2281">
        <w:rPr>
          <w:rFonts w:ascii="Calibri" w:eastAsia="Calibri" w:hAnsi="Calibri" w:cs="Calibri"/>
          <w:lang w:val="en-US"/>
        </w:rPr>
        <w:t>38</w:t>
      </w:r>
      <w:r w:rsidRPr="0070592E">
        <w:rPr>
          <w:rFonts w:ascii="Calibri" w:eastAsia="Calibri" w:hAnsi="Calibri" w:cs="Calibri"/>
          <w:lang w:val="en-US"/>
        </w:rPr>
        <w:t>,</w:t>
      </w:r>
      <w:r w:rsidR="00BE2281">
        <w:rPr>
          <w:rFonts w:ascii="Calibri" w:eastAsia="Calibri" w:hAnsi="Calibri" w:cs="Calibri"/>
          <w:lang w:val="en-US"/>
        </w:rPr>
        <w:t>128.26</w:t>
      </w:r>
      <w:r w:rsidRPr="0070592E">
        <w:rPr>
          <w:rFonts w:ascii="Calibri" w:eastAsia="Calibri" w:hAnsi="Calibri" w:cs="Calibri"/>
          <w:lang w:val="en-US"/>
        </w:rPr>
        <w:t xml:space="preserve"> – [within </w:t>
      </w:r>
      <w:r w:rsidR="00F17885">
        <w:rPr>
          <w:rFonts w:ascii="Calibri" w:eastAsia="Calibri" w:hAnsi="Calibri" w:cs="Calibri"/>
          <w:lang w:val="en-US"/>
        </w:rPr>
        <w:t>‘</w:t>
      </w:r>
      <w:r w:rsidRPr="0070592E">
        <w:rPr>
          <w:rFonts w:ascii="Calibri" w:eastAsia="Calibri" w:hAnsi="Calibri" w:cs="Calibri"/>
          <w:lang w:val="en-US"/>
        </w:rPr>
        <w:t>LS&amp;DBA</w:t>
      </w:r>
      <w:r w:rsidR="00F17885">
        <w:rPr>
          <w:rFonts w:ascii="Calibri" w:eastAsia="Calibri" w:hAnsi="Calibri" w:cs="Calibri"/>
          <w:lang w:val="en-US"/>
        </w:rPr>
        <w:t>’</w:t>
      </w:r>
      <w:r w:rsidRPr="0070592E">
        <w:rPr>
          <w:rFonts w:ascii="Calibri" w:eastAsia="Calibri" w:hAnsi="Calibri" w:cs="Calibri"/>
          <w:lang w:val="en-US"/>
        </w:rPr>
        <w:t xml:space="preserve"> of </w:t>
      </w:r>
      <w:r w:rsidR="00BE2281">
        <w:rPr>
          <w:rFonts w:ascii="Calibri" w:eastAsia="Calibri" w:hAnsi="Calibri" w:cs="Calibri"/>
          <w:lang w:val="en-US"/>
        </w:rPr>
        <w:t>£1,073,100.00</w:t>
      </w:r>
      <w:r w:rsidR="00F17885">
        <w:rPr>
          <w:rFonts w:ascii="Calibri" w:eastAsia="Calibri" w:hAnsi="Calibri" w:cs="Calibri"/>
          <w:lang w:val="en-US"/>
        </w:rPr>
        <w:t xml:space="preserve"> and within ‘LSA’ of £268,275.00</w:t>
      </w:r>
      <w:r w:rsidRPr="0070592E">
        <w:rPr>
          <w:rFonts w:ascii="Calibri" w:eastAsia="Calibri" w:hAnsi="Calibri" w:cs="Calibri"/>
          <w:lang w:val="en-US"/>
        </w:rPr>
        <w:t>]</w:t>
      </w:r>
    </w:p>
    <w:p w14:paraId="527BEB2E" w14:textId="77777777" w:rsidR="0070592E" w:rsidRPr="0070592E" w:rsidRDefault="0070592E" w:rsidP="0070592E">
      <w:pPr>
        <w:widowControl w:val="0"/>
        <w:spacing w:after="0" w:line="240" w:lineRule="auto"/>
        <w:ind w:right="237" w:firstLine="142"/>
        <w:outlineLvl w:val="0"/>
        <w:rPr>
          <w:rFonts w:ascii="Calibri" w:eastAsia="Calibri" w:hAnsi="Calibri"/>
          <w:b/>
          <w:bCs/>
          <w:lang w:val="en-US"/>
        </w:rPr>
      </w:pPr>
    </w:p>
    <w:p w14:paraId="76FA1A66" w14:textId="77777777" w:rsidR="0070592E" w:rsidRPr="0070592E" w:rsidRDefault="0070592E" w:rsidP="0070592E">
      <w:pPr>
        <w:widowControl w:val="0"/>
        <w:spacing w:after="0" w:line="240" w:lineRule="auto"/>
        <w:ind w:left="720" w:right="237" w:firstLine="720"/>
        <w:outlineLvl w:val="0"/>
        <w:rPr>
          <w:rFonts w:ascii="Calibri" w:eastAsia="Calibri" w:hAnsi="Calibri"/>
          <w:lang w:val="en-US"/>
        </w:rPr>
      </w:pPr>
      <w:r w:rsidRPr="0070592E">
        <w:rPr>
          <w:rFonts w:ascii="Calibri" w:eastAsia="Calibri" w:hAnsi="Calibri"/>
          <w:b/>
          <w:bCs/>
          <w:lang w:val="en-US"/>
        </w:rPr>
        <w:t>PLUS</w:t>
      </w:r>
    </w:p>
    <w:p w14:paraId="73D3C153" w14:textId="77777777" w:rsidR="0070592E" w:rsidRPr="0070592E" w:rsidRDefault="0070592E" w:rsidP="0070592E">
      <w:pPr>
        <w:widowControl w:val="0"/>
        <w:spacing w:after="0" w:line="240" w:lineRule="auto"/>
        <w:ind w:right="237" w:firstLine="142"/>
        <w:jc w:val="both"/>
        <w:rPr>
          <w:rFonts w:ascii="Calibri" w:eastAsia="Calibri" w:hAnsi="Calibri"/>
          <w:lang w:val="en-US"/>
        </w:rPr>
      </w:pPr>
    </w:p>
    <w:p w14:paraId="1DAC7A2D" w14:textId="36007ECD" w:rsidR="0070592E" w:rsidRPr="0070592E" w:rsidRDefault="005A3FB5" w:rsidP="0070592E">
      <w:pPr>
        <w:widowControl w:val="0"/>
        <w:spacing w:after="0" w:line="240" w:lineRule="auto"/>
        <w:ind w:left="851" w:right="237" w:hanging="11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50% j</w:t>
      </w:r>
      <w:r w:rsidR="0070592E" w:rsidRPr="0070592E">
        <w:rPr>
          <w:rFonts w:ascii="Calibri" w:eastAsia="Calibri" w:hAnsi="Calibri"/>
          <w:lang w:val="en-US"/>
        </w:rPr>
        <w:t>oint-life annuity (increasing by lower of 5.0% or RPI) of £</w:t>
      </w:r>
      <w:r w:rsidR="007B16E3">
        <w:rPr>
          <w:rFonts w:ascii="Calibri" w:eastAsia="Calibri" w:hAnsi="Calibri"/>
          <w:lang w:val="en-US"/>
        </w:rPr>
        <w:t>6</w:t>
      </w:r>
      <w:r w:rsidR="0070592E" w:rsidRPr="0070592E">
        <w:rPr>
          <w:rFonts w:ascii="Calibri" w:eastAsia="Calibri" w:hAnsi="Calibri"/>
          <w:lang w:val="en-US"/>
        </w:rPr>
        <w:t>,</w:t>
      </w:r>
      <w:r w:rsidR="007B16E3">
        <w:rPr>
          <w:rFonts w:ascii="Calibri" w:eastAsia="Calibri" w:hAnsi="Calibri"/>
          <w:lang w:val="en-US"/>
        </w:rPr>
        <w:t>309.94</w:t>
      </w:r>
      <w:r w:rsidR="0070592E" w:rsidRPr="0070592E">
        <w:rPr>
          <w:rFonts w:ascii="Calibri" w:eastAsia="Calibri" w:hAnsi="Calibri"/>
          <w:lang w:val="en-US"/>
        </w:rPr>
        <w:t xml:space="preserve"> pa [</w:t>
      </w:r>
      <w:r w:rsidR="0070592E" w:rsidRPr="0070592E">
        <w:rPr>
          <w:rFonts w:ascii="Calibri" w:eastAsia="Calibri" w:hAnsi="Calibri"/>
          <w:i/>
          <w:iCs/>
          <w:lang w:val="en-US"/>
        </w:rPr>
        <w:t>spouse =          £</w:t>
      </w:r>
      <w:r w:rsidR="007B16E3">
        <w:rPr>
          <w:rFonts w:ascii="Calibri" w:eastAsia="Calibri" w:hAnsi="Calibri"/>
          <w:i/>
          <w:iCs/>
          <w:lang w:val="en-US"/>
        </w:rPr>
        <w:t>3</w:t>
      </w:r>
      <w:r w:rsidR="0070592E" w:rsidRPr="0070592E">
        <w:rPr>
          <w:rFonts w:ascii="Calibri" w:eastAsia="Calibri" w:hAnsi="Calibri"/>
          <w:i/>
          <w:iCs/>
          <w:lang w:val="en-US"/>
        </w:rPr>
        <w:t>,</w:t>
      </w:r>
      <w:r w:rsidR="007B16E3">
        <w:rPr>
          <w:rFonts w:ascii="Calibri" w:eastAsia="Calibri" w:hAnsi="Calibri"/>
          <w:i/>
          <w:iCs/>
          <w:lang w:val="en-US"/>
        </w:rPr>
        <w:t>154.97</w:t>
      </w:r>
      <w:r w:rsidR="0070592E" w:rsidRPr="0070592E">
        <w:rPr>
          <w:rFonts w:ascii="Calibri" w:eastAsia="Calibri" w:hAnsi="Calibri"/>
          <w:i/>
          <w:iCs/>
          <w:lang w:val="en-US"/>
        </w:rPr>
        <w:t xml:space="preserve"> pa</w:t>
      </w:r>
      <w:r w:rsidR="0070592E" w:rsidRPr="0070592E">
        <w:rPr>
          <w:rFonts w:ascii="Calibri" w:eastAsia="Calibri" w:hAnsi="Calibri"/>
          <w:lang w:val="en-US"/>
        </w:rPr>
        <w:t xml:space="preserve">] </w:t>
      </w:r>
      <w:r w:rsidR="0070592E" w:rsidRPr="0070592E">
        <w:rPr>
          <w:rFonts w:ascii="Calibri" w:eastAsia="Calibri" w:hAnsi="Calibri" w:cs="Calibri"/>
          <w:lang w:val="en-US"/>
        </w:rPr>
        <w:t xml:space="preserve">– </w:t>
      </w:r>
      <w:r w:rsidR="0070592E" w:rsidRPr="0070592E">
        <w:rPr>
          <w:rFonts w:ascii="Calibri" w:eastAsia="Calibri" w:hAnsi="Calibri"/>
          <w:lang w:val="en-US"/>
        </w:rPr>
        <w:t>Annuity Bureau Charge of</w:t>
      </w:r>
      <w:r w:rsidR="0070592E" w:rsidRPr="0070592E">
        <w:rPr>
          <w:rFonts w:ascii="Calibri" w:eastAsia="Calibri" w:hAnsi="Calibri"/>
          <w:spacing w:val="-18"/>
          <w:lang w:val="en-US"/>
        </w:rPr>
        <w:t xml:space="preserve"> </w:t>
      </w:r>
      <w:r w:rsidR="0070592E" w:rsidRPr="0070592E">
        <w:rPr>
          <w:rFonts w:ascii="Calibri" w:eastAsia="Calibri" w:hAnsi="Calibri"/>
          <w:lang w:val="en-US"/>
        </w:rPr>
        <w:t>£</w:t>
      </w:r>
      <w:r w:rsidR="007B16E3">
        <w:rPr>
          <w:rFonts w:ascii="Calibri" w:eastAsia="Calibri" w:hAnsi="Calibri"/>
          <w:lang w:val="en-US"/>
        </w:rPr>
        <w:t>99.13</w:t>
      </w:r>
    </w:p>
    <w:p w14:paraId="7CD7CEE9" w14:textId="77777777" w:rsidR="0070592E" w:rsidRPr="0070592E" w:rsidRDefault="0070592E" w:rsidP="0070592E">
      <w:pPr>
        <w:widowControl w:val="0"/>
        <w:spacing w:after="0" w:line="240" w:lineRule="auto"/>
        <w:ind w:right="237" w:firstLine="142"/>
        <w:outlineLvl w:val="1"/>
        <w:rPr>
          <w:rFonts w:ascii="Calibri" w:eastAsia="Calibri" w:hAnsi="Calibri"/>
          <w:b/>
          <w:bCs/>
          <w:i/>
          <w:lang w:val="en-US"/>
        </w:rPr>
      </w:pPr>
    </w:p>
    <w:p w14:paraId="7E29B42E" w14:textId="77777777" w:rsidR="0070592E" w:rsidRPr="0070592E" w:rsidRDefault="0070592E" w:rsidP="0070592E">
      <w:pPr>
        <w:widowControl w:val="0"/>
        <w:spacing w:after="0" w:line="240" w:lineRule="auto"/>
        <w:ind w:left="720" w:right="237" w:firstLine="720"/>
        <w:outlineLvl w:val="1"/>
        <w:rPr>
          <w:rFonts w:ascii="Calibri" w:eastAsia="Calibri" w:hAnsi="Calibri"/>
          <w:b/>
          <w:bCs/>
          <w:i/>
          <w:lang w:val="en-US"/>
        </w:rPr>
      </w:pPr>
      <w:r w:rsidRPr="0070592E">
        <w:rPr>
          <w:rFonts w:ascii="Calibri" w:eastAsia="Calibri" w:hAnsi="Calibri"/>
          <w:b/>
          <w:bCs/>
          <w:i/>
          <w:lang w:val="en-US"/>
        </w:rPr>
        <w:t>OR</w:t>
      </w:r>
    </w:p>
    <w:p w14:paraId="20F24C83" w14:textId="77777777" w:rsidR="0070592E" w:rsidRPr="0070592E" w:rsidRDefault="0070592E" w:rsidP="0070592E">
      <w:pPr>
        <w:widowControl w:val="0"/>
        <w:spacing w:after="0" w:line="240" w:lineRule="auto"/>
        <w:ind w:left="720" w:right="237" w:firstLine="142"/>
        <w:outlineLvl w:val="1"/>
        <w:rPr>
          <w:rFonts w:ascii="Calibri" w:eastAsia="Calibri" w:hAnsi="Calibri"/>
          <w:lang w:val="en-US"/>
        </w:rPr>
      </w:pPr>
    </w:p>
    <w:p w14:paraId="0A6E048D" w14:textId="22D62130" w:rsidR="0070592E" w:rsidRPr="0070592E" w:rsidRDefault="0070592E" w:rsidP="0070592E">
      <w:pPr>
        <w:widowControl w:val="0"/>
        <w:numPr>
          <w:ilvl w:val="0"/>
          <w:numId w:val="3"/>
        </w:numPr>
        <w:spacing w:after="0" w:line="240" w:lineRule="auto"/>
        <w:ind w:left="851" w:right="237" w:hanging="709"/>
        <w:jc w:val="both"/>
        <w:rPr>
          <w:rFonts w:ascii="Calibri" w:eastAsia="Calibri" w:hAnsi="Calibri"/>
          <w:spacing w:val="-1"/>
          <w:lang w:val="en-US"/>
        </w:rPr>
      </w:pPr>
      <w:proofErr w:type="spellStart"/>
      <w:r w:rsidRPr="0070592E">
        <w:rPr>
          <w:rFonts w:ascii="Calibri" w:eastAsia="Calibri" w:hAnsi="Calibri"/>
          <w:spacing w:val="-1"/>
          <w:lang w:val="en-US"/>
        </w:rPr>
        <w:t>Uncrystallised</w:t>
      </w:r>
      <w:proofErr w:type="spellEnd"/>
      <w:r w:rsidRPr="0070592E">
        <w:rPr>
          <w:rFonts w:ascii="Calibri" w:eastAsia="Calibri" w:hAnsi="Calibri"/>
          <w:spacing w:val="-1"/>
          <w:lang w:val="en-US"/>
        </w:rPr>
        <w:t xml:space="preserve"> Funds Pension Lump Sum (UFPLS) of £</w:t>
      </w:r>
      <w:r w:rsidR="009C0AFD">
        <w:rPr>
          <w:rFonts w:ascii="Calibri" w:eastAsia="Calibri" w:hAnsi="Calibri"/>
          <w:spacing w:val="-1"/>
          <w:lang w:val="en-US"/>
        </w:rPr>
        <w:t>190</w:t>
      </w:r>
      <w:r w:rsidRPr="0070592E">
        <w:rPr>
          <w:rFonts w:ascii="Calibri" w:eastAsia="Calibri" w:hAnsi="Calibri"/>
          <w:spacing w:val="-1"/>
          <w:lang w:val="en-US"/>
        </w:rPr>
        <w:t>,</w:t>
      </w:r>
      <w:r w:rsidR="009C0AFD">
        <w:rPr>
          <w:rFonts w:ascii="Calibri" w:eastAsia="Calibri" w:hAnsi="Calibri"/>
          <w:spacing w:val="-1"/>
          <w:lang w:val="en-US"/>
        </w:rPr>
        <w:t>641.32</w:t>
      </w:r>
      <w:r w:rsidRPr="0070592E">
        <w:rPr>
          <w:rFonts w:ascii="Calibri" w:eastAsia="Calibri" w:hAnsi="Calibri"/>
          <w:spacing w:val="-1"/>
          <w:lang w:val="en-US"/>
        </w:rPr>
        <w:t>, of which £</w:t>
      </w:r>
      <w:r w:rsidR="009C0AFD">
        <w:rPr>
          <w:rFonts w:ascii="Calibri" w:eastAsia="Calibri" w:hAnsi="Calibri"/>
          <w:spacing w:val="-1"/>
          <w:lang w:val="en-US"/>
        </w:rPr>
        <w:t>47</w:t>
      </w:r>
      <w:r w:rsidRPr="0070592E">
        <w:rPr>
          <w:rFonts w:ascii="Calibri" w:eastAsia="Calibri" w:hAnsi="Calibri"/>
          <w:spacing w:val="-1"/>
          <w:lang w:val="en-US"/>
        </w:rPr>
        <w:t>,</w:t>
      </w:r>
      <w:r w:rsidR="009C0AFD">
        <w:rPr>
          <w:rFonts w:ascii="Calibri" w:eastAsia="Calibri" w:hAnsi="Calibri"/>
          <w:spacing w:val="-1"/>
          <w:lang w:val="en-US"/>
        </w:rPr>
        <w:t>660.33</w:t>
      </w:r>
      <w:r w:rsidRPr="0070592E">
        <w:rPr>
          <w:rFonts w:ascii="Calibri" w:eastAsia="Calibri" w:hAnsi="Calibri"/>
          <w:spacing w:val="-1"/>
          <w:lang w:val="en-US"/>
        </w:rPr>
        <w:t xml:space="preserve"> will be paid tax-free and £</w:t>
      </w:r>
      <w:r w:rsidR="009317A4">
        <w:rPr>
          <w:rFonts w:ascii="Calibri" w:eastAsia="Calibri" w:hAnsi="Calibri"/>
          <w:spacing w:val="-1"/>
          <w:lang w:val="en-US"/>
        </w:rPr>
        <w:t>142</w:t>
      </w:r>
      <w:r w:rsidRPr="0070592E">
        <w:rPr>
          <w:rFonts w:ascii="Calibri" w:eastAsia="Calibri" w:hAnsi="Calibri"/>
          <w:spacing w:val="-1"/>
          <w:lang w:val="en-US"/>
        </w:rPr>
        <w:t>,</w:t>
      </w:r>
      <w:r w:rsidR="009317A4">
        <w:rPr>
          <w:rFonts w:ascii="Calibri" w:eastAsia="Calibri" w:hAnsi="Calibri"/>
          <w:spacing w:val="-1"/>
          <w:lang w:val="en-US"/>
        </w:rPr>
        <w:t>980.99</w:t>
      </w:r>
      <w:r w:rsidRPr="0070592E">
        <w:rPr>
          <w:rFonts w:ascii="Calibri" w:eastAsia="Calibri" w:hAnsi="Calibri"/>
          <w:spacing w:val="-1"/>
          <w:lang w:val="en-US"/>
        </w:rPr>
        <w:t xml:space="preserve"> (taxable element) will be paid assuming an emergency code on a month 1 basis – [</w:t>
      </w:r>
      <w:r w:rsidR="00BA5EC7">
        <w:rPr>
          <w:rFonts w:ascii="Calibri" w:eastAsia="Calibri" w:hAnsi="Calibri"/>
          <w:spacing w:val="-1"/>
          <w:lang w:val="en-US"/>
        </w:rPr>
        <w:t xml:space="preserve">tax-free element is </w:t>
      </w:r>
      <w:r w:rsidRPr="0070592E">
        <w:rPr>
          <w:rFonts w:ascii="Calibri" w:eastAsia="Calibri" w:hAnsi="Calibri"/>
          <w:spacing w:val="-1"/>
          <w:lang w:val="en-US"/>
        </w:rPr>
        <w:t xml:space="preserve">within </w:t>
      </w:r>
      <w:r w:rsidR="00B35C94">
        <w:rPr>
          <w:rFonts w:ascii="Calibri" w:eastAsia="Calibri" w:hAnsi="Calibri"/>
          <w:spacing w:val="-1"/>
          <w:lang w:val="en-US"/>
        </w:rPr>
        <w:t>‘</w:t>
      </w:r>
      <w:r w:rsidRPr="0070592E">
        <w:rPr>
          <w:rFonts w:ascii="Calibri" w:eastAsia="Calibri" w:hAnsi="Calibri"/>
          <w:spacing w:val="-1"/>
          <w:lang w:val="en-US"/>
        </w:rPr>
        <w:t>LS&amp;DBA</w:t>
      </w:r>
      <w:r w:rsidR="00B35C94">
        <w:rPr>
          <w:rFonts w:ascii="Calibri" w:eastAsia="Calibri" w:hAnsi="Calibri"/>
          <w:spacing w:val="-1"/>
          <w:lang w:val="en-US"/>
        </w:rPr>
        <w:t>’</w:t>
      </w:r>
      <w:r w:rsidRPr="0070592E">
        <w:rPr>
          <w:rFonts w:ascii="Calibri" w:eastAsia="Calibri" w:hAnsi="Calibri"/>
          <w:spacing w:val="-1"/>
          <w:lang w:val="en-US"/>
        </w:rPr>
        <w:t xml:space="preserve"> of </w:t>
      </w:r>
      <w:r w:rsidR="009317A4">
        <w:rPr>
          <w:rFonts w:ascii="Calibri" w:eastAsia="Calibri" w:hAnsi="Calibri"/>
          <w:spacing w:val="-1"/>
          <w:lang w:val="en-US"/>
        </w:rPr>
        <w:t>£1,073,100.00</w:t>
      </w:r>
      <w:r w:rsidR="00B35C94">
        <w:rPr>
          <w:rFonts w:ascii="Calibri" w:eastAsia="Calibri" w:hAnsi="Calibri"/>
          <w:spacing w:val="-1"/>
          <w:lang w:val="en-US"/>
        </w:rPr>
        <w:t xml:space="preserve"> and within ‘LSA’ of £268,275.00</w:t>
      </w:r>
      <w:r w:rsidRPr="0070592E">
        <w:rPr>
          <w:rFonts w:ascii="Calibri" w:eastAsia="Calibri" w:hAnsi="Calibri"/>
          <w:spacing w:val="-1"/>
          <w:lang w:val="en-US"/>
        </w:rPr>
        <w:t>]</w:t>
      </w:r>
    </w:p>
    <w:p w14:paraId="39B14939" w14:textId="77777777" w:rsidR="0070592E" w:rsidRPr="0070592E" w:rsidRDefault="0070592E" w:rsidP="0070592E">
      <w:pPr>
        <w:widowControl w:val="0"/>
        <w:tabs>
          <w:tab w:val="left" w:pos="820"/>
        </w:tabs>
        <w:spacing w:after="0" w:line="240" w:lineRule="auto"/>
        <w:ind w:right="237"/>
        <w:rPr>
          <w:rFonts w:ascii="Calibri" w:eastAsia="Calibri" w:hAnsi="Calibri"/>
          <w:spacing w:val="-1"/>
          <w:lang w:val="en-US"/>
        </w:rPr>
      </w:pPr>
    </w:p>
    <w:p w14:paraId="6152EBCB" w14:textId="77777777" w:rsidR="0070592E" w:rsidRPr="0070592E" w:rsidRDefault="0070592E" w:rsidP="0070592E">
      <w:pPr>
        <w:widowControl w:val="0"/>
        <w:spacing w:after="0" w:line="240" w:lineRule="auto"/>
        <w:ind w:left="720" w:right="237" w:firstLine="720"/>
        <w:rPr>
          <w:rFonts w:ascii="Calibri" w:eastAsia="Calibri" w:hAnsi="Calibri"/>
          <w:b/>
          <w:i/>
          <w:spacing w:val="-1"/>
          <w:lang w:val="en-US"/>
        </w:rPr>
      </w:pPr>
      <w:r w:rsidRPr="0070592E">
        <w:rPr>
          <w:rFonts w:ascii="Calibri" w:eastAsia="Calibri" w:hAnsi="Calibri"/>
          <w:b/>
          <w:i/>
          <w:spacing w:val="-1"/>
          <w:lang w:val="en-US"/>
        </w:rPr>
        <w:t>OR</w:t>
      </w:r>
    </w:p>
    <w:p w14:paraId="452CADA7" w14:textId="77777777" w:rsidR="0070592E" w:rsidRPr="0070592E" w:rsidRDefault="0070592E" w:rsidP="0070592E">
      <w:pPr>
        <w:widowControl w:val="0"/>
        <w:tabs>
          <w:tab w:val="left" w:pos="820"/>
        </w:tabs>
        <w:spacing w:after="0" w:line="240" w:lineRule="auto"/>
        <w:ind w:right="237"/>
        <w:rPr>
          <w:rFonts w:ascii="Calibri" w:eastAsia="Calibri" w:hAnsi="Calibri"/>
          <w:b/>
          <w:i/>
          <w:spacing w:val="-1"/>
          <w:lang w:val="en-US"/>
        </w:rPr>
      </w:pPr>
    </w:p>
    <w:p w14:paraId="5E0EB084" w14:textId="60162D80" w:rsidR="0070592E" w:rsidRPr="0070592E" w:rsidRDefault="0070592E" w:rsidP="0070592E">
      <w:pPr>
        <w:widowControl w:val="0"/>
        <w:numPr>
          <w:ilvl w:val="0"/>
          <w:numId w:val="3"/>
        </w:numPr>
        <w:spacing w:after="0" w:line="240" w:lineRule="auto"/>
        <w:ind w:left="851" w:right="237" w:hanging="709"/>
        <w:jc w:val="both"/>
        <w:rPr>
          <w:rFonts w:ascii="Calibri" w:eastAsia="Calibri" w:hAnsi="Calibri"/>
          <w:spacing w:val="-1"/>
          <w:lang w:val="en-US"/>
        </w:rPr>
      </w:pPr>
      <w:r w:rsidRPr="0070592E">
        <w:rPr>
          <w:rFonts w:ascii="Calibri" w:eastAsia="Calibri" w:hAnsi="Calibri"/>
          <w:spacing w:val="-1"/>
          <w:lang w:val="en-US"/>
        </w:rPr>
        <w:lastRenderedPageBreak/>
        <w:t>Transfer entire Personal Retirement Account to a suitable alternative arrangement to take advantage of additional flexibilities (e.g. multiple UFPLS’s or Flexi-Access Drawdown)</w:t>
      </w:r>
    </w:p>
    <w:p w14:paraId="7496916A" w14:textId="77777777" w:rsidR="0070592E" w:rsidRPr="0070592E" w:rsidRDefault="0070592E" w:rsidP="0070592E">
      <w:pPr>
        <w:widowControl w:val="0"/>
        <w:tabs>
          <w:tab w:val="left" w:pos="820"/>
        </w:tabs>
        <w:spacing w:after="0" w:line="240" w:lineRule="auto"/>
        <w:ind w:right="237"/>
        <w:rPr>
          <w:rFonts w:ascii="Calibri" w:eastAsia="Calibri" w:hAnsi="Calibri"/>
          <w:spacing w:val="-1"/>
          <w:lang w:val="en-US"/>
        </w:rPr>
      </w:pPr>
    </w:p>
    <w:p w14:paraId="4F558B10" w14:textId="77777777" w:rsidR="0070592E" w:rsidRDefault="0070592E" w:rsidP="0070592E">
      <w:pPr>
        <w:widowControl w:val="0"/>
        <w:spacing w:after="0" w:line="240" w:lineRule="auto"/>
        <w:ind w:left="720" w:right="237" w:firstLine="720"/>
        <w:rPr>
          <w:rFonts w:ascii="Calibri" w:eastAsia="Calibri" w:hAnsi="Calibri"/>
          <w:b/>
          <w:i/>
          <w:spacing w:val="-1"/>
          <w:lang w:val="en-US"/>
        </w:rPr>
      </w:pPr>
      <w:r w:rsidRPr="0070592E">
        <w:rPr>
          <w:rFonts w:ascii="Calibri" w:eastAsia="Calibri" w:hAnsi="Calibri"/>
          <w:b/>
          <w:i/>
          <w:spacing w:val="-1"/>
          <w:lang w:val="en-US"/>
        </w:rPr>
        <w:t>OR</w:t>
      </w:r>
    </w:p>
    <w:p w14:paraId="3F394FE5" w14:textId="77777777" w:rsidR="00482C6F" w:rsidRPr="0070592E" w:rsidRDefault="00482C6F" w:rsidP="0070592E">
      <w:pPr>
        <w:widowControl w:val="0"/>
        <w:spacing w:after="0" w:line="240" w:lineRule="auto"/>
        <w:ind w:left="720" w:right="237" w:firstLine="720"/>
        <w:rPr>
          <w:rFonts w:ascii="Calibri" w:eastAsia="Calibri" w:hAnsi="Calibri"/>
          <w:b/>
          <w:i/>
          <w:spacing w:val="-1"/>
          <w:lang w:val="en-US"/>
        </w:rPr>
      </w:pPr>
    </w:p>
    <w:p w14:paraId="5CDAFB6C" w14:textId="77777777" w:rsidR="0070592E" w:rsidRPr="0070592E" w:rsidRDefault="0070592E" w:rsidP="0070592E">
      <w:pPr>
        <w:widowControl w:val="0"/>
        <w:numPr>
          <w:ilvl w:val="0"/>
          <w:numId w:val="3"/>
        </w:numPr>
        <w:spacing w:after="0" w:line="240" w:lineRule="auto"/>
        <w:ind w:left="851" w:right="237" w:hanging="711"/>
        <w:rPr>
          <w:rFonts w:ascii="Calibri" w:eastAsia="Calibri" w:hAnsi="Calibri"/>
          <w:spacing w:val="-1"/>
          <w:lang w:val="en-US"/>
        </w:rPr>
      </w:pPr>
      <w:r w:rsidRPr="0070592E">
        <w:rPr>
          <w:rFonts w:ascii="Calibri" w:eastAsia="Calibri" w:hAnsi="Calibri"/>
          <w:spacing w:val="-1"/>
          <w:lang w:val="en-US"/>
        </w:rPr>
        <w:t>Open Market Option</w:t>
      </w:r>
    </w:p>
    <w:p w14:paraId="79C037C2" w14:textId="4D2C8275" w:rsidR="007579D0" w:rsidRDefault="007579D0">
      <w:pPr>
        <w:rPr>
          <w:rFonts w:ascii="Calibri" w:hAnsi="Calibri"/>
          <w:b/>
          <w:u w:val="single"/>
        </w:rPr>
      </w:pPr>
    </w:p>
    <w:sectPr w:rsidR="00757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16C99"/>
    <w:multiLevelType w:val="hybridMultilevel"/>
    <w:tmpl w:val="512A0FEC"/>
    <w:lvl w:ilvl="0" w:tplc="AE9E68C2">
      <w:start w:val="2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48CA43D9"/>
    <w:multiLevelType w:val="hybridMultilevel"/>
    <w:tmpl w:val="291EB86C"/>
    <w:lvl w:ilvl="0" w:tplc="7068A9D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C76FDD"/>
    <w:multiLevelType w:val="hybridMultilevel"/>
    <w:tmpl w:val="3DF0803E"/>
    <w:lvl w:ilvl="0" w:tplc="3F4CA3B8">
      <w:start w:val="1"/>
      <w:numFmt w:val="decimal"/>
      <w:lvlText w:val="(%1)"/>
      <w:lvlJc w:val="left"/>
      <w:pPr>
        <w:ind w:left="860" w:hanging="72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 w16cid:durableId="251159933">
    <w:abstractNumId w:val="2"/>
  </w:num>
  <w:num w:numId="2" w16cid:durableId="710418412">
    <w:abstractNumId w:val="0"/>
  </w:num>
  <w:num w:numId="3" w16cid:durableId="1893885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039D3"/>
    <w:rsid w:val="00006985"/>
    <w:rsid w:val="00032353"/>
    <w:rsid w:val="00032C1D"/>
    <w:rsid w:val="000339ED"/>
    <w:rsid w:val="00033D71"/>
    <w:rsid w:val="00034DE6"/>
    <w:rsid w:val="00035201"/>
    <w:rsid w:val="00037876"/>
    <w:rsid w:val="000407A1"/>
    <w:rsid w:val="00055806"/>
    <w:rsid w:val="0005617B"/>
    <w:rsid w:val="00057ABC"/>
    <w:rsid w:val="00062535"/>
    <w:rsid w:val="00063651"/>
    <w:rsid w:val="00065561"/>
    <w:rsid w:val="00071420"/>
    <w:rsid w:val="00071ACE"/>
    <w:rsid w:val="00074FB3"/>
    <w:rsid w:val="00075145"/>
    <w:rsid w:val="0007567D"/>
    <w:rsid w:val="00076E30"/>
    <w:rsid w:val="00083205"/>
    <w:rsid w:val="00091568"/>
    <w:rsid w:val="00093C81"/>
    <w:rsid w:val="000958C0"/>
    <w:rsid w:val="000A4AA4"/>
    <w:rsid w:val="000C3E09"/>
    <w:rsid w:val="000D1511"/>
    <w:rsid w:val="000D6EEC"/>
    <w:rsid w:val="000E21C2"/>
    <w:rsid w:val="000E3F0E"/>
    <w:rsid w:val="000E443C"/>
    <w:rsid w:val="000E6A11"/>
    <w:rsid w:val="000E7E60"/>
    <w:rsid w:val="000F07A9"/>
    <w:rsid w:val="000F3447"/>
    <w:rsid w:val="000F67EB"/>
    <w:rsid w:val="000F7DC8"/>
    <w:rsid w:val="001050BA"/>
    <w:rsid w:val="00107672"/>
    <w:rsid w:val="00112E3A"/>
    <w:rsid w:val="00112E5C"/>
    <w:rsid w:val="001174C9"/>
    <w:rsid w:val="00117F95"/>
    <w:rsid w:val="0012370D"/>
    <w:rsid w:val="0013246E"/>
    <w:rsid w:val="00143362"/>
    <w:rsid w:val="00146BAD"/>
    <w:rsid w:val="0015035E"/>
    <w:rsid w:val="001518C8"/>
    <w:rsid w:val="00166456"/>
    <w:rsid w:val="00166D11"/>
    <w:rsid w:val="001738D8"/>
    <w:rsid w:val="001754FE"/>
    <w:rsid w:val="00180358"/>
    <w:rsid w:val="00181CE3"/>
    <w:rsid w:val="0018394F"/>
    <w:rsid w:val="00191690"/>
    <w:rsid w:val="0019437D"/>
    <w:rsid w:val="00195284"/>
    <w:rsid w:val="00195512"/>
    <w:rsid w:val="001B0163"/>
    <w:rsid w:val="001B480B"/>
    <w:rsid w:val="001B7EAF"/>
    <w:rsid w:val="001C0BC8"/>
    <w:rsid w:val="001C1F0B"/>
    <w:rsid w:val="001C2B4B"/>
    <w:rsid w:val="001C6CC2"/>
    <w:rsid w:val="001D502D"/>
    <w:rsid w:val="001E0942"/>
    <w:rsid w:val="001E2C57"/>
    <w:rsid w:val="001E57B7"/>
    <w:rsid w:val="001E5A50"/>
    <w:rsid w:val="001F4756"/>
    <w:rsid w:val="00202143"/>
    <w:rsid w:val="002043B0"/>
    <w:rsid w:val="00207FA3"/>
    <w:rsid w:val="00211CB0"/>
    <w:rsid w:val="002170CE"/>
    <w:rsid w:val="00221864"/>
    <w:rsid w:val="00225FE2"/>
    <w:rsid w:val="002267B7"/>
    <w:rsid w:val="00231EF1"/>
    <w:rsid w:val="00236026"/>
    <w:rsid w:val="0024240F"/>
    <w:rsid w:val="00243F15"/>
    <w:rsid w:val="00245CBB"/>
    <w:rsid w:val="00252FBF"/>
    <w:rsid w:val="0025376A"/>
    <w:rsid w:val="0026132B"/>
    <w:rsid w:val="0026522F"/>
    <w:rsid w:val="00265914"/>
    <w:rsid w:val="0027283E"/>
    <w:rsid w:val="002748B2"/>
    <w:rsid w:val="002819BF"/>
    <w:rsid w:val="002877C1"/>
    <w:rsid w:val="002948D2"/>
    <w:rsid w:val="002952EF"/>
    <w:rsid w:val="0029659A"/>
    <w:rsid w:val="002A0C04"/>
    <w:rsid w:val="002A20F1"/>
    <w:rsid w:val="002A2CE9"/>
    <w:rsid w:val="002A3392"/>
    <w:rsid w:val="002B5FFB"/>
    <w:rsid w:val="002C0348"/>
    <w:rsid w:val="002C0786"/>
    <w:rsid w:val="002C1576"/>
    <w:rsid w:val="002C4BCF"/>
    <w:rsid w:val="002C5BB7"/>
    <w:rsid w:val="002D099F"/>
    <w:rsid w:val="002D50DB"/>
    <w:rsid w:val="002E5915"/>
    <w:rsid w:val="002E6E2F"/>
    <w:rsid w:val="002F607A"/>
    <w:rsid w:val="00302AA8"/>
    <w:rsid w:val="003074B3"/>
    <w:rsid w:val="00316E8B"/>
    <w:rsid w:val="00320D4F"/>
    <w:rsid w:val="00321FB3"/>
    <w:rsid w:val="0032355D"/>
    <w:rsid w:val="00324ABA"/>
    <w:rsid w:val="00325EBC"/>
    <w:rsid w:val="00331361"/>
    <w:rsid w:val="00334467"/>
    <w:rsid w:val="00340BEB"/>
    <w:rsid w:val="00341441"/>
    <w:rsid w:val="0034202B"/>
    <w:rsid w:val="00346B2C"/>
    <w:rsid w:val="00350F18"/>
    <w:rsid w:val="0035374E"/>
    <w:rsid w:val="00357DD9"/>
    <w:rsid w:val="00361158"/>
    <w:rsid w:val="00364F06"/>
    <w:rsid w:val="00383DF2"/>
    <w:rsid w:val="003842B0"/>
    <w:rsid w:val="0039173A"/>
    <w:rsid w:val="00395563"/>
    <w:rsid w:val="0039737E"/>
    <w:rsid w:val="003B7AD0"/>
    <w:rsid w:val="003C1F9E"/>
    <w:rsid w:val="003D60C2"/>
    <w:rsid w:val="003D6DE0"/>
    <w:rsid w:val="003E2DF3"/>
    <w:rsid w:val="003E483B"/>
    <w:rsid w:val="003F1308"/>
    <w:rsid w:val="003F7453"/>
    <w:rsid w:val="0040289D"/>
    <w:rsid w:val="00406069"/>
    <w:rsid w:val="00407F4B"/>
    <w:rsid w:val="00423539"/>
    <w:rsid w:val="00423B4B"/>
    <w:rsid w:val="0042410F"/>
    <w:rsid w:val="0042444C"/>
    <w:rsid w:val="004358C1"/>
    <w:rsid w:val="004369D6"/>
    <w:rsid w:val="00437D1A"/>
    <w:rsid w:val="004474F8"/>
    <w:rsid w:val="00461AFB"/>
    <w:rsid w:val="00466B18"/>
    <w:rsid w:val="00471765"/>
    <w:rsid w:val="0047186C"/>
    <w:rsid w:val="00482C6F"/>
    <w:rsid w:val="0048322E"/>
    <w:rsid w:val="00495EFA"/>
    <w:rsid w:val="004A185A"/>
    <w:rsid w:val="004A5519"/>
    <w:rsid w:val="004C216D"/>
    <w:rsid w:val="004C63C9"/>
    <w:rsid w:val="004C6699"/>
    <w:rsid w:val="004E38A1"/>
    <w:rsid w:val="004F4778"/>
    <w:rsid w:val="004F5CBD"/>
    <w:rsid w:val="004F7591"/>
    <w:rsid w:val="00503C40"/>
    <w:rsid w:val="00506837"/>
    <w:rsid w:val="0051069F"/>
    <w:rsid w:val="00512BAA"/>
    <w:rsid w:val="005242E0"/>
    <w:rsid w:val="00525C55"/>
    <w:rsid w:val="005333FB"/>
    <w:rsid w:val="00533BB2"/>
    <w:rsid w:val="00535479"/>
    <w:rsid w:val="00545A43"/>
    <w:rsid w:val="00552AF2"/>
    <w:rsid w:val="00553F5E"/>
    <w:rsid w:val="00554F42"/>
    <w:rsid w:val="005568F0"/>
    <w:rsid w:val="005574E5"/>
    <w:rsid w:val="00562443"/>
    <w:rsid w:val="0056412B"/>
    <w:rsid w:val="00566C84"/>
    <w:rsid w:val="0057136E"/>
    <w:rsid w:val="005722A3"/>
    <w:rsid w:val="0057370C"/>
    <w:rsid w:val="00574D75"/>
    <w:rsid w:val="005800C7"/>
    <w:rsid w:val="005974D5"/>
    <w:rsid w:val="005A3F74"/>
    <w:rsid w:val="005A3FB5"/>
    <w:rsid w:val="005A514C"/>
    <w:rsid w:val="005B0278"/>
    <w:rsid w:val="005B3AC2"/>
    <w:rsid w:val="005C2002"/>
    <w:rsid w:val="005C24F6"/>
    <w:rsid w:val="005C7648"/>
    <w:rsid w:val="005D035E"/>
    <w:rsid w:val="005E1C3E"/>
    <w:rsid w:val="005E3566"/>
    <w:rsid w:val="005F3EF7"/>
    <w:rsid w:val="005F56D2"/>
    <w:rsid w:val="005F71E1"/>
    <w:rsid w:val="006011D3"/>
    <w:rsid w:val="0060590C"/>
    <w:rsid w:val="00611FC7"/>
    <w:rsid w:val="00615369"/>
    <w:rsid w:val="00622D40"/>
    <w:rsid w:val="0062480E"/>
    <w:rsid w:val="00624F2A"/>
    <w:rsid w:val="00626914"/>
    <w:rsid w:val="006329EF"/>
    <w:rsid w:val="00632F27"/>
    <w:rsid w:val="00634F38"/>
    <w:rsid w:val="006440D4"/>
    <w:rsid w:val="00662C9A"/>
    <w:rsid w:val="006646C6"/>
    <w:rsid w:val="0069246D"/>
    <w:rsid w:val="006953E3"/>
    <w:rsid w:val="00696F20"/>
    <w:rsid w:val="006A5D8A"/>
    <w:rsid w:val="006B2419"/>
    <w:rsid w:val="006B3E54"/>
    <w:rsid w:val="006B5E17"/>
    <w:rsid w:val="006C18FB"/>
    <w:rsid w:val="006C1ADB"/>
    <w:rsid w:val="006D0888"/>
    <w:rsid w:val="006D2BB8"/>
    <w:rsid w:val="006E25FC"/>
    <w:rsid w:val="006E5964"/>
    <w:rsid w:val="006E71F5"/>
    <w:rsid w:val="006F4C17"/>
    <w:rsid w:val="00703A44"/>
    <w:rsid w:val="0070417D"/>
    <w:rsid w:val="0070592E"/>
    <w:rsid w:val="0072543B"/>
    <w:rsid w:val="00727064"/>
    <w:rsid w:val="00730382"/>
    <w:rsid w:val="0073060F"/>
    <w:rsid w:val="00730789"/>
    <w:rsid w:val="007309FC"/>
    <w:rsid w:val="00735705"/>
    <w:rsid w:val="00737AB4"/>
    <w:rsid w:val="00744BDB"/>
    <w:rsid w:val="00746704"/>
    <w:rsid w:val="00747204"/>
    <w:rsid w:val="00751A77"/>
    <w:rsid w:val="007579D0"/>
    <w:rsid w:val="007628CF"/>
    <w:rsid w:val="00762B68"/>
    <w:rsid w:val="00772B53"/>
    <w:rsid w:val="00773EE1"/>
    <w:rsid w:val="00774BE2"/>
    <w:rsid w:val="0077788D"/>
    <w:rsid w:val="007940C9"/>
    <w:rsid w:val="007A431F"/>
    <w:rsid w:val="007A5197"/>
    <w:rsid w:val="007A546C"/>
    <w:rsid w:val="007B13F1"/>
    <w:rsid w:val="007B16E3"/>
    <w:rsid w:val="007B45C8"/>
    <w:rsid w:val="007B46C8"/>
    <w:rsid w:val="007B4D8A"/>
    <w:rsid w:val="007B567E"/>
    <w:rsid w:val="007B633F"/>
    <w:rsid w:val="007D0A09"/>
    <w:rsid w:val="007D4A78"/>
    <w:rsid w:val="007D5D24"/>
    <w:rsid w:val="007F1A6D"/>
    <w:rsid w:val="00801974"/>
    <w:rsid w:val="008025D9"/>
    <w:rsid w:val="008051E1"/>
    <w:rsid w:val="00805D54"/>
    <w:rsid w:val="0080748C"/>
    <w:rsid w:val="008103C6"/>
    <w:rsid w:val="00824A58"/>
    <w:rsid w:val="008254EC"/>
    <w:rsid w:val="00825DF6"/>
    <w:rsid w:val="00827D68"/>
    <w:rsid w:val="00832141"/>
    <w:rsid w:val="00837A84"/>
    <w:rsid w:val="00845105"/>
    <w:rsid w:val="0084751B"/>
    <w:rsid w:val="00851197"/>
    <w:rsid w:val="0085498D"/>
    <w:rsid w:val="00863A6D"/>
    <w:rsid w:val="00864A52"/>
    <w:rsid w:val="00865786"/>
    <w:rsid w:val="00865F47"/>
    <w:rsid w:val="0086674A"/>
    <w:rsid w:val="0088096F"/>
    <w:rsid w:val="008826EB"/>
    <w:rsid w:val="00883200"/>
    <w:rsid w:val="008A0478"/>
    <w:rsid w:val="008A7F47"/>
    <w:rsid w:val="008B1016"/>
    <w:rsid w:val="008C4EB5"/>
    <w:rsid w:val="008D08C0"/>
    <w:rsid w:val="008D37BF"/>
    <w:rsid w:val="008D66F1"/>
    <w:rsid w:val="008D72B1"/>
    <w:rsid w:val="008E18F7"/>
    <w:rsid w:val="008E6A5A"/>
    <w:rsid w:val="008F2848"/>
    <w:rsid w:val="008F5417"/>
    <w:rsid w:val="009040AC"/>
    <w:rsid w:val="00907EB3"/>
    <w:rsid w:val="00910904"/>
    <w:rsid w:val="00913B8F"/>
    <w:rsid w:val="009140D8"/>
    <w:rsid w:val="009156AE"/>
    <w:rsid w:val="00927CD1"/>
    <w:rsid w:val="00930EC3"/>
    <w:rsid w:val="009317A4"/>
    <w:rsid w:val="00940BC8"/>
    <w:rsid w:val="009427ED"/>
    <w:rsid w:val="00943402"/>
    <w:rsid w:val="00952485"/>
    <w:rsid w:val="00955921"/>
    <w:rsid w:val="00961763"/>
    <w:rsid w:val="00964EA3"/>
    <w:rsid w:val="00965D4B"/>
    <w:rsid w:val="0096711C"/>
    <w:rsid w:val="00970E52"/>
    <w:rsid w:val="009712F5"/>
    <w:rsid w:val="009742DC"/>
    <w:rsid w:val="009773F8"/>
    <w:rsid w:val="00985225"/>
    <w:rsid w:val="00987456"/>
    <w:rsid w:val="00994711"/>
    <w:rsid w:val="00994EA2"/>
    <w:rsid w:val="009950C6"/>
    <w:rsid w:val="00997AB7"/>
    <w:rsid w:val="009A6B90"/>
    <w:rsid w:val="009B3BBA"/>
    <w:rsid w:val="009B6398"/>
    <w:rsid w:val="009C0329"/>
    <w:rsid w:val="009C0AFD"/>
    <w:rsid w:val="009C1465"/>
    <w:rsid w:val="009C5C98"/>
    <w:rsid w:val="009D3C08"/>
    <w:rsid w:val="009D737C"/>
    <w:rsid w:val="009D7F7F"/>
    <w:rsid w:val="009E13BB"/>
    <w:rsid w:val="009E2420"/>
    <w:rsid w:val="009E41FA"/>
    <w:rsid w:val="009E6C1C"/>
    <w:rsid w:val="009F0110"/>
    <w:rsid w:val="00A01716"/>
    <w:rsid w:val="00A20838"/>
    <w:rsid w:val="00A23E17"/>
    <w:rsid w:val="00A31EF7"/>
    <w:rsid w:val="00A3760F"/>
    <w:rsid w:val="00A4476F"/>
    <w:rsid w:val="00A452FC"/>
    <w:rsid w:val="00A469B7"/>
    <w:rsid w:val="00A47582"/>
    <w:rsid w:val="00A55979"/>
    <w:rsid w:val="00A62C63"/>
    <w:rsid w:val="00A7640B"/>
    <w:rsid w:val="00A77929"/>
    <w:rsid w:val="00A87D9C"/>
    <w:rsid w:val="00AA7E71"/>
    <w:rsid w:val="00AB7C25"/>
    <w:rsid w:val="00AC7220"/>
    <w:rsid w:val="00AD09A5"/>
    <w:rsid w:val="00AD3D59"/>
    <w:rsid w:val="00AE26BB"/>
    <w:rsid w:val="00AF5ADA"/>
    <w:rsid w:val="00AF7F78"/>
    <w:rsid w:val="00B04CBA"/>
    <w:rsid w:val="00B12D80"/>
    <w:rsid w:val="00B14EA4"/>
    <w:rsid w:val="00B2795D"/>
    <w:rsid w:val="00B30434"/>
    <w:rsid w:val="00B3458F"/>
    <w:rsid w:val="00B35C94"/>
    <w:rsid w:val="00B367DE"/>
    <w:rsid w:val="00B41FEA"/>
    <w:rsid w:val="00B45316"/>
    <w:rsid w:val="00B51D14"/>
    <w:rsid w:val="00B531BC"/>
    <w:rsid w:val="00B57F5F"/>
    <w:rsid w:val="00B675E6"/>
    <w:rsid w:val="00B676F2"/>
    <w:rsid w:val="00B72A43"/>
    <w:rsid w:val="00B8480D"/>
    <w:rsid w:val="00B856BF"/>
    <w:rsid w:val="00B9120F"/>
    <w:rsid w:val="00B93413"/>
    <w:rsid w:val="00B939B4"/>
    <w:rsid w:val="00B9462A"/>
    <w:rsid w:val="00B9480A"/>
    <w:rsid w:val="00BA5EC7"/>
    <w:rsid w:val="00BB1632"/>
    <w:rsid w:val="00BC259E"/>
    <w:rsid w:val="00BD3152"/>
    <w:rsid w:val="00BE1927"/>
    <w:rsid w:val="00BE2281"/>
    <w:rsid w:val="00BE26EA"/>
    <w:rsid w:val="00BE33BD"/>
    <w:rsid w:val="00BE5BC0"/>
    <w:rsid w:val="00BF0A96"/>
    <w:rsid w:val="00BF5432"/>
    <w:rsid w:val="00C008DE"/>
    <w:rsid w:val="00C01C40"/>
    <w:rsid w:val="00C057F9"/>
    <w:rsid w:val="00C07DFD"/>
    <w:rsid w:val="00C1155C"/>
    <w:rsid w:val="00C1177E"/>
    <w:rsid w:val="00C13E5E"/>
    <w:rsid w:val="00C22672"/>
    <w:rsid w:val="00C24694"/>
    <w:rsid w:val="00C26874"/>
    <w:rsid w:val="00C31670"/>
    <w:rsid w:val="00C32B37"/>
    <w:rsid w:val="00C456FD"/>
    <w:rsid w:val="00C5258A"/>
    <w:rsid w:val="00C52ED1"/>
    <w:rsid w:val="00C62D2E"/>
    <w:rsid w:val="00C641FE"/>
    <w:rsid w:val="00C64818"/>
    <w:rsid w:val="00C6641D"/>
    <w:rsid w:val="00C748D7"/>
    <w:rsid w:val="00C827B5"/>
    <w:rsid w:val="00C8405E"/>
    <w:rsid w:val="00C9016C"/>
    <w:rsid w:val="00C9479B"/>
    <w:rsid w:val="00CA1D25"/>
    <w:rsid w:val="00CA2C63"/>
    <w:rsid w:val="00CA49FA"/>
    <w:rsid w:val="00CB4436"/>
    <w:rsid w:val="00CC28F2"/>
    <w:rsid w:val="00CC3852"/>
    <w:rsid w:val="00CD33D2"/>
    <w:rsid w:val="00CE2451"/>
    <w:rsid w:val="00CE6EBD"/>
    <w:rsid w:val="00CF268D"/>
    <w:rsid w:val="00CF387E"/>
    <w:rsid w:val="00D02C84"/>
    <w:rsid w:val="00D02CD7"/>
    <w:rsid w:val="00D1118B"/>
    <w:rsid w:val="00D25BB4"/>
    <w:rsid w:val="00D32661"/>
    <w:rsid w:val="00D36651"/>
    <w:rsid w:val="00D41C10"/>
    <w:rsid w:val="00D479AC"/>
    <w:rsid w:val="00D63E83"/>
    <w:rsid w:val="00D71EA1"/>
    <w:rsid w:val="00D75561"/>
    <w:rsid w:val="00D76302"/>
    <w:rsid w:val="00D85268"/>
    <w:rsid w:val="00D92CC5"/>
    <w:rsid w:val="00D93521"/>
    <w:rsid w:val="00D95715"/>
    <w:rsid w:val="00DA06CE"/>
    <w:rsid w:val="00DA796B"/>
    <w:rsid w:val="00DC1116"/>
    <w:rsid w:val="00DE2B7D"/>
    <w:rsid w:val="00DE5698"/>
    <w:rsid w:val="00DF0A75"/>
    <w:rsid w:val="00DF4F21"/>
    <w:rsid w:val="00E07E60"/>
    <w:rsid w:val="00E11275"/>
    <w:rsid w:val="00E14380"/>
    <w:rsid w:val="00E21178"/>
    <w:rsid w:val="00E26686"/>
    <w:rsid w:val="00E40EE0"/>
    <w:rsid w:val="00E4193A"/>
    <w:rsid w:val="00E46814"/>
    <w:rsid w:val="00E46D2D"/>
    <w:rsid w:val="00E53EDA"/>
    <w:rsid w:val="00E55D04"/>
    <w:rsid w:val="00E659D3"/>
    <w:rsid w:val="00E662A6"/>
    <w:rsid w:val="00E729FD"/>
    <w:rsid w:val="00E73436"/>
    <w:rsid w:val="00E76054"/>
    <w:rsid w:val="00E76B96"/>
    <w:rsid w:val="00E84345"/>
    <w:rsid w:val="00E9381E"/>
    <w:rsid w:val="00EA6AEB"/>
    <w:rsid w:val="00EB45DD"/>
    <w:rsid w:val="00EB5ADE"/>
    <w:rsid w:val="00EC4162"/>
    <w:rsid w:val="00EC7052"/>
    <w:rsid w:val="00ED107E"/>
    <w:rsid w:val="00ED114C"/>
    <w:rsid w:val="00ED233D"/>
    <w:rsid w:val="00ED7759"/>
    <w:rsid w:val="00EE74F5"/>
    <w:rsid w:val="00EE7780"/>
    <w:rsid w:val="00EF4C8B"/>
    <w:rsid w:val="00EF7791"/>
    <w:rsid w:val="00F17885"/>
    <w:rsid w:val="00F22F38"/>
    <w:rsid w:val="00F232B2"/>
    <w:rsid w:val="00F24DB5"/>
    <w:rsid w:val="00F35CB5"/>
    <w:rsid w:val="00F55032"/>
    <w:rsid w:val="00F63F49"/>
    <w:rsid w:val="00F76B2E"/>
    <w:rsid w:val="00F8014F"/>
    <w:rsid w:val="00F82D17"/>
    <w:rsid w:val="00F84811"/>
    <w:rsid w:val="00F8503D"/>
    <w:rsid w:val="00F87690"/>
    <w:rsid w:val="00F94CDD"/>
    <w:rsid w:val="00F959FC"/>
    <w:rsid w:val="00FA4824"/>
    <w:rsid w:val="00FB316D"/>
    <w:rsid w:val="00FB6F97"/>
    <w:rsid w:val="00FC3CE9"/>
    <w:rsid w:val="00FD00BC"/>
    <w:rsid w:val="00FD01C2"/>
    <w:rsid w:val="00FD32BE"/>
    <w:rsid w:val="00FD6E96"/>
    <w:rsid w:val="00FF39F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E23F7-12F2-48ED-852C-C9B4090CFA1B}"/>
</file>

<file path=customXml/itemProps3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Marianne Croft</cp:lastModifiedBy>
  <cp:revision>2</cp:revision>
  <cp:lastPrinted>2019-05-03T13:32:00Z</cp:lastPrinted>
  <dcterms:created xsi:type="dcterms:W3CDTF">2024-11-05T17:50:00Z</dcterms:created>
  <dcterms:modified xsi:type="dcterms:W3CDTF">2024-11-05T17:50:00Z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