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67F0" w14:textId="5CC15DBE" w:rsidR="0037511E" w:rsidRPr="00F6472A" w:rsidRDefault="0037511E" w:rsidP="00641579">
      <w:pPr>
        <w:spacing w:before="100" w:beforeAutospacing="1" w:after="100" w:afterAutospacing="1"/>
        <w:ind w:left="284"/>
        <w:rPr>
          <w:rFonts w:ascii="Calibri" w:hAnsi="Calibri" w:cs="Arial"/>
          <w:b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>RST LEAVER</w:t>
      </w:r>
      <w:r w:rsidR="00933956" w:rsidRPr="00F6472A">
        <w:rPr>
          <w:rFonts w:ascii="Calibri" w:hAnsi="Calibri" w:cs="Arial"/>
          <w:b/>
          <w:sz w:val="22"/>
          <w:szCs w:val="22"/>
        </w:rPr>
        <w:t xml:space="preserve"> </w:t>
      </w:r>
      <w:r w:rsidR="00CB70D7">
        <w:rPr>
          <w:rFonts w:ascii="Calibri" w:hAnsi="Calibri" w:cs="Arial"/>
          <w:b/>
          <w:sz w:val="22"/>
          <w:szCs w:val="22"/>
        </w:rPr>
        <w:t>– R</w:t>
      </w:r>
      <w:r w:rsidR="00933956" w:rsidRPr="00F6472A">
        <w:rPr>
          <w:rFonts w:ascii="Calibri" w:hAnsi="Calibri" w:cs="Arial"/>
          <w:b/>
          <w:sz w:val="22"/>
          <w:szCs w:val="22"/>
        </w:rPr>
        <w:t>EFUND</w:t>
      </w:r>
      <w:r w:rsidR="00CB70D7">
        <w:rPr>
          <w:rFonts w:ascii="Calibri" w:hAnsi="Calibri" w:cs="Arial"/>
          <w:b/>
          <w:sz w:val="22"/>
          <w:szCs w:val="22"/>
        </w:rPr>
        <w:t xml:space="preserve"> </w:t>
      </w:r>
      <w:r w:rsidR="00933956" w:rsidRPr="00F6472A">
        <w:rPr>
          <w:rFonts w:ascii="Calibri" w:hAnsi="Calibri" w:cs="Arial"/>
          <w:b/>
          <w:sz w:val="22"/>
          <w:szCs w:val="22"/>
        </w:rPr>
        <w:t>/</w:t>
      </w:r>
      <w:r w:rsidR="00CB70D7">
        <w:rPr>
          <w:rFonts w:ascii="Calibri" w:hAnsi="Calibri" w:cs="Arial"/>
          <w:b/>
          <w:sz w:val="22"/>
          <w:szCs w:val="22"/>
        </w:rPr>
        <w:t xml:space="preserve"> </w:t>
      </w:r>
      <w:r w:rsidR="00933956" w:rsidRPr="00F6472A">
        <w:rPr>
          <w:rFonts w:ascii="Calibri" w:hAnsi="Calibri" w:cs="Arial"/>
          <w:b/>
          <w:sz w:val="22"/>
          <w:szCs w:val="22"/>
        </w:rPr>
        <w:t>PRESERVED</w:t>
      </w:r>
      <w:r w:rsidR="00CB70D7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F6472A">
        <w:rPr>
          <w:rFonts w:ascii="Calibri" w:hAnsi="Calibri" w:cs="Arial"/>
          <w:b/>
          <w:sz w:val="22"/>
          <w:szCs w:val="22"/>
        </w:rPr>
        <w:t>/</w:t>
      </w:r>
      <w:r w:rsidR="00CB70D7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F6472A">
        <w:rPr>
          <w:rFonts w:ascii="Calibri" w:hAnsi="Calibri" w:cs="Arial"/>
          <w:b/>
          <w:sz w:val="22"/>
          <w:szCs w:val="22"/>
        </w:rPr>
        <w:t>CETV</w:t>
      </w:r>
      <w:r w:rsidRPr="00F6472A">
        <w:rPr>
          <w:rFonts w:ascii="Calibri" w:hAnsi="Calibri" w:cs="Arial"/>
          <w:b/>
          <w:sz w:val="22"/>
          <w:szCs w:val="22"/>
        </w:rPr>
        <w:t xml:space="preserve"> </w:t>
      </w:r>
      <w:r w:rsidR="00CB70D7">
        <w:rPr>
          <w:rFonts w:ascii="Calibri" w:hAnsi="Calibri" w:cs="Arial"/>
          <w:b/>
          <w:sz w:val="22"/>
          <w:szCs w:val="22"/>
        </w:rPr>
        <w:t>(</w:t>
      </w:r>
      <w:r w:rsidRPr="00F6472A">
        <w:rPr>
          <w:rFonts w:ascii="Calibri" w:hAnsi="Calibri" w:cs="Arial"/>
          <w:b/>
          <w:sz w:val="22"/>
          <w:szCs w:val="22"/>
        </w:rPr>
        <w:t xml:space="preserve">WITH </w:t>
      </w:r>
      <w:r w:rsidR="00933956" w:rsidRPr="00F6472A">
        <w:rPr>
          <w:rFonts w:ascii="Calibri" w:hAnsi="Calibri" w:cs="Arial"/>
          <w:b/>
          <w:sz w:val="22"/>
          <w:szCs w:val="22"/>
        </w:rPr>
        <w:t>AVCs</w:t>
      </w:r>
      <w:r w:rsidR="00CB70D7">
        <w:rPr>
          <w:rFonts w:ascii="Calibri" w:hAnsi="Calibri" w:cs="Arial"/>
          <w:b/>
          <w:sz w:val="22"/>
          <w:szCs w:val="22"/>
        </w:rPr>
        <w:t>)</w:t>
      </w:r>
    </w:p>
    <w:p w14:paraId="43D41DAE" w14:textId="17AE0769" w:rsidR="00E67A91" w:rsidRPr="00F6472A" w:rsidRDefault="00E67A91" w:rsidP="00641579">
      <w:pPr>
        <w:spacing w:before="100" w:beforeAutospacing="1" w:after="100" w:afterAutospacing="1"/>
        <w:ind w:left="284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Letter </w:t>
      </w:r>
      <w:r w:rsidR="007E2612" w:rsidRPr="00F6472A">
        <w:rPr>
          <w:rFonts w:ascii="Calibri" w:hAnsi="Calibri" w:cs="Arial"/>
          <w:sz w:val="22"/>
          <w:szCs w:val="22"/>
        </w:rPr>
        <w:t xml:space="preserve">to </w:t>
      </w:r>
      <w:r w:rsidR="00F34A1C">
        <w:rPr>
          <w:rFonts w:ascii="Calibri" w:hAnsi="Calibri" w:cs="Arial"/>
          <w:b/>
          <w:sz w:val="22"/>
          <w:szCs w:val="22"/>
        </w:rPr>
        <w:t>PATRICK SAWINGS</w:t>
      </w:r>
    </w:p>
    <w:p w14:paraId="3E9C6AA8" w14:textId="7DBA70F4" w:rsidR="00933956" w:rsidRPr="00F6472A" w:rsidRDefault="00E67A91" w:rsidP="00641579">
      <w:pPr>
        <w:spacing w:before="100" w:beforeAutospacing="1" w:after="100" w:afterAutospacing="1"/>
        <w:ind w:left="284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>Key Points</w:t>
      </w:r>
    </w:p>
    <w:p w14:paraId="6343BBC5" w14:textId="7BE65338" w:rsidR="00850A27" w:rsidRDefault="00850A2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of leaving (</w:t>
      </w:r>
      <w:r w:rsidR="006E510E">
        <w:rPr>
          <w:rFonts w:ascii="Calibri" w:hAnsi="Calibri" w:cs="Arial"/>
          <w:b/>
          <w:sz w:val="22"/>
          <w:szCs w:val="22"/>
        </w:rPr>
        <w:t>0</w:t>
      </w:r>
      <w:r w:rsidR="006D3B5F">
        <w:rPr>
          <w:rFonts w:ascii="Calibri" w:hAnsi="Calibri" w:cs="Arial"/>
          <w:b/>
          <w:sz w:val="22"/>
          <w:szCs w:val="22"/>
        </w:rPr>
        <w:t>1</w:t>
      </w:r>
      <w:r w:rsidRPr="00A204CF">
        <w:rPr>
          <w:rFonts w:ascii="Calibri" w:hAnsi="Calibri" w:cs="Arial"/>
          <w:b/>
          <w:sz w:val="22"/>
          <w:szCs w:val="22"/>
        </w:rPr>
        <w:t>/09/202</w:t>
      </w:r>
      <w:r w:rsidR="00F34A1C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)</w:t>
      </w:r>
    </w:p>
    <w:p w14:paraId="11B475EB" w14:textId="48B8692C" w:rsidR="00933956" w:rsidRPr="00F6472A" w:rsidRDefault="00850A2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r w:rsidR="00CB70D7">
        <w:rPr>
          <w:rFonts w:ascii="Calibri" w:hAnsi="Calibri" w:cs="Arial"/>
          <w:sz w:val="22"/>
          <w:szCs w:val="22"/>
        </w:rPr>
        <w:t xml:space="preserve">et </w:t>
      </w:r>
      <w:r w:rsidR="00933956" w:rsidRPr="00F6472A">
        <w:rPr>
          <w:rFonts w:ascii="Calibri" w:hAnsi="Calibri" w:cs="Arial"/>
          <w:sz w:val="22"/>
          <w:szCs w:val="22"/>
        </w:rPr>
        <w:t xml:space="preserve">refund </w:t>
      </w:r>
      <w:r w:rsidR="00601E27" w:rsidRPr="00F6472A">
        <w:rPr>
          <w:rFonts w:ascii="Calibri" w:hAnsi="Calibri" w:cs="Arial"/>
          <w:sz w:val="22"/>
          <w:szCs w:val="22"/>
        </w:rPr>
        <w:t xml:space="preserve">of </w:t>
      </w:r>
      <w:r w:rsidR="00CB70D7" w:rsidRPr="00A204CF">
        <w:rPr>
          <w:rFonts w:ascii="Calibri" w:hAnsi="Calibri" w:cs="Arial"/>
          <w:b/>
          <w:sz w:val="22"/>
          <w:szCs w:val="22"/>
        </w:rPr>
        <w:t>£</w:t>
      </w:r>
      <w:r w:rsidR="00F34A1C">
        <w:rPr>
          <w:rFonts w:ascii="Calibri" w:hAnsi="Calibri" w:cs="Arial"/>
          <w:b/>
          <w:sz w:val="22"/>
          <w:szCs w:val="22"/>
        </w:rPr>
        <w:t>4</w:t>
      </w:r>
      <w:r w:rsidR="00CB70D7" w:rsidRPr="00A204CF">
        <w:rPr>
          <w:rFonts w:ascii="Calibri" w:hAnsi="Calibri" w:cs="Arial"/>
          <w:b/>
          <w:sz w:val="22"/>
          <w:szCs w:val="22"/>
        </w:rPr>
        <w:t>,</w:t>
      </w:r>
      <w:r w:rsidR="00F34A1C">
        <w:rPr>
          <w:rFonts w:ascii="Calibri" w:hAnsi="Calibri" w:cs="Arial"/>
          <w:b/>
          <w:sz w:val="22"/>
          <w:szCs w:val="22"/>
        </w:rPr>
        <w:t>0</w:t>
      </w:r>
      <w:r w:rsidR="006D3B5F">
        <w:rPr>
          <w:rFonts w:ascii="Calibri" w:hAnsi="Calibri" w:cs="Arial"/>
          <w:b/>
          <w:sz w:val="22"/>
          <w:szCs w:val="22"/>
        </w:rPr>
        <w:t>8</w:t>
      </w:r>
      <w:r w:rsidR="00F34A1C">
        <w:rPr>
          <w:rFonts w:ascii="Calibri" w:hAnsi="Calibri" w:cs="Arial"/>
          <w:b/>
          <w:sz w:val="22"/>
          <w:szCs w:val="22"/>
        </w:rPr>
        <w:t>0</w:t>
      </w:r>
      <w:r w:rsidR="00CB70D7" w:rsidRPr="00A204CF">
        <w:rPr>
          <w:rFonts w:ascii="Calibri" w:hAnsi="Calibri" w:cs="Arial"/>
          <w:b/>
          <w:sz w:val="22"/>
          <w:szCs w:val="22"/>
        </w:rPr>
        <w:t>.</w:t>
      </w:r>
      <w:r w:rsidR="00577178">
        <w:rPr>
          <w:rFonts w:ascii="Calibri" w:hAnsi="Calibri" w:cs="Arial"/>
          <w:b/>
          <w:sz w:val="22"/>
          <w:szCs w:val="22"/>
        </w:rPr>
        <w:t>00</w:t>
      </w:r>
      <w:r w:rsidR="00CB70D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(</w:t>
      </w:r>
      <w:r w:rsidR="00CB70D7">
        <w:rPr>
          <w:rFonts w:ascii="Calibri" w:hAnsi="Calibri" w:cs="Arial"/>
          <w:sz w:val="22"/>
          <w:szCs w:val="22"/>
        </w:rPr>
        <w:t xml:space="preserve">based on </w:t>
      </w:r>
      <w:r w:rsidR="00601E27" w:rsidRPr="00F6472A">
        <w:rPr>
          <w:rFonts w:ascii="Calibri" w:hAnsi="Calibri" w:cs="Arial"/>
          <w:sz w:val="22"/>
          <w:szCs w:val="22"/>
        </w:rPr>
        <w:t>member</w:t>
      </w:r>
      <w:r w:rsidR="00933956" w:rsidRPr="00F6472A">
        <w:rPr>
          <w:rFonts w:ascii="Calibri" w:hAnsi="Calibri" w:cs="Arial"/>
          <w:sz w:val="22"/>
          <w:szCs w:val="22"/>
        </w:rPr>
        <w:t xml:space="preserve"> contributions of </w:t>
      </w:r>
      <w:r w:rsidR="00601E27" w:rsidRPr="00F6472A">
        <w:rPr>
          <w:rFonts w:ascii="Calibri" w:hAnsi="Calibri" w:cs="Arial"/>
          <w:b/>
          <w:sz w:val="22"/>
          <w:szCs w:val="22"/>
        </w:rPr>
        <w:t>£</w:t>
      </w:r>
      <w:r w:rsidR="006D3B5F">
        <w:rPr>
          <w:rFonts w:ascii="Calibri" w:hAnsi="Calibri" w:cs="Arial"/>
          <w:b/>
          <w:sz w:val="22"/>
          <w:szCs w:val="22"/>
        </w:rPr>
        <w:t>3</w:t>
      </w:r>
      <w:r w:rsidR="00601E27" w:rsidRPr="00F6472A">
        <w:rPr>
          <w:rFonts w:ascii="Calibri" w:hAnsi="Calibri" w:cs="Arial"/>
          <w:b/>
          <w:sz w:val="22"/>
          <w:szCs w:val="22"/>
        </w:rPr>
        <w:t>,</w:t>
      </w:r>
      <w:r w:rsidR="00F34A1C">
        <w:rPr>
          <w:rFonts w:ascii="Calibri" w:hAnsi="Calibri" w:cs="Arial"/>
          <w:b/>
          <w:sz w:val="22"/>
          <w:szCs w:val="22"/>
        </w:rPr>
        <w:t>50</w:t>
      </w:r>
      <w:r w:rsidR="00577178">
        <w:rPr>
          <w:rFonts w:ascii="Calibri" w:hAnsi="Calibri" w:cs="Arial"/>
          <w:b/>
          <w:sz w:val="22"/>
          <w:szCs w:val="22"/>
        </w:rPr>
        <w:t>0.00</w:t>
      </w:r>
      <w:r w:rsidR="00601E27" w:rsidRPr="00F6472A">
        <w:rPr>
          <w:rFonts w:ascii="Calibri" w:hAnsi="Calibri" w:cs="Arial"/>
          <w:b/>
          <w:sz w:val="22"/>
          <w:szCs w:val="22"/>
        </w:rPr>
        <w:t xml:space="preserve"> </w:t>
      </w:r>
      <w:r w:rsidR="00601E27" w:rsidRPr="00A204CF">
        <w:rPr>
          <w:rFonts w:ascii="Calibri" w:hAnsi="Calibri" w:cs="Arial"/>
          <w:sz w:val="22"/>
          <w:szCs w:val="22"/>
        </w:rPr>
        <w:t>and</w:t>
      </w:r>
      <w:r w:rsidR="00601E27" w:rsidRPr="00F6472A">
        <w:rPr>
          <w:rFonts w:ascii="Calibri" w:hAnsi="Calibri" w:cs="Arial"/>
          <w:b/>
          <w:sz w:val="22"/>
          <w:szCs w:val="22"/>
        </w:rPr>
        <w:t xml:space="preserve"> </w:t>
      </w:r>
      <w:r w:rsidR="00601E27" w:rsidRPr="00A204CF">
        <w:rPr>
          <w:rFonts w:ascii="Calibri" w:hAnsi="Calibri" w:cs="Arial"/>
          <w:sz w:val="22"/>
          <w:szCs w:val="22"/>
        </w:rPr>
        <w:t>AVCs</w:t>
      </w:r>
      <w:r w:rsidR="00CB70D7">
        <w:rPr>
          <w:rFonts w:ascii="Calibri" w:hAnsi="Calibri" w:cs="Arial"/>
          <w:b/>
          <w:sz w:val="22"/>
          <w:szCs w:val="22"/>
        </w:rPr>
        <w:t xml:space="preserve"> </w:t>
      </w:r>
      <w:r w:rsidR="00CB70D7" w:rsidRPr="00A204CF">
        <w:rPr>
          <w:rFonts w:ascii="Calibri" w:hAnsi="Calibri" w:cs="Arial"/>
          <w:sz w:val="22"/>
          <w:szCs w:val="22"/>
        </w:rPr>
        <w:t>paid of</w:t>
      </w:r>
      <w:r w:rsidR="00CB70D7">
        <w:rPr>
          <w:rFonts w:ascii="Calibri" w:hAnsi="Calibri" w:cs="Arial"/>
          <w:b/>
          <w:sz w:val="22"/>
          <w:szCs w:val="22"/>
        </w:rPr>
        <w:t xml:space="preserve"> </w:t>
      </w:r>
      <w:r w:rsidR="00601E27" w:rsidRPr="00F6472A">
        <w:rPr>
          <w:rFonts w:ascii="Calibri" w:hAnsi="Calibri" w:cs="Arial"/>
          <w:b/>
          <w:sz w:val="22"/>
          <w:szCs w:val="22"/>
        </w:rPr>
        <w:t>£</w:t>
      </w:r>
      <w:r w:rsidR="006E510E">
        <w:rPr>
          <w:rFonts w:ascii="Calibri" w:hAnsi="Calibri" w:cs="Arial"/>
          <w:b/>
          <w:sz w:val="22"/>
          <w:szCs w:val="22"/>
        </w:rPr>
        <w:t>1,</w:t>
      </w:r>
      <w:r w:rsidR="00F34A1C">
        <w:rPr>
          <w:rFonts w:ascii="Calibri" w:hAnsi="Calibri" w:cs="Arial"/>
          <w:b/>
          <w:sz w:val="22"/>
          <w:szCs w:val="22"/>
        </w:rPr>
        <w:t>6</w:t>
      </w:r>
      <w:r w:rsidR="006D3B5F">
        <w:rPr>
          <w:rFonts w:ascii="Calibri" w:hAnsi="Calibri" w:cs="Arial"/>
          <w:b/>
          <w:sz w:val="22"/>
          <w:szCs w:val="22"/>
        </w:rPr>
        <w:t>0</w:t>
      </w:r>
      <w:r w:rsidR="00A359A0">
        <w:rPr>
          <w:rFonts w:ascii="Calibri" w:hAnsi="Calibri" w:cs="Arial"/>
          <w:b/>
          <w:sz w:val="22"/>
          <w:szCs w:val="22"/>
        </w:rPr>
        <w:t>0</w:t>
      </w:r>
      <w:r w:rsidR="00CB70D7">
        <w:rPr>
          <w:rFonts w:ascii="Calibri" w:hAnsi="Calibri" w:cs="Arial"/>
          <w:b/>
          <w:sz w:val="22"/>
          <w:szCs w:val="22"/>
        </w:rPr>
        <w:t>.00</w:t>
      </w:r>
      <w:r w:rsidR="00601E27" w:rsidRPr="00F6472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{</w:t>
      </w:r>
      <w:r w:rsidR="00CB70D7">
        <w:rPr>
          <w:rFonts w:ascii="Calibri" w:hAnsi="Calibri" w:cs="Arial"/>
          <w:sz w:val="22"/>
          <w:szCs w:val="22"/>
        </w:rPr>
        <w:t>less</w:t>
      </w:r>
      <w:r w:rsidR="00601E27" w:rsidRPr="00F6472A">
        <w:rPr>
          <w:rFonts w:ascii="Calibri" w:hAnsi="Calibri" w:cs="Arial"/>
          <w:sz w:val="22"/>
          <w:szCs w:val="22"/>
        </w:rPr>
        <w:t xml:space="preserve"> 20% tax of </w:t>
      </w:r>
      <w:r w:rsidR="00601E27" w:rsidRPr="00F6472A">
        <w:rPr>
          <w:rFonts w:ascii="Calibri" w:hAnsi="Calibri" w:cs="Arial"/>
          <w:b/>
          <w:sz w:val="22"/>
          <w:szCs w:val="22"/>
        </w:rPr>
        <w:t>£</w:t>
      </w:r>
      <w:r w:rsidR="00F34A1C">
        <w:rPr>
          <w:rFonts w:ascii="Calibri" w:hAnsi="Calibri" w:cs="Arial"/>
          <w:b/>
          <w:sz w:val="22"/>
          <w:szCs w:val="22"/>
        </w:rPr>
        <w:t>1,0</w:t>
      </w:r>
      <w:r w:rsidR="00577178">
        <w:rPr>
          <w:rFonts w:ascii="Calibri" w:hAnsi="Calibri" w:cs="Arial"/>
          <w:b/>
          <w:sz w:val="22"/>
          <w:szCs w:val="22"/>
        </w:rPr>
        <w:t>2</w:t>
      </w:r>
      <w:r w:rsidR="00F34A1C">
        <w:rPr>
          <w:rFonts w:ascii="Calibri" w:hAnsi="Calibri" w:cs="Arial"/>
          <w:b/>
          <w:sz w:val="22"/>
          <w:szCs w:val="22"/>
        </w:rPr>
        <w:t>0</w:t>
      </w:r>
      <w:r w:rsidR="00577178">
        <w:rPr>
          <w:rFonts w:ascii="Calibri" w:hAnsi="Calibri" w:cs="Arial"/>
          <w:b/>
          <w:sz w:val="22"/>
          <w:szCs w:val="22"/>
        </w:rPr>
        <w:t>.00</w:t>
      </w:r>
      <w:r w:rsidRPr="00A204CF">
        <w:rPr>
          <w:rFonts w:ascii="Calibri" w:hAnsi="Calibri" w:cs="Arial"/>
          <w:sz w:val="22"/>
          <w:szCs w:val="22"/>
        </w:rPr>
        <w:t>}</w:t>
      </w:r>
      <w:r w:rsidR="007E547F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933956" w:rsidRPr="00F6472A">
        <w:rPr>
          <w:rFonts w:ascii="Calibri" w:hAnsi="Calibri" w:cs="Arial"/>
          <w:sz w:val="22"/>
          <w:szCs w:val="22"/>
          <w:u w:val="single"/>
        </w:rPr>
        <w:t>OR</w:t>
      </w:r>
    </w:p>
    <w:p w14:paraId="20B03B71" w14:textId="2FC7D125" w:rsidR="00CB70D7" w:rsidRDefault="00B90C72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Preserved </w:t>
      </w:r>
      <w:r w:rsidR="00DC5747">
        <w:rPr>
          <w:rFonts w:ascii="Calibri" w:hAnsi="Calibri" w:cs="Arial"/>
          <w:sz w:val="22"/>
          <w:szCs w:val="22"/>
        </w:rPr>
        <w:t xml:space="preserve">‘CARE’ </w:t>
      </w:r>
      <w:r w:rsidRPr="00F6472A">
        <w:rPr>
          <w:rFonts w:ascii="Calibri" w:hAnsi="Calibri" w:cs="Arial"/>
          <w:sz w:val="22"/>
          <w:szCs w:val="22"/>
        </w:rPr>
        <w:t xml:space="preserve">pension at date of leaving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 w:rsidR="00F34A1C">
        <w:rPr>
          <w:rFonts w:ascii="Calibri" w:hAnsi="Calibri" w:cs="Arial"/>
          <w:b/>
          <w:sz w:val="22"/>
          <w:szCs w:val="22"/>
        </w:rPr>
        <w:t>585.56</w:t>
      </w:r>
      <w:r w:rsidRPr="00F6472A">
        <w:rPr>
          <w:rFonts w:ascii="Calibri" w:hAnsi="Calibri" w:cs="Arial"/>
          <w:sz w:val="22"/>
          <w:szCs w:val="22"/>
        </w:rPr>
        <w:t xml:space="preserve"> per annum [versus </w:t>
      </w:r>
      <w:r w:rsidR="00DC5747">
        <w:rPr>
          <w:rFonts w:ascii="Calibri" w:hAnsi="Calibri" w:cs="Arial"/>
          <w:sz w:val="22"/>
          <w:szCs w:val="22"/>
        </w:rPr>
        <w:t>‘</w:t>
      </w:r>
      <w:r w:rsidR="00CB70D7">
        <w:rPr>
          <w:rFonts w:ascii="Calibri" w:hAnsi="Calibri" w:cs="Arial"/>
          <w:sz w:val="22"/>
          <w:szCs w:val="22"/>
        </w:rPr>
        <w:t>U</w:t>
      </w:r>
      <w:r w:rsidR="00DC5747">
        <w:rPr>
          <w:rFonts w:ascii="Calibri" w:hAnsi="Calibri" w:cs="Arial"/>
          <w:sz w:val="22"/>
          <w:szCs w:val="22"/>
        </w:rPr>
        <w:t>nderpin’</w:t>
      </w:r>
      <w:r w:rsidR="00EF6D60" w:rsidRPr="00F6472A">
        <w:rPr>
          <w:rFonts w:ascii="Calibri" w:hAnsi="Calibri" w:cs="Arial"/>
          <w:sz w:val="22"/>
          <w:szCs w:val="22"/>
        </w:rPr>
        <w:t xml:space="preserve"> pension</w:t>
      </w:r>
      <w:r w:rsidRPr="00F6472A">
        <w:rPr>
          <w:rFonts w:ascii="Calibri" w:hAnsi="Calibri" w:cs="Arial"/>
          <w:sz w:val="22"/>
          <w:szCs w:val="22"/>
        </w:rPr>
        <w:t xml:space="preserve"> of </w:t>
      </w:r>
      <w:r w:rsidRPr="00F6472A">
        <w:rPr>
          <w:rFonts w:ascii="Calibri" w:hAnsi="Calibri" w:cs="Arial"/>
          <w:b/>
          <w:sz w:val="22"/>
          <w:szCs w:val="22"/>
          <w:lang w:val="en-US"/>
        </w:rPr>
        <w:t>£</w:t>
      </w:r>
      <w:r w:rsidR="00F34A1C">
        <w:rPr>
          <w:rFonts w:ascii="Calibri" w:hAnsi="Calibri" w:cs="Arial"/>
          <w:b/>
          <w:sz w:val="22"/>
          <w:szCs w:val="22"/>
          <w:lang w:val="en-US"/>
        </w:rPr>
        <w:t>503.70</w:t>
      </w:r>
      <w:r w:rsidR="00933956" w:rsidRPr="00F6472A">
        <w:rPr>
          <w:rFonts w:ascii="Calibri" w:hAnsi="Calibri" w:cs="Arial"/>
          <w:sz w:val="22"/>
          <w:szCs w:val="22"/>
        </w:rPr>
        <w:t xml:space="preserve"> </w:t>
      </w:r>
      <w:r w:rsidRPr="00F6472A">
        <w:rPr>
          <w:rFonts w:ascii="Calibri" w:hAnsi="Calibri" w:cs="Arial"/>
          <w:sz w:val="22"/>
          <w:szCs w:val="22"/>
        </w:rPr>
        <w:t>p</w:t>
      </w:r>
      <w:r w:rsidR="00CB70D7">
        <w:rPr>
          <w:rFonts w:ascii="Calibri" w:hAnsi="Calibri" w:cs="Arial"/>
          <w:sz w:val="22"/>
          <w:szCs w:val="22"/>
        </w:rPr>
        <w:t xml:space="preserve">er </w:t>
      </w:r>
      <w:r w:rsidRPr="00F6472A">
        <w:rPr>
          <w:rFonts w:ascii="Calibri" w:hAnsi="Calibri" w:cs="Arial"/>
          <w:sz w:val="22"/>
          <w:szCs w:val="22"/>
        </w:rPr>
        <w:t>a</w:t>
      </w:r>
      <w:r w:rsidR="00CB70D7">
        <w:rPr>
          <w:rFonts w:ascii="Calibri" w:hAnsi="Calibri" w:cs="Arial"/>
          <w:sz w:val="22"/>
          <w:szCs w:val="22"/>
        </w:rPr>
        <w:t>nnum</w:t>
      </w:r>
      <w:r w:rsidRPr="00F6472A">
        <w:rPr>
          <w:rFonts w:ascii="Calibri" w:hAnsi="Calibri" w:cs="Arial"/>
          <w:sz w:val="22"/>
          <w:szCs w:val="22"/>
        </w:rPr>
        <w:t>]</w:t>
      </w:r>
      <w:r w:rsidR="006F6ED6" w:rsidRPr="00F6472A">
        <w:rPr>
          <w:rFonts w:ascii="Calibri" w:hAnsi="Calibri" w:cs="Arial"/>
          <w:sz w:val="22"/>
          <w:szCs w:val="22"/>
        </w:rPr>
        <w:t xml:space="preserve"> </w:t>
      </w:r>
      <w:r w:rsidRPr="00F6472A">
        <w:rPr>
          <w:rFonts w:ascii="Calibri" w:hAnsi="Calibri" w:cs="Arial"/>
          <w:sz w:val="22"/>
          <w:szCs w:val="22"/>
        </w:rPr>
        <w:t>[</w:t>
      </w:r>
      <w:r w:rsidR="00933956" w:rsidRPr="00836EB1">
        <w:rPr>
          <w:rFonts w:ascii="Calibri" w:hAnsi="Calibri" w:cs="Arial"/>
          <w:i/>
          <w:iCs/>
          <w:sz w:val="22"/>
          <w:szCs w:val="22"/>
        </w:rPr>
        <w:t>all</w:t>
      </w:r>
      <w:r w:rsidRPr="00836EB1">
        <w:rPr>
          <w:rFonts w:ascii="Calibri" w:hAnsi="Calibri" w:cs="Arial"/>
          <w:i/>
          <w:iCs/>
          <w:sz w:val="22"/>
          <w:szCs w:val="22"/>
        </w:rPr>
        <w:t xml:space="preserve"> post 5</w:t>
      </w:r>
      <w:r w:rsidR="00933956" w:rsidRPr="00836EB1">
        <w:rPr>
          <w:rFonts w:ascii="Calibri" w:hAnsi="Calibri" w:cs="Arial"/>
          <w:i/>
          <w:iCs/>
          <w:sz w:val="22"/>
          <w:szCs w:val="22"/>
        </w:rPr>
        <w:t>/04/2006</w:t>
      </w:r>
      <w:r w:rsidRPr="00F6472A">
        <w:rPr>
          <w:rFonts w:ascii="Calibri" w:hAnsi="Calibri" w:cs="Arial"/>
          <w:sz w:val="22"/>
          <w:szCs w:val="22"/>
        </w:rPr>
        <w:t>]</w:t>
      </w:r>
      <w:r w:rsidR="00850A27">
        <w:rPr>
          <w:rFonts w:ascii="Calibri" w:hAnsi="Calibri" w:cs="Arial"/>
          <w:sz w:val="22"/>
          <w:szCs w:val="22"/>
        </w:rPr>
        <w:t xml:space="preserve">, </w:t>
      </w:r>
      <w:r w:rsidR="00850A27" w:rsidRPr="00836EB1">
        <w:rPr>
          <w:rFonts w:ascii="Calibri" w:hAnsi="Calibri" w:cs="Arial"/>
          <w:iCs/>
          <w:sz w:val="22"/>
          <w:szCs w:val="22"/>
        </w:rPr>
        <w:t xml:space="preserve">with AVCs remaining </w:t>
      </w:r>
      <w:proofErr w:type="gramStart"/>
      <w:r w:rsidR="00850A27" w:rsidRPr="00836EB1">
        <w:rPr>
          <w:rFonts w:ascii="Calibri" w:hAnsi="Calibri" w:cs="Arial"/>
          <w:iCs/>
          <w:sz w:val="22"/>
          <w:szCs w:val="22"/>
        </w:rPr>
        <w:t>invested</w:t>
      </w:r>
      <w:proofErr w:type="gramEnd"/>
    </w:p>
    <w:p w14:paraId="475C97A0" w14:textId="7B8985EA" w:rsidR="00CB70D7" w:rsidRDefault="00CB70D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 w:rsidR="00F34A1C">
        <w:rPr>
          <w:rFonts w:ascii="Calibri" w:hAnsi="Calibri" w:cs="Arial"/>
          <w:b/>
          <w:sz w:val="22"/>
          <w:szCs w:val="22"/>
        </w:rPr>
        <w:t>2</w:t>
      </w:r>
      <w:r w:rsidR="00577178">
        <w:rPr>
          <w:rFonts w:ascii="Calibri" w:hAnsi="Calibri" w:cs="Arial"/>
          <w:b/>
          <w:sz w:val="22"/>
          <w:szCs w:val="22"/>
        </w:rPr>
        <w:t>8</w:t>
      </w:r>
      <w:r>
        <w:rPr>
          <w:rFonts w:ascii="Calibri" w:hAnsi="Calibri" w:cs="Arial"/>
          <w:b/>
          <w:sz w:val="22"/>
          <w:szCs w:val="22"/>
        </w:rPr>
        <w:t>/</w:t>
      </w:r>
      <w:r w:rsidR="006E510E">
        <w:rPr>
          <w:rFonts w:ascii="Calibri" w:hAnsi="Calibri" w:cs="Arial"/>
          <w:b/>
          <w:sz w:val="22"/>
          <w:szCs w:val="22"/>
        </w:rPr>
        <w:t>0</w:t>
      </w:r>
      <w:r w:rsidR="006D3B5F">
        <w:rPr>
          <w:rFonts w:ascii="Calibri" w:hAnsi="Calibri" w:cs="Arial"/>
          <w:b/>
          <w:sz w:val="22"/>
          <w:szCs w:val="22"/>
        </w:rPr>
        <w:t>9</w:t>
      </w:r>
      <w:r>
        <w:rPr>
          <w:rFonts w:ascii="Calibri" w:hAnsi="Calibri" w:cs="Arial"/>
          <w:b/>
          <w:sz w:val="22"/>
          <w:szCs w:val="22"/>
        </w:rPr>
        <w:t>/20</w:t>
      </w:r>
      <w:r w:rsidR="006D3B5F">
        <w:rPr>
          <w:rFonts w:ascii="Calibri" w:hAnsi="Calibri" w:cs="Arial"/>
          <w:b/>
          <w:sz w:val="22"/>
          <w:szCs w:val="22"/>
        </w:rPr>
        <w:t>3</w:t>
      </w:r>
      <w:r w:rsidR="00F34A1C">
        <w:rPr>
          <w:rFonts w:ascii="Calibri" w:hAnsi="Calibri" w:cs="Arial"/>
          <w:b/>
          <w:sz w:val="22"/>
          <w:szCs w:val="22"/>
        </w:rPr>
        <w:t>9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4631AC31" w14:textId="64264312" w:rsidR="00CB70D7" w:rsidRDefault="00CB70D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</w:t>
      </w:r>
      <w:r w:rsidRPr="00836EB1">
        <w:rPr>
          <w:rFonts w:ascii="Calibri" w:hAnsi="Calibri" w:cs="Arial"/>
          <w:b/>
          <w:bCs/>
          <w:sz w:val="22"/>
          <w:szCs w:val="22"/>
        </w:rPr>
        <w:t>2.5%</w:t>
      </w:r>
      <w:r>
        <w:rPr>
          <w:rFonts w:ascii="Calibri" w:hAnsi="Calibri" w:cs="Arial"/>
          <w:sz w:val="22"/>
          <w:szCs w:val="22"/>
        </w:rPr>
        <w:t xml:space="preserve"> per annum compound </w:t>
      </w:r>
      <w:r w:rsidR="00395D05">
        <w:rPr>
          <w:rFonts w:ascii="Calibri" w:hAnsi="Calibri" w:cs="Arial"/>
          <w:sz w:val="22"/>
          <w:szCs w:val="22"/>
        </w:rPr>
        <w:t xml:space="preserve">(‘true’ annual revaluation rate will be </w:t>
      </w:r>
      <w:r w:rsidR="00395D05" w:rsidRPr="00836EB1">
        <w:rPr>
          <w:rFonts w:ascii="Calibri" w:hAnsi="Calibri" w:cs="Arial"/>
          <w:b/>
          <w:bCs/>
          <w:sz w:val="22"/>
          <w:szCs w:val="22"/>
        </w:rPr>
        <w:t>lower of 5.0% and CPI</w:t>
      </w:r>
      <w:r w:rsidR="00395D05">
        <w:rPr>
          <w:rFonts w:ascii="Calibri" w:hAnsi="Calibri" w:cs="Arial"/>
          <w:sz w:val="22"/>
          <w:szCs w:val="22"/>
        </w:rPr>
        <w:t>)</w:t>
      </w:r>
    </w:p>
    <w:p w14:paraId="7AA7B02F" w14:textId="048AF94C" w:rsidR="00CB70D7" w:rsidRDefault="00CB70D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Revalue</w:t>
      </w:r>
      <w:r w:rsidR="00F149F4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 pension at NPD of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F34A1C">
        <w:rPr>
          <w:rFonts w:ascii="Calibri" w:hAnsi="Calibri" w:cs="Arial"/>
          <w:b/>
          <w:sz w:val="22"/>
          <w:szCs w:val="22"/>
          <w:lang w:val="en-US"/>
        </w:rPr>
        <w:t>848.07</w:t>
      </w:r>
      <w:r>
        <w:rPr>
          <w:rFonts w:ascii="Calibri" w:hAnsi="Calibri" w:cs="Arial"/>
          <w:sz w:val="22"/>
          <w:szCs w:val="22"/>
        </w:rPr>
        <w:t xml:space="preserve"> p</w:t>
      </w:r>
      <w:r w:rsidR="00850A27">
        <w:rPr>
          <w:rFonts w:ascii="Calibri" w:hAnsi="Calibri" w:cs="Arial"/>
          <w:sz w:val="22"/>
          <w:szCs w:val="22"/>
        </w:rPr>
        <w:t xml:space="preserve">er </w:t>
      </w:r>
      <w:r>
        <w:rPr>
          <w:rFonts w:ascii="Calibri" w:hAnsi="Calibri" w:cs="Arial"/>
          <w:sz w:val="22"/>
          <w:szCs w:val="22"/>
        </w:rPr>
        <w:t>a</w:t>
      </w:r>
      <w:r w:rsidR="00850A27">
        <w:rPr>
          <w:rFonts w:ascii="Calibri" w:hAnsi="Calibri" w:cs="Arial"/>
          <w:sz w:val="22"/>
          <w:szCs w:val="22"/>
        </w:rPr>
        <w:t>nnum</w:t>
      </w:r>
      <w:r>
        <w:rPr>
          <w:rFonts w:ascii="Calibri" w:hAnsi="Calibri" w:cs="Arial"/>
          <w:sz w:val="22"/>
          <w:szCs w:val="22"/>
        </w:rPr>
        <w:t xml:space="preserve"> [</w:t>
      </w:r>
      <w:r w:rsidRPr="00836EB1">
        <w:rPr>
          <w:rFonts w:ascii="Calibri" w:hAnsi="Calibri" w:cs="Arial"/>
          <w:i/>
          <w:iCs/>
          <w:sz w:val="22"/>
          <w:szCs w:val="22"/>
        </w:rPr>
        <w:t>all post 5/04/2006</w:t>
      </w:r>
      <w:r>
        <w:rPr>
          <w:rFonts w:ascii="Calibri" w:hAnsi="Calibri" w:cs="Arial"/>
          <w:sz w:val="22"/>
          <w:szCs w:val="22"/>
        </w:rPr>
        <w:t>]</w:t>
      </w:r>
      <w:r w:rsidR="00F149F4">
        <w:rPr>
          <w:rFonts w:ascii="Calibri" w:hAnsi="Calibri" w:cs="Arial"/>
          <w:sz w:val="22"/>
          <w:szCs w:val="22"/>
        </w:rPr>
        <w:t xml:space="preserve">, </w:t>
      </w:r>
      <w:r w:rsidR="00F149F4" w:rsidRPr="00836EB1">
        <w:rPr>
          <w:rFonts w:ascii="Calibri" w:hAnsi="Calibri" w:cs="Arial"/>
          <w:iCs/>
          <w:sz w:val="22"/>
          <w:szCs w:val="22"/>
        </w:rPr>
        <w:t xml:space="preserve">with AVCs remaining </w:t>
      </w:r>
      <w:proofErr w:type="gramStart"/>
      <w:r w:rsidR="00F149F4" w:rsidRPr="00836EB1">
        <w:rPr>
          <w:rFonts w:ascii="Calibri" w:hAnsi="Calibri" w:cs="Arial"/>
          <w:iCs/>
          <w:sz w:val="22"/>
          <w:szCs w:val="22"/>
        </w:rPr>
        <w:t>invested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0E1EF9DB" w14:textId="77777777" w:rsidR="00CB70D7" w:rsidRDefault="00CB70D7" w:rsidP="00A204CF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556406EC" w14:textId="335342E4" w:rsidR="00CB70D7" w:rsidRDefault="00CB70D7" w:rsidP="00A204CF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lump sum death benefit (stating value of refund of contributions of </w:t>
      </w:r>
      <w:r>
        <w:rPr>
          <w:rFonts w:ascii="Calibri" w:hAnsi="Calibri" w:cs="Arial"/>
          <w:b/>
          <w:sz w:val="22"/>
          <w:szCs w:val="22"/>
        </w:rPr>
        <w:t>£</w:t>
      </w:r>
      <w:r w:rsidR="006D3B5F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b/>
          <w:sz w:val="22"/>
          <w:szCs w:val="22"/>
        </w:rPr>
        <w:t>,</w:t>
      </w:r>
      <w:r w:rsidR="00F34A1C">
        <w:rPr>
          <w:rFonts w:ascii="Calibri" w:hAnsi="Calibri" w:cs="Arial"/>
          <w:b/>
          <w:sz w:val="22"/>
          <w:szCs w:val="22"/>
        </w:rPr>
        <w:t>50</w:t>
      </w:r>
      <w:r w:rsidR="00577178">
        <w:rPr>
          <w:rFonts w:ascii="Calibri" w:hAnsi="Calibri" w:cs="Arial"/>
          <w:b/>
          <w:sz w:val="22"/>
          <w:szCs w:val="22"/>
        </w:rPr>
        <w:t>0.00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850A27" w:rsidRPr="00A204CF">
        <w:rPr>
          <w:rFonts w:ascii="Calibri" w:hAnsi="Calibri" w:cs="Arial"/>
          <w:sz w:val="22"/>
          <w:szCs w:val="22"/>
        </w:rPr>
        <w:t>{</w:t>
      </w:r>
      <w:r w:rsidR="00850A27">
        <w:rPr>
          <w:rFonts w:ascii="Calibri" w:hAnsi="Calibri" w:cs="Arial"/>
          <w:sz w:val="22"/>
          <w:szCs w:val="22"/>
        </w:rPr>
        <w:t xml:space="preserve">plus AVCs paid of </w:t>
      </w:r>
      <w:r w:rsidR="00850A27" w:rsidRPr="00A204CF">
        <w:rPr>
          <w:rFonts w:ascii="Calibri" w:hAnsi="Calibri" w:cs="Arial"/>
          <w:b/>
          <w:sz w:val="22"/>
          <w:szCs w:val="22"/>
        </w:rPr>
        <w:t>£</w:t>
      </w:r>
      <w:r w:rsidR="006E510E">
        <w:rPr>
          <w:rFonts w:ascii="Calibri" w:hAnsi="Calibri" w:cs="Arial"/>
          <w:b/>
          <w:sz w:val="22"/>
          <w:szCs w:val="22"/>
        </w:rPr>
        <w:t>1,</w:t>
      </w:r>
      <w:r w:rsidR="00F34A1C">
        <w:rPr>
          <w:rFonts w:ascii="Calibri" w:hAnsi="Calibri" w:cs="Arial"/>
          <w:b/>
          <w:sz w:val="22"/>
          <w:szCs w:val="22"/>
        </w:rPr>
        <w:t>6</w:t>
      </w:r>
      <w:r w:rsidR="006D3B5F">
        <w:rPr>
          <w:rFonts w:ascii="Calibri" w:hAnsi="Calibri" w:cs="Arial"/>
          <w:b/>
          <w:sz w:val="22"/>
          <w:szCs w:val="22"/>
        </w:rPr>
        <w:t>0</w:t>
      </w:r>
      <w:r w:rsidR="00850A27" w:rsidRPr="00A204CF">
        <w:rPr>
          <w:rFonts w:ascii="Calibri" w:hAnsi="Calibri" w:cs="Arial"/>
          <w:b/>
          <w:sz w:val="22"/>
          <w:szCs w:val="22"/>
        </w:rPr>
        <w:t>0.00</w:t>
      </w:r>
      <w:r w:rsidR="00850A27">
        <w:rPr>
          <w:rFonts w:ascii="Calibri" w:hAnsi="Calibri" w:cs="Arial"/>
          <w:sz w:val="22"/>
          <w:szCs w:val="22"/>
        </w:rPr>
        <w:t xml:space="preserve">} </w:t>
      </w:r>
      <w:r>
        <w:rPr>
          <w:rFonts w:ascii="Calibri" w:hAnsi="Calibri" w:cs="Arial"/>
          <w:sz w:val="22"/>
          <w:szCs w:val="22"/>
        </w:rPr>
        <w:t>payable to person(s) at the trustees’ discretion)</w:t>
      </w:r>
      <w:r>
        <w:rPr>
          <w:rFonts w:ascii="Calibri" w:hAnsi="Calibri" w:cs="Arial"/>
          <w:sz w:val="22"/>
          <w:szCs w:val="22"/>
        </w:rPr>
        <w:tab/>
      </w:r>
    </w:p>
    <w:p w14:paraId="796A66B2" w14:textId="65A7A5CF" w:rsidR="00CB70D7" w:rsidRPr="006E510E" w:rsidRDefault="00CB70D7" w:rsidP="006E510E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Death after retirement spouse’s / civil partner’s pension of</w:t>
      </w:r>
      <w:r w:rsidR="00F149F4">
        <w:rPr>
          <w:rFonts w:ascii="Calibri" w:hAnsi="Calibri" w:cs="Arial"/>
          <w:sz w:val="22"/>
          <w:szCs w:val="22"/>
        </w:rPr>
        <w:t xml:space="preserve"> </w:t>
      </w:r>
      <w:r w:rsidR="00F149F4" w:rsidRPr="00A204CF">
        <w:rPr>
          <w:rFonts w:ascii="Calibri" w:hAnsi="Calibri" w:cs="Arial"/>
          <w:b/>
          <w:sz w:val="22"/>
          <w:szCs w:val="22"/>
        </w:rPr>
        <w:t>£</w:t>
      </w:r>
      <w:r w:rsidR="00577178">
        <w:rPr>
          <w:rFonts w:ascii="Calibri" w:hAnsi="Calibri" w:cs="Arial"/>
          <w:b/>
          <w:sz w:val="22"/>
          <w:szCs w:val="22"/>
        </w:rPr>
        <w:t>23</w:t>
      </w:r>
      <w:r w:rsidR="00F34A1C">
        <w:rPr>
          <w:rFonts w:ascii="Calibri" w:hAnsi="Calibri" w:cs="Arial"/>
          <w:b/>
          <w:sz w:val="22"/>
          <w:szCs w:val="22"/>
        </w:rPr>
        <w:t>4</w:t>
      </w:r>
      <w:r w:rsidR="00577178">
        <w:rPr>
          <w:rFonts w:ascii="Calibri" w:hAnsi="Calibri" w:cs="Arial"/>
          <w:b/>
          <w:sz w:val="22"/>
          <w:szCs w:val="22"/>
        </w:rPr>
        <w:t>.</w:t>
      </w:r>
      <w:r w:rsidR="00F34A1C">
        <w:rPr>
          <w:rFonts w:ascii="Calibri" w:hAnsi="Calibri" w:cs="Arial"/>
          <w:b/>
          <w:sz w:val="22"/>
          <w:szCs w:val="22"/>
        </w:rPr>
        <w:t>22</w:t>
      </w:r>
      <w:r w:rsidR="00F149F4">
        <w:rPr>
          <w:rFonts w:ascii="Calibri" w:hAnsi="Calibri" w:cs="Arial"/>
          <w:sz w:val="22"/>
          <w:szCs w:val="22"/>
        </w:rPr>
        <w:t xml:space="preserve"> per annum at DOL (based on member’s pension at DOL) revalued to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6D3B5F">
        <w:rPr>
          <w:rFonts w:ascii="Calibri" w:hAnsi="Calibri" w:cs="Arial"/>
          <w:b/>
          <w:sz w:val="22"/>
          <w:szCs w:val="22"/>
          <w:lang w:val="en-US"/>
        </w:rPr>
        <w:t>3</w:t>
      </w:r>
      <w:r w:rsidR="00F34A1C">
        <w:rPr>
          <w:rFonts w:ascii="Calibri" w:hAnsi="Calibri" w:cs="Arial"/>
          <w:b/>
          <w:sz w:val="22"/>
          <w:szCs w:val="22"/>
          <w:lang w:val="en-US"/>
        </w:rPr>
        <w:t>39</w:t>
      </w:r>
      <w:r w:rsidR="00850A27" w:rsidRPr="006E510E">
        <w:rPr>
          <w:rFonts w:ascii="Calibri" w:hAnsi="Calibri" w:cs="Arial"/>
          <w:b/>
          <w:sz w:val="22"/>
          <w:szCs w:val="22"/>
          <w:lang w:val="en-US"/>
        </w:rPr>
        <w:t>.</w:t>
      </w:r>
      <w:r w:rsidR="00F34A1C">
        <w:rPr>
          <w:rFonts w:ascii="Calibri" w:hAnsi="Calibri" w:cs="Arial"/>
          <w:b/>
          <w:sz w:val="22"/>
          <w:szCs w:val="22"/>
          <w:lang w:val="en-US"/>
        </w:rPr>
        <w:t>23</w:t>
      </w:r>
      <w:r w:rsidRPr="006E510E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6E510E">
        <w:rPr>
          <w:rFonts w:ascii="Calibri" w:hAnsi="Calibri" w:cs="Arial"/>
          <w:sz w:val="22"/>
          <w:szCs w:val="22"/>
        </w:rPr>
        <w:t>per annum</w:t>
      </w:r>
      <w:r w:rsidR="00F149F4" w:rsidRPr="006E510E">
        <w:rPr>
          <w:rFonts w:ascii="Calibri" w:hAnsi="Calibri" w:cs="Arial"/>
          <w:sz w:val="22"/>
          <w:szCs w:val="22"/>
        </w:rPr>
        <w:t xml:space="preserve"> at NPD</w:t>
      </w:r>
      <w:r w:rsidRPr="006E510E">
        <w:rPr>
          <w:rFonts w:ascii="Calibri" w:hAnsi="Calibri" w:cs="Arial"/>
          <w:sz w:val="22"/>
          <w:szCs w:val="22"/>
        </w:rPr>
        <w:t xml:space="preserve"> (based on member’s revalued pension at NPD) [</w:t>
      </w:r>
      <w:r w:rsidRPr="00836EB1">
        <w:rPr>
          <w:rFonts w:ascii="Calibri" w:hAnsi="Calibri" w:cs="Arial"/>
          <w:i/>
          <w:iCs/>
          <w:sz w:val="22"/>
          <w:szCs w:val="22"/>
        </w:rPr>
        <w:t>all post 5/04/2006</w:t>
      </w:r>
      <w:r w:rsidRPr="006E510E">
        <w:rPr>
          <w:rFonts w:ascii="Calibri" w:hAnsi="Calibri" w:cs="Arial"/>
          <w:sz w:val="22"/>
          <w:szCs w:val="22"/>
        </w:rPr>
        <w:t>]</w:t>
      </w:r>
    </w:p>
    <w:p w14:paraId="01F2A823" w14:textId="77777777" w:rsidR="00CB70D7" w:rsidRDefault="00CB70D7" w:rsidP="00A204CF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</w:t>
      </w:r>
      <w:proofErr w:type="gramStart"/>
      <w:r>
        <w:rPr>
          <w:rFonts w:ascii="Calibri" w:hAnsi="Calibri" w:cs="Arial"/>
          <w:sz w:val="22"/>
          <w:szCs w:val="22"/>
        </w:rPr>
        <w:t>birthday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</w:p>
    <w:p w14:paraId="552908BA" w14:textId="77777777" w:rsidR="00CB70D7" w:rsidRDefault="00CB70D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If the member’s spouse / civil partner at the date of the member’s death is more than 10 years younger than the member, the pension will be </w:t>
      </w:r>
      <w:proofErr w:type="gramStart"/>
      <w:r>
        <w:rPr>
          <w:rFonts w:ascii="Calibri" w:hAnsi="Calibri" w:cs="Arial"/>
          <w:sz w:val="22"/>
          <w:szCs w:val="22"/>
        </w:rPr>
        <w:t>reduced</w:t>
      </w:r>
      <w:proofErr w:type="gramEnd"/>
    </w:p>
    <w:p w14:paraId="2240A263" w14:textId="456077A1" w:rsidR="00CB70D7" w:rsidRDefault="00CB70D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Post retirement pension increases applied on the anniversary of the commencement of the member’s pension </w:t>
      </w:r>
      <w:r w:rsidR="009A4F4B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 xml:space="preserve">post 5 April 2006 pension will increase each year </w:t>
      </w:r>
      <w:r w:rsidR="00C46D9A">
        <w:rPr>
          <w:rFonts w:ascii="Calibri" w:hAnsi="Calibri" w:cs="Arial"/>
          <w:sz w:val="22"/>
          <w:szCs w:val="22"/>
        </w:rPr>
        <w:t xml:space="preserve">by </w:t>
      </w:r>
      <w:r w:rsidR="00CA543A" w:rsidRPr="00836EB1">
        <w:rPr>
          <w:rFonts w:ascii="Calibri" w:hAnsi="Calibri" w:cs="Arial"/>
          <w:b/>
          <w:bCs/>
          <w:sz w:val="22"/>
          <w:szCs w:val="22"/>
        </w:rPr>
        <w:t xml:space="preserve">2.5% </w:t>
      </w:r>
      <w:r w:rsidR="009A4F4B" w:rsidRPr="00836EB1">
        <w:rPr>
          <w:rFonts w:ascii="Calibri" w:hAnsi="Calibri" w:cs="Arial"/>
          <w:sz w:val="22"/>
          <w:szCs w:val="22"/>
        </w:rPr>
        <w:t>(</w:t>
      </w:r>
      <w:r w:rsidR="00CA543A" w:rsidRPr="00836EB1">
        <w:rPr>
          <w:rFonts w:ascii="Calibri" w:hAnsi="Calibri" w:cs="Arial"/>
          <w:b/>
          <w:bCs/>
          <w:sz w:val="22"/>
          <w:szCs w:val="22"/>
        </w:rPr>
        <w:t xml:space="preserve">or </w:t>
      </w:r>
      <w:r w:rsidRPr="00836EB1">
        <w:rPr>
          <w:rFonts w:ascii="Calibri" w:hAnsi="Calibri" w:cs="Arial"/>
          <w:b/>
          <w:bCs/>
          <w:sz w:val="22"/>
          <w:szCs w:val="22"/>
        </w:rPr>
        <w:t xml:space="preserve">RPI, </w:t>
      </w:r>
      <w:r w:rsidR="00CA543A" w:rsidRPr="00836EB1">
        <w:rPr>
          <w:rFonts w:ascii="Calibri" w:hAnsi="Calibri" w:cs="Arial"/>
          <w:b/>
          <w:bCs/>
          <w:sz w:val="22"/>
          <w:szCs w:val="22"/>
        </w:rPr>
        <w:t>if lower</w:t>
      </w:r>
      <w:r>
        <w:rPr>
          <w:rFonts w:ascii="Calibri" w:hAnsi="Calibri" w:cs="Arial"/>
          <w:sz w:val="22"/>
          <w:szCs w:val="22"/>
        </w:rPr>
        <w:t>)</w:t>
      </w:r>
    </w:p>
    <w:p w14:paraId="24A28024" w14:textId="77777777" w:rsidR="00CB70D7" w:rsidRDefault="00CB70D7" w:rsidP="00A204CF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Transfer option</w:t>
      </w:r>
    </w:p>
    <w:p w14:paraId="091AA632" w14:textId="77777777" w:rsidR="00CB70D7" w:rsidRDefault="00CB70D7" w:rsidP="00CB70D7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5E6679B8" w14:textId="77777777" w:rsidR="00CB70D7" w:rsidRDefault="00CB70D7" w:rsidP="00CB70D7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4101173D" w14:textId="77777777" w:rsidR="00467ECD" w:rsidRPr="000553E2" w:rsidRDefault="00467ECD" w:rsidP="00467ECD">
      <w:pPr>
        <w:spacing w:after="120" w:line="276" w:lineRule="auto"/>
        <w:ind w:firstLine="284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61E54777" w14:textId="20DA3987" w:rsidR="00467ECD" w:rsidRPr="00F1032B" w:rsidRDefault="00467ECD" w:rsidP="00641579">
      <w:pPr>
        <w:spacing w:after="200" w:line="276" w:lineRule="auto"/>
        <w:ind w:left="284"/>
        <w:jc w:val="both"/>
        <w:rPr>
          <w:rFonts w:ascii="Calibri" w:eastAsia="Calibri" w:hAnsi="Calibri"/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15399E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p w14:paraId="4ED2F4FE" w14:textId="77777777" w:rsidR="00CB70D7" w:rsidRDefault="00CB70D7" w:rsidP="00A204CF">
      <w:pPr>
        <w:jc w:val="both"/>
        <w:rPr>
          <w:rFonts w:ascii="Calibri" w:hAnsi="Calibri" w:cs="Arial"/>
          <w:sz w:val="22"/>
          <w:szCs w:val="22"/>
        </w:rPr>
      </w:pPr>
    </w:p>
    <w:p w14:paraId="3967FC54" w14:textId="77777777" w:rsidR="00CB70D7" w:rsidRDefault="00CB70D7" w:rsidP="00A204CF">
      <w:pPr>
        <w:jc w:val="both"/>
        <w:rPr>
          <w:rFonts w:ascii="Calibri" w:hAnsi="Calibri" w:cs="Arial"/>
          <w:sz w:val="22"/>
          <w:szCs w:val="22"/>
        </w:rPr>
      </w:pPr>
    </w:p>
    <w:p w14:paraId="71BB238E" w14:textId="25F9E543" w:rsidR="0037511E" w:rsidRPr="00F6472A" w:rsidRDefault="0037511E" w:rsidP="00A204CF">
      <w:pPr>
        <w:jc w:val="both"/>
        <w:rPr>
          <w:sz w:val="22"/>
          <w:szCs w:val="22"/>
        </w:rPr>
      </w:pPr>
    </w:p>
    <w:sectPr w:rsidR="0037511E" w:rsidRPr="00F6472A" w:rsidSect="00B14CAB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A60249CE"/>
    <w:lvl w:ilvl="0" w:tplc="D83CF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555723">
    <w:abstractNumId w:val="13"/>
  </w:num>
  <w:num w:numId="2" w16cid:durableId="1411582661">
    <w:abstractNumId w:val="19"/>
  </w:num>
  <w:num w:numId="3" w16cid:durableId="1032607470">
    <w:abstractNumId w:val="17"/>
  </w:num>
  <w:num w:numId="4" w16cid:durableId="2061008307">
    <w:abstractNumId w:val="11"/>
  </w:num>
  <w:num w:numId="5" w16cid:durableId="847447592">
    <w:abstractNumId w:val="15"/>
  </w:num>
  <w:num w:numId="6" w16cid:durableId="32006325">
    <w:abstractNumId w:val="10"/>
  </w:num>
  <w:num w:numId="7" w16cid:durableId="1346594389">
    <w:abstractNumId w:val="14"/>
  </w:num>
  <w:num w:numId="8" w16cid:durableId="56825715">
    <w:abstractNumId w:val="9"/>
  </w:num>
  <w:num w:numId="9" w16cid:durableId="778570715">
    <w:abstractNumId w:val="7"/>
  </w:num>
  <w:num w:numId="10" w16cid:durableId="2038652665">
    <w:abstractNumId w:val="6"/>
  </w:num>
  <w:num w:numId="11" w16cid:durableId="540017077">
    <w:abstractNumId w:val="5"/>
  </w:num>
  <w:num w:numId="12" w16cid:durableId="1569534863">
    <w:abstractNumId w:val="4"/>
  </w:num>
  <w:num w:numId="13" w16cid:durableId="1881895957">
    <w:abstractNumId w:val="8"/>
  </w:num>
  <w:num w:numId="14" w16cid:durableId="1836535100">
    <w:abstractNumId w:val="3"/>
  </w:num>
  <w:num w:numId="15" w16cid:durableId="611714765">
    <w:abstractNumId w:val="2"/>
  </w:num>
  <w:num w:numId="16" w16cid:durableId="1606570182">
    <w:abstractNumId w:val="1"/>
  </w:num>
  <w:num w:numId="17" w16cid:durableId="1282807192">
    <w:abstractNumId w:val="0"/>
  </w:num>
  <w:num w:numId="18" w16cid:durableId="1332681199">
    <w:abstractNumId w:val="16"/>
  </w:num>
  <w:num w:numId="19" w16cid:durableId="433398931">
    <w:abstractNumId w:val="18"/>
  </w:num>
  <w:num w:numId="20" w16cid:durableId="2141335291">
    <w:abstractNumId w:val="12"/>
  </w:num>
  <w:num w:numId="21" w16cid:durableId="7116576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4D6C"/>
    <w:rsid w:val="000058BD"/>
    <w:rsid w:val="000225C8"/>
    <w:rsid w:val="00037069"/>
    <w:rsid w:val="000444A5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FAE"/>
    <w:rsid w:val="0015399E"/>
    <w:rsid w:val="00161AD3"/>
    <w:rsid w:val="00162141"/>
    <w:rsid w:val="00181251"/>
    <w:rsid w:val="001825AF"/>
    <w:rsid w:val="00185DDC"/>
    <w:rsid w:val="001B3157"/>
    <w:rsid w:val="001E22B3"/>
    <w:rsid w:val="001F136E"/>
    <w:rsid w:val="00210ECC"/>
    <w:rsid w:val="00230382"/>
    <w:rsid w:val="00234BB5"/>
    <w:rsid w:val="0025012B"/>
    <w:rsid w:val="002937B9"/>
    <w:rsid w:val="002A0FCB"/>
    <w:rsid w:val="002A7D59"/>
    <w:rsid w:val="002D163C"/>
    <w:rsid w:val="002E3659"/>
    <w:rsid w:val="002F2146"/>
    <w:rsid w:val="002F21E5"/>
    <w:rsid w:val="002F3598"/>
    <w:rsid w:val="0030255A"/>
    <w:rsid w:val="00306953"/>
    <w:rsid w:val="00316C4F"/>
    <w:rsid w:val="003277C0"/>
    <w:rsid w:val="00356E52"/>
    <w:rsid w:val="00357364"/>
    <w:rsid w:val="0037511E"/>
    <w:rsid w:val="003937BA"/>
    <w:rsid w:val="00395C63"/>
    <w:rsid w:val="00395D05"/>
    <w:rsid w:val="003A4569"/>
    <w:rsid w:val="003B03B4"/>
    <w:rsid w:val="003C4487"/>
    <w:rsid w:val="003E20D1"/>
    <w:rsid w:val="004122B7"/>
    <w:rsid w:val="00425111"/>
    <w:rsid w:val="004321DC"/>
    <w:rsid w:val="00436D84"/>
    <w:rsid w:val="00463D8C"/>
    <w:rsid w:val="00467EA9"/>
    <w:rsid w:val="00467ECD"/>
    <w:rsid w:val="00473789"/>
    <w:rsid w:val="00476305"/>
    <w:rsid w:val="004903BC"/>
    <w:rsid w:val="00492E4C"/>
    <w:rsid w:val="004A7E85"/>
    <w:rsid w:val="004C4AFC"/>
    <w:rsid w:val="004C50EC"/>
    <w:rsid w:val="004C6CBB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53461"/>
    <w:rsid w:val="005663BC"/>
    <w:rsid w:val="005728A2"/>
    <w:rsid w:val="00577178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41579"/>
    <w:rsid w:val="0064575B"/>
    <w:rsid w:val="0066097E"/>
    <w:rsid w:val="006618D9"/>
    <w:rsid w:val="006641D1"/>
    <w:rsid w:val="006841D1"/>
    <w:rsid w:val="00684EF1"/>
    <w:rsid w:val="0068741A"/>
    <w:rsid w:val="006943C8"/>
    <w:rsid w:val="006B0DB9"/>
    <w:rsid w:val="006B1CDF"/>
    <w:rsid w:val="006B45A1"/>
    <w:rsid w:val="006D3B5F"/>
    <w:rsid w:val="006D55C2"/>
    <w:rsid w:val="006E0E10"/>
    <w:rsid w:val="006E510E"/>
    <w:rsid w:val="006F6ED6"/>
    <w:rsid w:val="007127D4"/>
    <w:rsid w:val="00714D0C"/>
    <w:rsid w:val="007228B2"/>
    <w:rsid w:val="0072587B"/>
    <w:rsid w:val="0073712A"/>
    <w:rsid w:val="00751B9F"/>
    <w:rsid w:val="007555DB"/>
    <w:rsid w:val="007665F3"/>
    <w:rsid w:val="0077024D"/>
    <w:rsid w:val="007A086A"/>
    <w:rsid w:val="007B4E1B"/>
    <w:rsid w:val="007D3CFC"/>
    <w:rsid w:val="007D54BE"/>
    <w:rsid w:val="007E2612"/>
    <w:rsid w:val="007E3F31"/>
    <w:rsid w:val="007E547F"/>
    <w:rsid w:val="007F55C9"/>
    <w:rsid w:val="00817397"/>
    <w:rsid w:val="008260B0"/>
    <w:rsid w:val="00830252"/>
    <w:rsid w:val="0083052E"/>
    <w:rsid w:val="00836EB1"/>
    <w:rsid w:val="00850A27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33956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4F4B"/>
    <w:rsid w:val="009A5EE4"/>
    <w:rsid w:val="009D150E"/>
    <w:rsid w:val="009D4CC8"/>
    <w:rsid w:val="00A00BD4"/>
    <w:rsid w:val="00A12FBD"/>
    <w:rsid w:val="00A204CF"/>
    <w:rsid w:val="00A2223A"/>
    <w:rsid w:val="00A25A11"/>
    <w:rsid w:val="00A359A0"/>
    <w:rsid w:val="00A37B54"/>
    <w:rsid w:val="00A41D58"/>
    <w:rsid w:val="00A57F06"/>
    <w:rsid w:val="00A66F11"/>
    <w:rsid w:val="00A70B9D"/>
    <w:rsid w:val="00A80B58"/>
    <w:rsid w:val="00AA28A6"/>
    <w:rsid w:val="00AA58FB"/>
    <w:rsid w:val="00AB69F7"/>
    <w:rsid w:val="00AD1ED7"/>
    <w:rsid w:val="00AD6F0A"/>
    <w:rsid w:val="00AE1EFC"/>
    <w:rsid w:val="00AF5838"/>
    <w:rsid w:val="00B02B4D"/>
    <w:rsid w:val="00B103F8"/>
    <w:rsid w:val="00B12677"/>
    <w:rsid w:val="00B13E2B"/>
    <w:rsid w:val="00B14CAB"/>
    <w:rsid w:val="00B15169"/>
    <w:rsid w:val="00B17631"/>
    <w:rsid w:val="00B21DDF"/>
    <w:rsid w:val="00B34077"/>
    <w:rsid w:val="00B354A6"/>
    <w:rsid w:val="00B413C2"/>
    <w:rsid w:val="00B50F81"/>
    <w:rsid w:val="00B5495C"/>
    <w:rsid w:val="00B90C72"/>
    <w:rsid w:val="00BB0905"/>
    <w:rsid w:val="00BB6B71"/>
    <w:rsid w:val="00BE1691"/>
    <w:rsid w:val="00BE42AB"/>
    <w:rsid w:val="00BE6DF0"/>
    <w:rsid w:val="00BF24E6"/>
    <w:rsid w:val="00BF72BA"/>
    <w:rsid w:val="00C000C8"/>
    <w:rsid w:val="00C01ED7"/>
    <w:rsid w:val="00C132CB"/>
    <w:rsid w:val="00C21E05"/>
    <w:rsid w:val="00C426E4"/>
    <w:rsid w:val="00C46D9A"/>
    <w:rsid w:val="00C46DA0"/>
    <w:rsid w:val="00C6177C"/>
    <w:rsid w:val="00C6481B"/>
    <w:rsid w:val="00C80EBE"/>
    <w:rsid w:val="00CA2953"/>
    <w:rsid w:val="00CA4952"/>
    <w:rsid w:val="00CA543A"/>
    <w:rsid w:val="00CB70D7"/>
    <w:rsid w:val="00CE2C53"/>
    <w:rsid w:val="00CE6C27"/>
    <w:rsid w:val="00CF5BA9"/>
    <w:rsid w:val="00D012DE"/>
    <w:rsid w:val="00D1193A"/>
    <w:rsid w:val="00D13723"/>
    <w:rsid w:val="00D1618D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C5747"/>
    <w:rsid w:val="00DE7468"/>
    <w:rsid w:val="00E01E76"/>
    <w:rsid w:val="00E02079"/>
    <w:rsid w:val="00E167D0"/>
    <w:rsid w:val="00E20C71"/>
    <w:rsid w:val="00E21C50"/>
    <w:rsid w:val="00E22BD1"/>
    <w:rsid w:val="00E34E55"/>
    <w:rsid w:val="00E37951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F6D60"/>
    <w:rsid w:val="00F149F4"/>
    <w:rsid w:val="00F16BE1"/>
    <w:rsid w:val="00F3061F"/>
    <w:rsid w:val="00F34A1C"/>
    <w:rsid w:val="00F455BF"/>
    <w:rsid w:val="00F51964"/>
    <w:rsid w:val="00F51A21"/>
    <w:rsid w:val="00F53CBE"/>
    <w:rsid w:val="00F55F21"/>
    <w:rsid w:val="00F6472A"/>
    <w:rsid w:val="00F66FCA"/>
    <w:rsid w:val="00F87DC4"/>
    <w:rsid w:val="00FA557D"/>
    <w:rsid w:val="00FB244F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77F46"/>
  <w15:docId w15:val="{E84228BF-7C75-40D8-BB70-565A8E8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CF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467EA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31FA6-E88C-422B-B4A8-4656D2ED8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196B1-5FD9-4AFF-9C6E-761450D38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0CBCE-A8FC-41BC-B59D-4EEF4235A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2023-01-07T20:30:00Z</cp:lastPrinted>
  <dcterms:created xsi:type="dcterms:W3CDTF">2024-03-18T21:31:00Z</dcterms:created>
  <dcterms:modified xsi:type="dcterms:W3CDTF">2024-03-18T21:31:00Z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