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21391" w14:textId="4A5DD413" w:rsidR="00252BBF" w:rsidRDefault="001D0B12">
      <w:pPr>
        <w:rPr>
          <w:b/>
        </w:rPr>
      </w:pPr>
      <w:r w:rsidRPr="00C3041D">
        <w:rPr>
          <w:b/>
        </w:rPr>
        <w:t xml:space="preserve">TRANSFERS WORKED ANSWER                 </w:t>
      </w:r>
      <w:r w:rsidR="000811D9">
        <w:rPr>
          <w:b/>
        </w:rPr>
        <w:t>Plan</w:t>
      </w:r>
      <w:r w:rsidRPr="00C3041D">
        <w:rPr>
          <w:b/>
        </w:rPr>
        <w:t xml:space="preserve"> Name</w:t>
      </w:r>
      <w:r w:rsidR="004471AB">
        <w:rPr>
          <w:b/>
        </w:rPr>
        <w:t>:</w:t>
      </w:r>
      <w:r w:rsidRPr="00C3041D">
        <w:rPr>
          <w:b/>
        </w:rPr>
        <w:t xml:space="preserve">    </w:t>
      </w:r>
      <w:r w:rsidR="004471AB">
        <w:rPr>
          <w:b/>
        </w:rPr>
        <w:t>OPQ</w:t>
      </w:r>
      <w:r w:rsidRPr="00C3041D">
        <w:rPr>
          <w:b/>
        </w:rPr>
        <w:t xml:space="preserve">                     Transfer </w:t>
      </w:r>
      <w:r w:rsidR="00252BBF">
        <w:rPr>
          <w:b/>
        </w:rPr>
        <w:t>OUT</w:t>
      </w:r>
    </w:p>
    <w:p w14:paraId="1BCE4DCC" w14:textId="65466C64" w:rsidR="000811D9" w:rsidRDefault="000811D9">
      <w:pPr>
        <w:rPr>
          <w:b/>
        </w:rPr>
      </w:pPr>
      <w:r>
        <w:rPr>
          <w:b/>
        </w:rPr>
        <w:t>-----</w:t>
      </w:r>
    </w:p>
    <w:p w14:paraId="3F056590" w14:textId="5911F290" w:rsidR="001D0B12" w:rsidRPr="00C3041D" w:rsidRDefault="001D0B12">
      <w:r w:rsidRPr="00C3041D">
        <w:rPr>
          <w:b/>
        </w:rPr>
        <w:t>Member Name</w:t>
      </w:r>
      <w:r w:rsidR="00C3041D">
        <w:rPr>
          <w:b/>
        </w:rPr>
        <w:t>:</w:t>
      </w:r>
      <w:r w:rsidR="00C90F78">
        <w:rPr>
          <w:b/>
        </w:rPr>
        <w:tab/>
      </w:r>
      <w:r w:rsidR="005C6AED">
        <w:t>Elena Ortiz</w:t>
      </w:r>
    </w:p>
    <w:p w14:paraId="4D160E84" w14:textId="1CCFBAED" w:rsidR="001D0B12" w:rsidRPr="00C3041D" w:rsidRDefault="001D0B12">
      <w:r w:rsidRPr="00C3041D">
        <w:rPr>
          <w:b/>
        </w:rPr>
        <w:t>Date of Birth</w:t>
      </w:r>
      <w:r w:rsidR="00C3041D">
        <w:rPr>
          <w:b/>
        </w:rPr>
        <w:t xml:space="preserve">: </w:t>
      </w:r>
      <w:r w:rsidR="00350CAE">
        <w:rPr>
          <w:b/>
        </w:rPr>
        <w:t xml:space="preserve">            </w:t>
      </w:r>
      <w:r w:rsidR="00C90F78">
        <w:rPr>
          <w:b/>
        </w:rPr>
        <w:tab/>
      </w:r>
      <w:r w:rsidR="00E448CA">
        <w:t>0</w:t>
      </w:r>
      <w:r w:rsidR="001422AC">
        <w:t>9</w:t>
      </w:r>
      <w:r w:rsidR="003F1217">
        <w:t>/</w:t>
      </w:r>
      <w:r w:rsidR="00E448CA">
        <w:t>1</w:t>
      </w:r>
      <w:r w:rsidR="005C6AED">
        <w:t>0</w:t>
      </w:r>
      <w:r w:rsidR="003F1217">
        <w:t>/19</w:t>
      </w:r>
      <w:r w:rsidR="001422AC">
        <w:t>6</w:t>
      </w:r>
      <w:r w:rsidR="005C6AED">
        <w:t>1</w:t>
      </w:r>
    </w:p>
    <w:p w14:paraId="6237C98C" w14:textId="66D9CB73" w:rsidR="001D0B12" w:rsidRPr="00C3041D" w:rsidRDefault="001D0B12">
      <w:pPr>
        <w:rPr>
          <w:b/>
        </w:rPr>
      </w:pPr>
      <w:r w:rsidRPr="00C3041D">
        <w:rPr>
          <w:b/>
        </w:rPr>
        <w:t>Date</w:t>
      </w:r>
      <w:r w:rsidR="00797072">
        <w:rPr>
          <w:b/>
        </w:rPr>
        <w:t xml:space="preserve"> Left </w:t>
      </w:r>
      <w:r w:rsidR="000811D9">
        <w:rPr>
          <w:b/>
        </w:rPr>
        <w:t>Plan</w:t>
      </w:r>
      <w:r w:rsidR="00C3041D">
        <w:rPr>
          <w:b/>
        </w:rPr>
        <w:t>:</w:t>
      </w:r>
      <w:r w:rsidR="00350CAE">
        <w:rPr>
          <w:b/>
        </w:rPr>
        <w:t xml:space="preserve">   </w:t>
      </w:r>
      <w:r w:rsidR="00C3041D">
        <w:rPr>
          <w:b/>
        </w:rPr>
        <w:t xml:space="preserve"> </w:t>
      </w:r>
      <w:r w:rsidR="00C90F78">
        <w:rPr>
          <w:b/>
        </w:rPr>
        <w:tab/>
      </w:r>
      <w:proofErr w:type="gramStart"/>
      <w:r w:rsidR="00104C28">
        <w:t>0</w:t>
      </w:r>
      <w:r w:rsidR="005C6AED">
        <w:t>9</w:t>
      </w:r>
      <w:r w:rsidR="003F1217">
        <w:t>/0</w:t>
      </w:r>
      <w:r w:rsidR="005C6AED">
        <w:t>3</w:t>
      </w:r>
      <w:r w:rsidR="003F1217">
        <w:t>/20</w:t>
      </w:r>
      <w:r w:rsidR="00E448CA">
        <w:t>1</w:t>
      </w:r>
      <w:r w:rsidR="005C6AED">
        <w:t>2</w:t>
      </w:r>
      <w:proofErr w:type="gramEnd"/>
    </w:p>
    <w:p w14:paraId="113BF9C5" w14:textId="7DA828B2" w:rsidR="00C3041D" w:rsidRDefault="00C3041D">
      <w:r w:rsidRPr="00C3041D">
        <w:rPr>
          <w:b/>
        </w:rPr>
        <w:t xml:space="preserve">Date of Transfer </w:t>
      </w:r>
      <w:r w:rsidR="00797072">
        <w:rPr>
          <w:b/>
        </w:rPr>
        <w:t>Out</w:t>
      </w:r>
      <w:r w:rsidR="009C18D1">
        <w:rPr>
          <w:b/>
        </w:rPr>
        <w:t xml:space="preserve">: </w:t>
      </w:r>
      <w:r w:rsidR="00C90F78">
        <w:rPr>
          <w:b/>
        </w:rPr>
        <w:tab/>
      </w:r>
      <w:r w:rsidR="003F1217">
        <w:t>0</w:t>
      </w:r>
      <w:r w:rsidR="00104C28">
        <w:t>5</w:t>
      </w:r>
      <w:r w:rsidR="003F1217">
        <w:t>/09/20</w:t>
      </w:r>
      <w:r w:rsidR="002E30E2">
        <w:t>2</w:t>
      </w:r>
      <w:r w:rsidR="005C6AED">
        <w:t>4</w:t>
      </w:r>
    </w:p>
    <w:p w14:paraId="232C6D82" w14:textId="35CF3892" w:rsidR="00A6638D" w:rsidRDefault="00A6638D" w:rsidP="00797072">
      <w:pPr>
        <w:rPr>
          <w:b/>
        </w:rPr>
      </w:pPr>
      <w:r>
        <w:rPr>
          <w:b/>
        </w:rPr>
        <w:t>-----</w:t>
      </w:r>
    </w:p>
    <w:p w14:paraId="44E9C259" w14:textId="4BF810F6" w:rsidR="00797072" w:rsidRPr="009C18D1" w:rsidRDefault="00797072" w:rsidP="00797072">
      <w:pPr>
        <w:rPr>
          <w:b/>
        </w:rPr>
      </w:pPr>
      <w:r w:rsidRPr="009C18D1">
        <w:rPr>
          <w:b/>
        </w:rPr>
        <w:t>Lifestyle Investment Allocation</w:t>
      </w:r>
      <w:r w:rsidR="00A6638D">
        <w:rPr>
          <w:b/>
        </w:rPr>
        <w:t xml:space="preserve"> (%)</w:t>
      </w:r>
    </w:p>
    <w:p w14:paraId="0417EC14" w14:textId="1D49BF88" w:rsidR="000811D9" w:rsidRDefault="00797072" w:rsidP="00797072">
      <w:r w:rsidRPr="009C18D1">
        <w:rPr>
          <w:b/>
        </w:rPr>
        <w:t>TRD:</w:t>
      </w:r>
      <w:r>
        <w:t xml:space="preserve"> </w:t>
      </w:r>
      <w:r w:rsidR="000811D9">
        <w:tab/>
      </w:r>
      <w:r w:rsidR="000811D9">
        <w:tab/>
      </w:r>
      <w:r w:rsidR="000811D9">
        <w:tab/>
      </w:r>
      <w:r w:rsidR="000811D9">
        <w:tab/>
      </w:r>
      <w:r w:rsidR="00E448CA">
        <w:t>0</w:t>
      </w:r>
      <w:r w:rsidR="00E0654D">
        <w:t>9</w:t>
      </w:r>
      <w:r w:rsidR="003F1217">
        <w:t>/</w:t>
      </w:r>
      <w:r w:rsidR="00E448CA">
        <w:t>10</w:t>
      </w:r>
      <w:r w:rsidR="003F1217">
        <w:t>/202</w:t>
      </w:r>
      <w:r w:rsidR="005C6AED">
        <w:t>5</w:t>
      </w:r>
      <w:r>
        <w:t xml:space="preserve">                      </w:t>
      </w:r>
    </w:p>
    <w:p w14:paraId="3A444A10" w14:textId="55451A89" w:rsidR="000811D9" w:rsidRDefault="00797072" w:rsidP="00797072">
      <w:r w:rsidRPr="009C18D1">
        <w:rPr>
          <w:b/>
        </w:rPr>
        <w:t>Date of Last Switch</w:t>
      </w:r>
      <w:r>
        <w:t xml:space="preserve">: </w:t>
      </w:r>
      <w:r w:rsidR="000811D9">
        <w:tab/>
      </w:r>
      <w:r w:rsidR="000811D9">
        <w:tab/>
      </w:r>
      <w:r w:rsidR="003F1217">
        <w:t>0</w:t>
      </w:r>
      <w:r>
        <w:t>1/</w:t>
      </w:r>
      <w:r w:rsidR="003F1217">
        <w:t>09</w:t>
      </w:r>
      <w:r>
        <w:t>/20</w:t>
      </w:r>
      <w:r w:rsidR="002E30E2">
        <w:t>2</w:t>
      </w:r>
      <w:r w:rsidR="005C6AED">
        <w:t>4</w:t>
      </w:r>
      <w:r>
        <w:t xml:space="preserve">                </w:t>
      </w:r>
    </w:p>
    <w:p w14:paraId="56D1AA9F" w14:textId="5717D089" w:rsidR="00797072" w:rsidRDefault="00797072" w:rsidP="00797072">
      <w:r w:rsidRPr="009C18D1">
        <w:rPr>
          <w:b/>
        </w:rPr>
        <w:t>Complete Months to TRD:</w:t>
      </w:r>
      <w:r>
        <w:t xml:space="preserve"> </w:t>
      </w:r>
      <w:r w:rsidR="000811D9">
        <w:tab/>
      </w:r>
      <w:r w:rsidR="00B33C63">
        <w:t>1</w:t>
      </w:r>
      <w:r w:rsidR="00E448CA">
        <w:t>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797072" w14:paraId="003CFCD6" w14:textId="77777777" w:rsidTr="00C25A3E">
        <w:tc>
          <w:tcPr>
            <w:tcW w:w="3005" w:type="dxa"/>
          </w:tcPr>
          <w:p w14:paraId="448B6AE1" w14:textId="77777777" w:rsidR="00797072" w:rsidRPr="000811D9" w:rsidRDefault="00797072" w:rsidP="00C25A3E">
            <w:pPr>
              <w:rPr>
                <w:b/>
              </w:rPr>
            </w:pPr>
            <w:r w:rsidRPr="000811D9">
              <w:rPr>
                <w:b/>
              </w:rPr>
              <w:t>Fund</w:t>
            </w:r>
          </w:p>
        </w:tc>
        <w:tc>
          <w:tcPr>
            <w:tcW w:w="3005" w:type="dxa"/>
          </w:tcPr>
          <w:p w14:paraId="339020C4" w14:textId="64D9DF64" w:rsidR="00797072" w:rsidRPr="000811D9" w:rsidRDefault="00797072" w:rsidP="00C25A3E">
            <w:pPr>
              <w:rPr>
                <w:b/>
              </w:rPr>
            </w:pPr>
            <w:r w:rsidRPr="000811D9">
              <w:rPr>
                <w:b/>
              </w:rPr>
              <w:t xml:space="preserve">Allocation </w:t>
            </w:r>
            <w:r w:rsidR="000811D9">
              <w:rPr>
                <w:b/>
              </w:rPr>
              <w:t>(</w:t>
            </w:r>
            <w:r w:rsidRPr="000811D9">
              <w:rPr>
                <w:b/>
              </w:rPr>
              <w:t>%</w:t>
            </w:r>
            <w:r w:rsidR="000811D9">
              <w:rPr>
                <w:b/>
              </w:rPr>
              <w:t>)</w:t>
            </w:r>
          </w:p>
        </w:tc>
        <w:tc>
          <w:tcPr>
            <w:tcW w:w="3006" w:type="dxa"/>
          </w:tcPr>
          <w:p w14:paraId="3B45CFAD" w14:textId="21EEBA3F" w:rsidR="00797072" w:rsidRPr="000811D9" w:rsidRDefault="00797072" w:rsidP="00C25A3E">
            <w:pPr>
              <w:rPr>
                <w:b/>
              </w:rPr>
            </w:pPr>
            <w:r w:rsidRPr="000811D9">
              <w:rPr>
                <w:b/>
              </w:rPr>
              <w:t>Unit Price</w:t>
            </w:r>
            <w:r w:rsidR="000811D9">
              <w:rPr>
                <w:b/>
              </w:rPr>
              <w:t xml:space="preserve"> (</w:t>
            </w:r>
            <w:r w:rsidRPr="000811D9">
              <w:rPr>
                <w:b/>
              </w:rPr>
              <w:t>£</w:t>
            </w:r>
            <w:r w:rsidR="000811D9">
              <w:rPr>
                <w:b/>
              </w:rPr>
              <w:t>)</w:t>
            </w:r>
          </w:p>
        </w:tc>
      </w:tr>
      <w:tr w:rsidR="00797072" w14:paraId="011D340F" w14:textId="77777777" w:rsidTr="00C25A3E">
        <w:tc>
          <w:tcPr>
            <w:tcW w:w="3005" w:type="dxa"/>
          </w:tcPr>
          <w:p w14:paraId="3EBC612E" w14:textId="65B6A22E" w:rsidR="00797072" w:rsidRPr="009C18D1" w:rsidRDefault="00D23556" w:rsidP="00C25A3E">
            <w:r w:rsidRPr="009C18D1">
              <w:t>Global Equity</w:t>
            </w:r>
            <w:r>
              <w:t xml:space="preserve"> – (</w:t>
            </w:r>
            <w:r w:rsidRPr="008063D1">
              <w:rPr>
                <w:i/>
                <w:iCs/>
              </w:rPr>
              <w:t>Lifestyle</w:t>
            </w:r>
            <w:r>
              <w:t>)</w:t>
            </w:r>
          </w:p>
        </w:tc>
        <w:tc>
          <w:tcPr>
            <w:tcW w:w="3005" w:type="dxa"/>
          </w:tcPr>
          <w:p w14:paraId="5BE8E778" w14:textId="1C75D645" w:rsidR="00797072" w:rsidRDefault="00E448CA" w:rsidP="009B6403">
            <w:pPr>
              <w:tabs>
                <w:tab w:val="decimal" w:pos="530"/>
              </w:tabs>
            </w:pPr>
            <w:r>
              <w:t>21</w:t>
            </w:r>
            <w:r w:rsidR="00073FBC">
              <w:t>.</w:t>
            </w:r>
            <w:r>
              <w:t>6</w:t>
            </w:r>
            <w:r w:rsidR="005338ED">
              <w:t>7</w:t>
            </w:r>
          </w:p>
        </w:tc>
        <w:tc>
          <w:tcPr>
            <w:tcW w:w="3006" w:type="dxa"/>
          </w:tcPr>
          <w:p w14:paraId="1104D2F1" w14:textId="24E4D5CB" w:rsidR="00797072" w:rsidRDefault="003F1217" w:rsidP="009B6403">
            <w:pPr>
              <w:tabs>
                <w:tab w:val="decimal" w:pos="390"/>
              </w:tabs>
            </w:pPr>
            <w:r>
              <w:t>3.</w:t>
            </w:r>
            <w:r w:rsidR="005C6AED">
              <w:t>822</w:t>
            </w:r>
          </w:p>
        </w:tc>
      </w:tr>
      <w:tr w:rsidR="00797072" w14:paraId="72E7F9DE" w14:textId="77777777" w:rsidTr="00C25A3E">
        <w:tc>
          <w:tcPr>
            <w:tcW w:w="3005" w:type="dxa"/>
          </w:tcPr>
          <w:p w14:paraId="5862C205" w14:textId="43D24EF6" w:rsidR="00797072" w:rsidRPr="009C18D1" w:rsidRDefault="00B33C63" w:rsidP="00C25A3E">
            <w:r>
              <w:t>Index Linked Bond</w:t>
            </w:r>
            <w:r w:rsidR="00D23556">
              <w:t xml:space="preserve"> – (</w:t>
            </w:r>
            <w:r w:rsidR="00D23556" w:rsidRPr="008063D1">
              <w:rPr>
                <w:i/>
                <w:iCs/>
              </w:rPr>
              <w:t>Lifestyle</w:t>
            </w:r>
            <w:r w:rsidR="00D23556">
              <w:t>)</w:t>
            </w:r>
          </w:p>
        </w:tc>
        <w:tc>
          <w:tcPr>
            <w:tcW w:w="3005" w:type="dxa"/>
          </w:tcPr>
          <w:p w14:paraId="5FBA17DA" w14:textId="65E0EC01" w:rsidR="00797072" w:rsidRDefault="00E448CA" w:rsidP="009B6403">
            <w:pPr>
              <w:tabs>
                <w:tab w:val="decimal" w:pos="530"/>
              </w:tabs>
            </w:pPr>
            <w:r>
              <w:t>58</w:t>
            </w:r>
            <w:r w:rsidR="002E30E2">
              <w:t>.</w:t>
            </w:r>
            <w:r>
              <w:t>7</w:t>
            </w:r>
            <w:r w:rsidR="00104C28">
              <w:t>5</w:t>
            </w:r>
          </w:p>
        </w:tc>
        <w:tc>
          <w:tcPr>
            <w:tcW w:w="3006" w:type="dxa"/>
          </w:tcPr>
          <w:p w14:paraId="0131E9EE" w14:textId="69D775E3" w:rsidR="00797072" w:rsidRDefault="00B33C63" w:rsidP="009B6403">
            <w:pPr>
              <w:tabs>
                <w:tab w:val="decimal" w:pos="390"/>
              </w:tabs>
            </w:pPr>
            <w:r>
              <w:t>1.</w:t>
            </w:r>
            <w:r w:rsidR="005C6AED">
              <w:t>598</w:t>
            </w:r>
          </w:p>
        </w:tc>
      </w:tr>
      <w:tr w:rsidR="00B33C63" w14:paraId="4189960A" w14:textId="77777777" w:rsidTr="00C25A3E">
        <w:tc>
          <w:tcPr>
            <w:tcW w:w="3005" w:type="dxa"/>
          </w:tcPr>
          <w:p w14:paraId="4869B282" w14:textId="15118443" w:rsidR="00B33C63" w:rsidRDefault="00B33C63" w:rsidP="00C25A3E">
            <w:r>
              <w:t>Cash</w:t>
            </w:r>
            <w:r w:rsidR="00D23556">
              <w:t xml:space="preserve"> – (</w:t>
            </w:r>
            <w:r w:rsidR="00D23556" w:rsidRPr="008063D1">
              <w:rPr>
                <w:i/>
                <w:iCs/>
              </w:rPr>
              <w:t>Lifestyle</w:t>
            </w:r>
            <w:r w:rsidR="00D23556">
              <w:t>)</w:t>
            </w:r>
          </w:p>
        </w:tc>
        <w:tc>
          <w:tcPr>
            <w:tcW w:w="3005" w:type="dxa"/>
          </w:tcPr>
          <w:p w14:paraId="19F20A28" w14:textId="455163A7" w:rsidR="00B33C63" w:rsidRDefault="00E448CA" w:rsidP="009B6403">
            <w:pPr>
              <w:tabs>
                <w:tab w:val="decimal" w:pos="530"/>
              </w:tabs>
            </w:pPr>
            <w:r>
              <w:t>19</w:t>
            </w:r>
            <w:r w:rsidR="002E30E2">
              <w:t>.</w:t>
            </w:r>
            <w:r>
              <w:t>58</w:t>
            </w:r>
          </w:p>
        </w:tc>
        <w:tc>
          <w:tcPr>
            <w:tcW w:w="3006" w:type="dxa"/>
          </w:tcPr>
          <w:p w14:paraId="757C6DB4" w14:textId="6AA9D673" w:rsidR="00B33C63" w:rsidRDefault="00B33C63" w:rsidP="009B6403">
            <w:pPr>
              <w:tabs>
                <w:tab w:val="decimal" w:pos="390"/>
              </w:tabs>
            </w:pPr>
            <w:r>
              <w:t>1.</w:t>
            </w:r>
            <w:r w:rsidR="003F1217">
              <w:t>01</w:t>
            </w:r>
            <w:r w:rsidR="005C6AED">
              <w:t>3</w:t>
            </w:r>
          </w:p>
        </w:tc>
      </w:tr>
    </w:tbl>
    <w:p w14:paraId="564DDD04" w14:textId="77777777" w:rsidR="00797072" w:rsidRDefault="00797072"/>
    <w:p w14:paraId="17F42C74" w14:textId="699FC163" w:rsidR="00050F33" w:rsidRDefault="00050F33">
      <w:r>
        <w:t>-----</w:t>
      </w:r>
    </w:p>
    <w:p w14:paraId="0424C510" w14:textId="7291F2E5" w:rsidR="00C3041D" w:rsidRPr="009C18D1" w:rsidRDefault="00797072" w:rsidP="009C18D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Value of Member’s </w:t>
      </w:r>
      <w:r w:rsidR="004C565E">
        <w:rPr>
          <w:b/>
        </w:rPr>
        <w:t>C</w:t>
      </w:r>
      <w:r>
        <w:rPr>
          <w:b/>
        </w:rPr>
        <w:t>ontributions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2410"/>
        <w:gridCol w:w="1559"/>
        <w:gridCol w:w="1276"/>
        <w:gridCol w:w="1366"/>
      </w:tblGrid>
      <w:tr w:rsidR="00B33C63" w14:paraId="43D92DA4" w14:textId="77777777" w:rsidTr="00A21534">
        <w:tc>
          <w:tcPr>
            <w:tcW w:w="2405" w:type="dxa"/>
          </w:tcPr>
          <w:p w14:paraId="11A8ABCA" w14:textId="69DC15CD" w:rsidR="00B33C63" w:rsidRDefault="00505E5C" w:rsidP="00C25A3E">
            <w:pPr>
              <w:rPr>
                <w:b/>
              </w:rPr>
            </w:pPr>
            <w:r>
              <w:rPr>
                <w:b/>
              </w:rPr>
              <w:t>A(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) </w:t>
            </w:r>
            <w:r w:rsidR="00267553">
              <w:rPr>
                <w:b/>
              </w:rPr>
              <w:t xml:space="preserve">   </w:t>
            </w:r>
            <w:r w:rsidR="00B33C63" w:rsidRPr="003D71AB">
              <w:rPr>
                <w:bCs/>
              </w:rPr>
              <w:t>Global Equity</w:t>
            </w:r>
          </w:p>
        </w:tc>
        <w:tc>
          <w:tcPr>
            <w:tcW w:w="2410" w:type="dxa"/>
          </w:tcPr>
          <w:p w14:paraId="0ED327F9" w14:textId="5E07869C" w:rsidR="00B33C63" w:rsidRPr="00A0228F" w:rsidRDefault="00B56A69" w:rsidP="00C25A3E">
            <w:r>
              <w:rPr>
                <w:spacing w:val="-3"/>
              </w:rPr>
              <w:t>1</w:t>
            </w:r>
            <w:r w:rsidR="00447F88">
              <w:rPr>
                <w:spacing w:val="-3"/>
              </w:rPr>
              <w:t>2</w:t>
            </w:r>
            <w:r>
              <w:rPr>
                <w:spacing w:val="-3"/>
              </w:rPr>
              <w:t>,</w:t>
            </w:r>
            <w:r w:rsidR="00447F88">
              <w:rPr>
                <w:spacing w:val="-3"/>
              </w:rPr>
              <w:t>432</w:t>
            </w:r>
            <w:r>
              <w:rPr>
                <w:spacing w:val="-3"/>
              </w:rPr>
              <w:t>.5</w:t>
            </w:r>
            <w:r w:rsidR="00447F88">
              <w:rPr>
                <w:spacing w:val="-3"/>
              </w:rPr>
              <w:t>16</w:t>
            </w:r>
            <w:r>
              <w:rPr>
                <w:spacing w:val="-3"/>
              </w:rPr>
              <w:t xml:space="preserve">1 </w:t>
            </w:r>
            <w:r w:rsidR="00B33C63">
              <w:t xml:space="preserve">x </w:t>
            </w:r>
            <w:r w:rsidR="00513B92">
              <w:t>21</w:t>
            </w:r>
            <w:r w:rsidR="002E30E2">
              <w:t>.</w:t>
            </w:r>
            <w:r w:rsidR="00513B92">
              <w:t>6</w:t>
            </w:r>
            <w:r w:rsidR="005338ED">
              <w:t>7</w:t>
            </w:r>
            <w:r w:rsidR="00B33C63">
              <w:t>% =</w:t>
            </w:r>
          </w:p>
        </w:tc>
        <w:tc>
          <w:tcPr>
            <w:tcW w:w="1559" w:type="dxa"/>
          </w:tcPr>
          <w:p w14:paraId="55B128CA" w14:textId="4B0D2776" w:rsidR="00B33C63" w:rsidRDefault="00A21534" w:rsidP="006752ED">
            <w:pPr>
              <w:tabs>
                <w:tab w:val="decimal" w:pos="599"/>
              </w:tabs>
            </w:pPr>
            <w:r>
              <w:t xml:space="preserve"> </w:t>
            </w:r>
            <w:r w:rsidR="00BA0113">
              <w:t>2</w:t>
            </w:r>
            <w:r w:rsidR="00600C5B">
              <w:t>,</w:t>
            </w:r>
            <w:r w:rsidR="00E65931">
              <w:t>6</w:t>
            </w:r>
            <w:r w:rsidR="00B80777">
              <w:t>9</w:t>
            </w:r>
            <w:r w:rsidR="00E65931">
              <w:t>4</w:t>
            </w:r>
            <w:r w:rsidR="003F1217">
              <w:t>.</w:t>
            </w:r>
            <w:r w:rsidR="00E65931">
              <w:t>1262</w:t>
            </w:r>
            <w:r>
              <w:t xml:space="preserve"> x</w:t>
            </w:r>
          </w:p>
        </w:tc>
        <w:tc>
          <w:tcPr>
            <w:tcW w:w="1276" w:type="dxa"/>
          </w:tcPr>
          <w:p w14:paraId="0876A31B" w14:textId="0717D63E" w:rsidR="00B33C63" w:rsidRPr="00A0228F" w:rsidRDefault="00B33C63" w:rsidP="00C25A3E">
            <w:r>
              <w:t>£</w:t>
            </w:r>
            <w:r w:rsidR="003F1217">
              <w:t>3.</w:t>
            </w:r>
            <w:r w:rsidR="00E65931">
              <w:t>822</w:t>
            </w:r>
            <w:r w:rsidRPr="00A0228F">
              <w:t xml:space="preserve"> =</w:t>
            </w:r>
          </w:p>
        </w:tc>
        <w:tc>
          <w:tcPr>
            <w:tcW w:w="1366" w:type="dxa"/>
          </w:tcPr>
          <w:p w14:paraId="4A5BEE7E" w14:textId="549906F3" w:rsidR="00B33C63" w:rsidRPr="00A0228F" w:rsidRDefault="00B33C63" w:rsidP="006752ED">
            <w:pPr>
              <w:tabs>
                <w:tab w:val="decimal" w:pos="745"/>
              </w:tabs>
            </w:pPr>
            <w:r>
              <w:t>£</w:t>
            </w:r>
            <w:r w:rsidR="00513B92">
              <w:t>1</w:t>
            </w:r>
            <w:r w:rsidR="00E65931">
              <w:t>0</w:t>
            </w:r>
            <w:r w:rsidR="00A21534">
              <w:t>,</w:t>
            </w:r>
            <w:r w:rsidR="005338ED">
              <w:t>2</w:t>
            </w:r>
            <w:r w:rsidR="00E65931">
              <w:t>96</w:t>
            </w:r>
            <w:r w:rsidR="003F1217">
              <w:t>.</w:t>
            </w:r>
            <w:r w:rsidR="00944787">
              <w:t>9</w:t>
            </w:r>
            <w:r w:rsidR="00E65931">
              <w:t>5</w:t>
            </w:r>
          </w:p>
        </w:tc>
      </w:tr>
      <w:tr w:rsidR="00B33C63" w14:paraId="2B9DA865" w14:textId="77777777" w:rsidTr="00A21534">
        <w:tc>
          <w:tcPr>
            <w:tcW w:w="2405" w:type="dxa"/>
          </w:tcPr>
          <w:p w14:paraId="7DB8CC8F" w14:textId="390B3186" w:rsidR="00B33C63" w:rsidRDefault="00505E5C" w:rsidP="00C25A3E">
            <w:pPr>
              <w:rPr>
                <w:b/>
              </w:rPr>
            </w:pPr>
            <w:r>
              <w:rPr>
                <w:b/>
              </w:rPr>
              <w:t xml:space="preserve">A(ii) </w:t>
            </w:r>
            <w:r w:rsidR="00267553">
              <w:rPr>
                <w:b/>
              </w:rPr>
              <w:t xml:space="preserve">  </w:t>
            </w:r>
            <w:r w:rsidR="00B33C63" w:rsidRPr="003D71AB">
              <w:rPr>
                <w:bCs/>
              </w:rPr>
              <w:t>Index Linked Bond</w:t>
            </w:r>
            <w:r w:rsidR="00B33C63">
              <w:rPr>
                <w:b/>
              </w:rPr>
              <w:t xml:space="preserve"> </w:t>
            </w:r>
          </w:p>
        </w:tc>
        <w:tc>
          <w:tcPr>
            <w:tcW w:w="2410" w:type="dxa"/>
          </w:tcPr>
          <w:p w14:paraId="358C7DF0" w14:textId="308430D1" w:rsidR="00B33C63" w:rsidRDefault="00B56A69" w:rsidP="00C25A3E">
            <w:r>
              <w:rPr>
                <w:spacing w:val="-3"/>
              </w:rPr>
              <w:t>1</w:t>
            </w:r>
            <w:r w:rsidR="00447F88">
              <w:rPr>
                <w:spacing w:val="-3"/>
              </w:rPr>
              <w:t>2</w:t>
            </w:r>
            <w:r>
              <w:rPr>
                <w:spacing w:val="-3"/>
              </w:rPr>
              <w:t>,</w:t>
            </w:r>
            <w:r w:rsidR="00447F88">
              <w:rPr>
                <w:spacing w:val="-3"/>
              </w:rPr>
              <w:t>432</w:t>
            </w:r>
            <w:r>
              <w:rPr>
                <w:spacing w:val="-3"/>
              </w:rPr>
              <w:t>.51</w:t>
            </w:r>
            <w:r w:rsidR="00447F88">
              <w:rPr>
                <w:spacing w:val="-3"/>
              </w:rPr>
              <w:t>6</w:t>
            </w:r>
            <w:r>
              <w:rPr>
                <w:spacing w:val="-3"/>
              </w:rPr>
              <w:t xml:space="preserve">1 </w:t>
            </w:r>
            <w:r w:rsidR="00A21534">
              <w:t xml:space="preserve">x </w:t>
            </w:r>
            <w:r w:rsidR="00513B92">
              <w:t>58</w:t>
            </w:r>
            <w:r w:rsidR="003F1217">
              <w:t>.</w:t>
            </w:r>
            <w:r w:rsidR="00513B92">
              <w:t>7</w:t>
            </w:r>
            <w:r w:rsidR="00104C28">
              <w:t>5</w:t>
            </w:r>
            <w:r w:rsidR="00A21534">
              <w:t>% =</w:t>
            </w:r>
          </w:p>
        </w:tc>
        <w:tc>
          <w:tcPr>
            <w:tcW w:w="1559" w:type="dxa"/>
          </w:tcPr>
          <w:p w14:paraId="69C840EB" w14:textId="412C66ED" w:rsidR="00B33C63" w:rsidRDefault="00600C5B" w:rsidP="006752ED">
            <w:pPr>
              <w:tabs>
                <w:tab w:val="decimal" w:pos="599"/>
              </w:tabs>
            </w:pPr>
            <w:r>
              <w:t xml:space="preserve"> </w:t>
            </w:r>
            <w:r w:rsidR="00104C28">
              <w:t>7</w:t>
            </w:r>
            <w:r>
              <w:t>,</w:t>
            </w:r>
            <w:r w:rsidR="00E65931">
              <w:t>30</w:t>
            </w:r>
            <w:r w:rsidR="009F06D5">
              <w:t>4</w:t>
            </w:r>
            <w:r w:rsidR="003F1217">
              <w:t>.</w:t>
            </w:r>
            <w:r w:rsidR="00E65931">
              <w:t>1032</w:t>
            </w:r>
            <w:r w:rsidR="00A21534">
              <w:t xml:space="preserve"> x</w:t>
            </w:r>
          </w:p>
        </w:tc>
        <w:tc>
          <w:tcPr>
            <w:tcW w:w="1276" w:type="dxa"/>
          </w:tcPr>
          <w:p w14:paraId="426F6451" w14:textId="67CFD025" w:rsidR="00B33C63" w:rsidRDefault="00A21534" w:rsidP="00C25A3E">
            <w:r>
              <w:t>£1.</w:t>
            </w:r>
            <w:r w:rsidR="00E65931">
              <w:t>598</w:t>
            </w:r>
            <w:r>
              <w:t xml:space="preserve"> =</w:t>
            </w:r>
          </w:p>
        </w:tc>
        <w:tc>
          <w:tcPr>
            <w:tcW w:w="1366" w:type="dxa"/>
          </w:tcPr>
          <w:p w14:paraId="46685550" w14:textId="0AB1658C" w:rsidR="00B33C63" w:rsidRDefault="00A21534" w:rsidP="006752ED">
            <w:pPr>
              <w:tabs>
                <w:tab w:val="decimal" w:pos="745"/>
              </w:tabs>
            </w:pPr>
            <w:r>
              <w:t>£</w:t>
            </w:r>
            <w:r w:rsidR="00104C28">
              <w:t>1</w:t>
            </w:r>
            <w:r w:rsidR="00E65931">
              <w:t>1</w:t>
            </w:r>
            <w:r>
              <w:t>,</w:t>
            </w:r>
            <w:r w:rsidR="00E65931">
              <w:t>67</w:t>
            </w:r>
            <w:r w:rsidR="00BE4454">
              <w:t>1</w:t>
            </w:r>
            <w:r w:rsidR="003F1217">
              <w:t>.</w:t>
            </w:r>
            <w:r w:rsidR="00E65931">
              <w:t>9</w:t>
            </w:r>
            <w:r w:rsidR="00BE4454">
              <w:t>6</w:t>
            </w:r>
          </w:p>
        </w:tc>
      </w:tr>
      <w:tr w:rsidR="00B33C63" w14:paraId="2CE14DE8" w14:textId="77777777" w:rsidTr="00A21534">
        <w:tc>
          <w:tcPr>
            <w:tcW w:w="2405" w:type="dxa"/>
          </w:tcPr>
          <w:p w14:paraId="5A51E55C" w14:textId="7D77B812" w:rsidR="00B33C63" w:rsidRDefault="00505E5C" w:rsidP="00C25A3E">
            <w:pPr>
              <w:rPr>
                <w:b/>
              </w:rPr>
            </w:pPr>
            <w:r>
              <w:rPr>
                <w:b/>
              </w:rPr>
              <w:t>A(iii</w:t>
            </w:r>
            <w:proofErr w:type="gramStart"/>
            <w:r>
              <w:rPr>
                <w:b/>
              </w:rPr>
              <w:t xml:space="preserve">) </w:t>
            </w:r>
            <w:r w:rsidR="00267553">
              <w:rPr>
                <w:b/>
              </w:rPr>
              <w:t xml:space="preserve"> </w:t>
            </w:r>
            <w:r w:rsidR="00B33C63" w:rsidRPr="003D71AB">
              <w:rPr>
                <w:bCs/>
              </w:rPr>
              <w:t>Cash</w:t>
            </w:r>
            <w:proofErr w:type="gramEnd"/>
          </w:p>
        </w:tc>
        <w:tc>
          <w:tcPr>
            <w:tcW w:w="2410" w:type="dxa"/>
          </w:tcPr>
          <w:p w14:paraId="12D8DCE1" w14:textId="169A269F" w:rsidR="00B33C63" w:rsidRDefault="00B56A69" w:rsidP="00C25A3E">
            <w:r>
              <w:rPr>
                <w:spacing w:val="-3"/>
              </w:rPr>
              <w:t>1</w:t>
            </w:r>
            <w:r w:rsidR="00447F88">
              <w:rPr>
                <w:spacing w:val="-3"/>
              </w:rPr>
              <w:t>2</w:t>
            </w:r>
            <w:r>
              <w:rPr>
                <w:spacing w:val="-3"/>
              </w:rPr>
              <w:t>,</w:t>
            </w:r>
            <w:r w:rsidR="00447F88">
              <w:rPr>
                <w:spacing w:val="-3"/>
              </w:rPr>
              <w:t>432</w:t>
            </w:r>
            <w:r>
              <w:rPr>
                <w:spacing w:val="-3"/>
              </w:rPr>
              <w:t>.51</w:t>
            </w:r>
            <w:r w:rsidR="00447F88">
              <w:rPr>
                <w:spacing w:val="-3"/>
              </w:rPr>
              <w:t>6</w:t>
            </w:r>
            <w:r>
              <w:rPr>
                <w:spacing w:val="-3"/>
              </w:rPr>
              <w:t xml:space="preserve">1 </w:t>
            </w:r>
            <w:r w:rsidR="00A21534">
              <w:t xml:space="preserve">x </w:t>
            </w:r>
            <w:r w:rsidR="00513B92">
              <w:t>19</w:t>
            </w:r>
            <w:r w:rsidR="00A21534">
              <w:t>.</w:t>
            </w:r>
            <w:r w:rsidR="00513B92">
              <w:t>58</w:t>
            </w:r>
            <w:r w:rsidR="00A21534">
              <w:t>% =</w:t>
            </w:r>
          </w:p>
        </w:tc>
        <w:tc>
          <w:tcPr>
            <w:tcW w:w="1559" w:type="dxa"/>
          </w:tcPr>
          <w:p w14:paraId="249E7124" w14:textId="6F42A4D9" w:rsidR="00B33C63" w:rsidRDefault="00A21534" w:rsidP="006752ED">
            <w:pPr>
              <w:tabs>
                <w:tab w:val="decimal" w:pos="599"/>
              </w:tabs>
            </w:pPr>
            <w:r>
              <w:t xml:space="preserve"> </w:t>
            </w:r>
            <w:r w:rsidR="00E65931">
              <w:t>2</w:t>
            </w:r>
            <w:r w:rsidR="00DE2C91">
              <w:t>,</w:t>
            </w:r>
            <w:r w:rsidR="00E65931">
              <w:t>434.2867</w:t>
            </w:r>
            <w:r>
              <w:t xml:space="preserve"> x</w:t>
            </w:r>
          </w:p>
        </w:tc>
        <w:tc>
          <w:tcPr>
            <w:tcW w:w="1276" w:type="dxa"/>
          </w:tcPr>
          <w:p w14:paraId="6D673DE7" w14:textId="15C6D0E3" w:rsidR="00B33C63" w:rsidRDefault="00A21534" w:rsidP="00C25A3E">
            <w:r>
              <w:t>£1.</w:t>
            </w:r>
            <w:r w:rsidR="003F1217">
              <w:t>01</w:t>
            </w:r>
            <w:r w:rsidR="00E65931">
              <w:t>3</w:t>
            </w:r>
            <w:r>
              <w:t xml:space="preserve"> =</w:t>
            </w:r>
          </w:p>
        </w:tc>
        <w:tc>
          <w:tcPr>
            <w:tcW w:w="1366" w:type="dxa"/>
          </w:tcPr>
          <w:p w14:paraId="2CBEC03A" w14:textId="6F9CCBB3" w:rsidR="00B33C63" w:rsidRDefault="00A21534" w:rsidP="006752ED">
            <w:pPr>
              <w:tabs>
                <w:tab w:val="decimal" w:pos="745"/>
              </w:tabs>
            </w:pPr>
            <w:r>
              <w:t>£</w:t>
            </w:r>
            <w:r w:rsidR="00600C5B">
              <w:t>2,</w:t>
            </w:r>
            <w:r w:rsidR="00E65931">
              <w:t>46</w:t>
            </w:r>
            <w:r w:rsidR="00A804D6">
              <w:t>5</w:t>
            </w:r>
            <w:r w:rsidR="003F1217">
              <w:t>.</w:t>
            </w:r>
            <w:r w:rsidR="00E65931">
              <w:t>93</w:t>
            </w:r>
          </w:p>
        </w:tc>
      </w:tr>
      <w:tr w:rsidR="00F034D0" w14:paraId="6CFBAF2D" w14:textId="77777777" w:rsidTr="00A21534">
        <w:tc>
          <w:tcPr>
            <w:tcW w:w="2405" w:type="dxa"/>
          </w:tcPr>
          <w:p w14:paraId="5A769924" w14:textId="5FA7ACAC" w:rsidR="00F034D0" w:rsidRDefault="00F034D0" w:rsidP="00C25A3E">
            <w:pPr>
              <w:rPr>
                <w:b/>
              </w:rPr>
            </w:pPr>
          </w:p>
        </w:tc>
        <w:tc>
          <w:tcPr>
            <w:tcW w:w="2410" w:type="dxa"/>
          </w:tcPr>
          <w:p w14:paraId="12DDEE72" w14:textId="77777777" w:rsidR="00F034D0" w:rsidRDefault="00F034D0" w:rsidP="00C25A3E"/>
        </w:tc>
        <w:tc>
          <w:tcPr>
            <w:tcW w:w="1559" w:type="dxa"/>
          </w:tcPr>
          <w:p w14:paraId="67114242" w14:textId="79A66412" w:rsidR="00F034D0" w:rsidRPr="00B80777" w:rsidRDefault="001A0905" w:rsidP="006752ED">
            <w:pPr>
              <w:tabs>
                <w:tab w:val="decimal" w:pos="599"/>
              </w:tabs>
              <w:rPr>
                <w:b/>
                <w:bCs/>
              </w:rPr>
            </w:pPr>
            <w:r>
              <w:rPr>
                <w:b/>
                <w:bCs/>
                <w:spacing w:val="-3"/>
              </w:rPr>
              <w:t>12,432.5161</w:t>
            </w:r>
          </w:p>
        </w:tc>
        <w:tc>
          <w:tcPr>
            <w:tcW w:w="1276" w:type="dxa"/>
          </w:tcPr>
          <w:p w14:paraId="1C27DCAF" w14:textId="77777777" w:rsidR="00F034D0" w:rsidRDefault="00F034D0" w:rsidP="00C25A3E"/>
        </w:tc>
        <w:tc>
          <w:tcPr>
            <w:tcW w:w="1366" w:type="dxa"/>
          </w:tcPr>
          <w:p w14:paraId="4049DEF8" w14:textId="19172DA9" w:rsidR="00F034D0" w:rsidRPr="00F034D0" w:rsidRDefault="00F034D0" w:rsidP="006752ED">
            <w:pPr>
              <w:tabs>
                <w:tab w:val="decimal" w:pos="745"/>
              </w:tabs>
              <w:rPr>
                <w:b/>
              </w:rPr>
            </w:pPr>
            <w:r w:rsidRPr="00F034D0">
              <w:rPr>
                <w:b/>
              </w:rPr>
              <w:t>£</w:t>
            </w:r>
            <w:r w:rsidR="00104C28">
              <w:rPr>
                <w:b/>
              </w:rPr>
              <w:t>2</w:t>
            </w:r>
            <w:r w:rsidR="00E65931">
              <w:rPr>
                <w:b/>
              </w:rPr>
              <w:t>4</w:t>
            </w:r>
            <w:r w:rsidRPr="00F034D0">
              <w:rPr>
                <w:b/>
              </w:rPr>
              <w:t>,</w:t>
            </w:r>
            <w:r w:rsidR="00A804D6">
              <w:rPr>
                <w:b/>
              </w:rPr>
              <w:t>4</w:t>
            </w:r>
            <w:r w:rsidR="00E65931">
              <w:rPr>
                <w:b/>
              </w:rPr>
              <w:t>34</w:t>
            </w:r>
            <w:r w:rsidR="003F1217">
              <w:rPr>
                <w:b/>
              </w:rPr>
              <w:t>.</w:t>
            </w:r>
            <w:r w:rsidR="00E65931">
              <w:rPr>
                <w:b/>
              </w:rPr>
              <w:t>84</w:t>
            </w:r>
          </w:p>
        </w:tc>
      </w:tr>
    </w:tbl>
    <w:p w14:paraId="0E7C3E72" w14:textId="77777777" w:rsidR="00C3041D" w:rsidRDefault="00C3041D"/>
    <w:p w14:paraId="4F7460DF" w14:textId="413D7E57" w:rsidR="009C18D1" w:rsidRPr="009C18D1" w:rsidRDefault="00313A4D" w:rsidP="009C18D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Value of Employer’s </w:t>
      </w:r>
      <w:r w:rsidR="004C565E">
        <w:rPr>
          <w:b/>
        </w:rPr>
        <w:t>C</w:t>
      </w:r>
      <w:r>
        <w:rPr>
          <w:b/>
        </w:rPr>
        <w:t>ontributions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2410"/>
        <w:gridCol w:w="1559"/>
        <w:gridCol w:w="1276"/>
        <w:gridCol w:w="1366"/>
      </w:tblGrid>
      <w:tr w:rsidR="00A21534" w14:paraId="7E302194" w14:textId="77777777" w:rsidTr="003D3EF2">
        <w:tc>
          <w:tcPr>
            <w:tcW w:w="2405" w:type="dxa"/>
          </w:tcPr>
          <w:p w14:paraId="3EB53376" w14:textId="3D93F7F1" w:rsidR="00A21534" w:rsidRDefault="00505E5C" w:rsidP="003D3EF2">
            <w:pPr>
              <w:rPr>
                <w:b/>
              </w:rPr>
            </w:pPr>
            <w:r>
              <w:rPr>
                <w:b/>
              </w:rPr>
              <w:t>B(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) </w:t>
            </w:r>
            <w:r w:rsidR="00267553">
              <w:rPr>
                <w:b/>
              </w:rPr>
              <w:t xml:space="preserve">   </w:t>
            </w:r>
            <w:r w:rsidR="00A21534" w:rsidRPr="00267553">
              <w:rPr>
                <w:bCs/>
              </w:rPr>
              <w:t>Global Equity</w:t>
            </w:r>
          </w:p>
        </w:tc>
        <w:tc>
          <w:tcPr>
            <w:tcW w:w="2410" w:type="dxa"/>
          </w:tcPr>
          <w:p w14:paraId="488417A6" w14:textId="5FEB1AD1" w:rsidR="00A21534" w:rsidRPr="00A0228F" w:rsidRDefault="00B56A69" w:rsidP="003D3EF2">
            <w:r>
              <w:rPr>
                <w:spacing w:val="-3"/>
              </w:rPr>
              <w:t>1</w:t>
            </w:r>
            <w:r w:rsidR="00A9213A">
              <w:rPr>
                <w:spacing w:val="-3"/>
              </w:rPr>
              <w:t>9</w:t>
            </w:r>
            <w:r>
              <w:rPr>
                <w:spacing w:val="-3"/>
              </w:rPr>
              <w:t>,</w:t>
            </w:r>
            <w:r w:rsidR="00A9213A">
              <w:rPr>
                <w:spacing w:val="-3"/>
              </w:rPr>
              <w:t>892</w:t>
            </w:r>
            <w:r>
              <w:rPr>
                <w:spacing w:val="-3"/>
              </w:rPr>
              <w:t>.</w:t>
            </w:r>
            <w:r w:rsidR="00A9213A">
              <w:rPr>
                <w:spacing w:val="-3"/>
              </w:rPr>
              <w:t>0</w:t>
            </w:r>
            <w:r>
              <w:rPr>
                <w:spacing w:val="-3"/>
              </w:rPr>
              <w:t>2</w:t>
            </w:r>
            <w:r w:rsidR="00A9213A">
              <w:rPr>
                <w:spacing w:val="-3"/>
              </w:rPr>
              <w:t>5</w:t>
            </w:r>
            <w:r>
              <w:rPr>
                <w:spacing w:val="-3"/>
              </w:rPr>
              <w:t xml:space="preserve">8 </w:t>
            </w:r>
            <w:r w:rsidR="00A21534">
              <w:t xml:space="preserve">x </w:t>
            </w:r>
            <w:r w:rsidR="007223F4">
              <w:t>21</w:t>
            </w:r>
            <w:r w:rsidR="002E30E2">
              <w:t>.</w:t>
            </w:r>
            <w:r w:rsidR="007223F4">
              <w:t>67</w:t>
            </w:r>
            <w:r w:rsidR="00A21534">
              <w:t>% =</w:t>
            </w:r>
          </w:p>
        </w:tc>
        <w:tc>
          <w:tcPr>
            <w:tcW w:w="1559" w:type="dxa"/>
          </w:tcPr>
          <w:p w14:paraId="0E8C16B8" w14:textId="5AF73432" w:rsidR="00A21534" w:rsidRDefault="007223F4" w:rsidP="00267553">
            <w:pPr>
              <w:tabs>
                <w:tab w:val="decimal" w:pos="610"/>
              </w:tabs>
            </w:pPr>
            <w:r>
              <w:t>4</w:t>
            </w:r>
            <w:r w:rsidR="003F1217">
              <w:t>,</w:t>
            </w:r>
            <w:r w:rsidR="00A97EC2">
              <w:t>310</w:t>
            </w:r>
            <w:r w:rsidR="00B731C2">
              <w:t>.</w:t>
            </w:r>
            <w:r w:rsidR="00A97EC2">
              <w:t>6020</w:t>
            </w:r>
            <w:r w:rsidR="00A21534">
              <w:t xml:space="preserve"> x</w:t>
            </w:r>
          </w:p>
        </w:tc>
        <w:tc>
          <w:tcPr>
            <w:tcW w:w="1276" w:type="dxa"/>
          </w:tcPr>
          <w:p w14:paraId="2F505B66" w14:textId="335FB713" w:rsidR="00A21534" w:rsidRPr="00A0228F" w:rsidRDefault="00A21534" w:rsidP="003D3EF2">
            <w:r>
              <w:t>£</w:t>
            </w:r>
            <w:r w:rsidR="003F1217">
              <w:t>3.</w:t>
            </w:r>
            <w:r w:rsidR="00A97EC2">
              <w:t>822</w:t>
            </w:r>
            <w:r w:rsidRPr="00A0228F">
              <w:t xml:space="preserve"> =</w:t>
            </w:r>
          </w:p>
        </w:tc>
        <w:tc>
          <w:tcPr>
            <w:tcW w:w="1366" w:type="dxa"/>
          </w:tcPr>
          <w:p w14:paraId="38CF27A1" w14:textId="03DEDBC3" w:rsidR="00A21534" w:rsidRPr="00A0228F" w:rsidRDefault="00A21534" w:rsidP="00AD49AB">
            <w:pPr>
              <w:tabs>
                <w:tab w:val="decimal" w:pos="745"/>
              </w:tabs>
            </w:pPr>
            <w:r>
              <w:t>£</w:t>
            </w:r>
            <w:r w:rsidR="00600C5B">
              <w:t>1</w:t>
            </w:r>
            <w:r w:rsidR="00A97EC2">
              <w:t>6</w:t>
            </w:r>
            <w:r w:rsidR="00456749">
              <w:t>,</w:t>
            </w:r>
            <w:r w:rsidR="00A97EC2">
              <w:t>475</w:t>
            </w:r>
            <w:r w:rsidR="003F1217">
              <w:t>.</w:t>
            </w:r>
            <w:r w:rsidR="00A97EC2">
              <w:t>12</w:t>
            </w:r>
          </w:p>
        </w:tc>
      </w:tr>
      <w:tr w:rsidR="00A21534" w14:paraId="677445AB" w14:textId="77777777" w:rsidTr="003D3EF2">
        <w:tc>
          <w:tcPr>
            <w:tcW w:w="2405" w:type="dxa"/>
          </w:tcPr>
          <w:p w14:paraId="17851FA8" w14:textId="0502FD2C" w:rsidR="00A21534" w:rsidRDefault="00505E5C" w:rsidP="003D3EF2">
            <w:pPr>
              <w:rPr>
                <w:b/>
              </w:rPr>
            </w:pPr>
            <w:r>
              <w:rPr>
                <w:b/>
              </w:rPr>
              <w:t xml:space="preserve">B(ii) </w:t>
            </w:r>
            <w:r w:rsidR="00267553">
              <w:rPr>
                <w:b/>
              </w:rPr>
              <w:t xml:space="preserve">  </w:t>
            </w:r>
            <w:r w:rsidR="00A21534" w:rsidRPr="00267553">
              <w:rPr>
                <w:bCs/>
              </w:rPr>
              <w:t>Index Linked Bond</w:t>
            </w:r>
          </w:p>
        </w:tc>
        <w:tc>
          <w:tcPr>
            <w:tcW w:w="2410" w:type="dxa"/>
          </w:tcPr>
          <w:p w14:paraId="691C314B" w14:textId="425CDED2" w:rsidR="00A21534" w:rsidRDefault="00B56A69" w:rsidP="003D3EF2">
            <w:r>
              <w:rPr>
                <w:spacing w:val="-3"/>
              </w:rPr>
              <w:t>1</w:t>
            </w:r>
            <w:r w:rsidR="00A9213A">
              <w:rPr>
                <w:spacing w:val="-3"/>
              </w:rPr>
              <w:t>9</w:t>
            </w:r>
            <w:r>
              <w:rPr>
                <w:spacing w:val="-3"/>
              </w:rPr>
              <w:t>,</w:t>
            </w:r>
            <w:r w:rsidR="00A9213A">
              <w:rPr>
                <w:spacing w:val="-3"/>
              </w:rPr>
              <w:t>892</w:t>
            </w:r>
            <w:r>
              <w:rPr>
                <w:spacing w:val="-3"/>
              </w:rPr>
              <w:t>.</w:t>
            </w:r>
            <w:r w:rsidR="00A9213A">
              <w:rPr>
                <w:spacing w:val="-3"/>
              </w:rPr>
              <w:t>0258</w:t>
            </w:r>
            <w:r>
              <w:rPr>
                <w:spacing w:val="-3"/>
              </w:rPr>
              <w:t xml:space="preserve"> </w:t>
            </w:r>
            <w:r w:rsidR="00A21534">
              <w:t xml:space="preserve">x </w:t>
            </w:r>
            <w:r w:rsidR="007223F4">
              <w:t>58</w:t>
            </w:r>
            <w:r w:rsidR="003F1217">
              <w:t>.</w:t>
            </w:r>
            <w:r w:rsidR="007223F4">
              <w:t>7</w:t>
            </w:r>
            <w:r w:rsidR="00104C28">
              <w:t>5</w:t>
            </w:r>
            <w:r w:rsidR="00A21534">
              <w:t>% =</w:t>
            </w:r>
          </w:p>
        </w:tc>
        <w:tc>
          <w:tcPr>
            <w:tcW w:w="1559" w:type="dxa"/>
          </w:tcPr>
          <w:p w14:paraId="799BEC19" w14:textId="589A49A4" w:rsidR="00A21534" w:rsidRDefault="00104C28" w:rsidP="00267553">
            <w:pPr>
              <w:tabs>
                <w:tab w:val="decimal" w:pos="610"/>
              </w:tabs>
            </w:pPr>
            <w:r>
              <w:t>1</w:t>
            </w:r>
            <w:r w:rsidR="006E738A">
              <w:t>1</w:t>
            </w:r>
            <w:r w:rsidR="003F1217">
              <w:t>,</w:t>
            </w:r>
            <w:r w:rsidR="006E738A">
              <w:t>6</w:t>
            </w:r>
            <w:r w:rsidR="0048319E">
              <w:t>8</w:t>
            </w:r>
            <w:r w:rsidR="006E738A">
              <w:t>6</w:t>
            </w:r>
            <w:r w:rsidR="003F1217">
              <w:t>.</w:t>
            </w:r>
            <w:r w:rsidR="006E738A">
              <w:t>5652</w:t>
            </w:r>
            <w:r w:rsidR="00A21534">
              <w:t xml:space="preserve"> x</w:t>
            </w:r>
          </w:p>
        </w:tc>
        <w:tc>
          <w:tcPr>
            <w:tcW w:w="1276" w:type="dxa"/>
          </w:tcPr>
          <w:p w14:paraId="6DBD83D3" w14:textId="7FF94829" w:rsidR="00A21534" w:rsidRDefault="00A21534" w:rsidP="003D3EF2">
            <w:r>
              <w:t>£1.</w:t>
            </w:r>
            <w:r w:rsidR="006E738A">
              <w:t>598</w:t>
            </w:r>
            <w:r w:rsidR="00104C28">
              <w:t xml:space="preserve"> </w:t>
            </w:r>
            <w:r>
              <w:t>=</w:t>
            </w:r>
          </w:p>
        </w:tc>
        <w:tc>
          <w:tcPr>
            <w:tcW w:w="1366" w:type="dxa"/>
          </w:tcPr>
          <w:p w14:paraId="1A772287" w14:textId="29A0186C" w:rsidR="00A21534" w:rsidRDefault="00A21534" w:rsidP="00AD49AB">
            <w:pPr>
              <w:tabs>
                <w:tab w:val="decimal" w:pos="745"/>
              </w:tabs>
            </w:pPr>
            <w:r>
              <w:t>£</w:t>
            </w:r>
            <w:r w:rsidR="00392E84">
              <w:t>1</w:t>
            </w:r>
            <w:r w:rsidR="006E738A">
              <w:t>8</w:t>
            </w:r>
            <w:r w:rsidR="002E30E2">
              <w:t>,</w:t>
            </w:r>
            <w:r w:rsidR="0048319E">
              <w:t>6</w:t>
            </w:r>
            <w:r w:rsidR="006E738A">
              <w:t>75</w:t>
            </w:r>
            <w:r w:rsidR="003F1217">
              <w:t>.</w:t>
            </w:r>
            <w:r w:rsidR="006E738A">
              <w:t>13</w:t>
            </w:r>
          </w:p>
        </w:tc>
      </w:tr>
      <w:tr w:rsidR="00A21534" w14:paraId="286AF792" w14:textId="77777777" w:rsidTr="003D3EF2">
        <w:tc>
          <w:tcPr>
            <w:tcW w:w="2405" w:type="dxa"/>
          </w:tcPr>
          <w:p w14:paraId="72A1ACE6" w14:textId="5EB733DC" w:rsidR="00A21534" w:rsidRDefault="00505E5C" w:rsidP="003D3EF2">
            <w:pPr>
              <w:rPr>
                <w:b/>
              </w:rPr>
            </w:pPr>
            <w:r>
              <w:rPr>
                <w:b/>
              </w:rPr>
              <w:t>B(iii</w:t>
            </w:r>
            <w:proofErr w:type="gramStart"/>
            <w:r>
              <w:rPr>
                <w:b/>
              </w:rPr>
              <w:t xml:space="preserve">) </w:t>
            </w:r>
            <w:r w:rsidR="00267553">
              <w:rPr>
                <w:b/>
              </w:rPr>
              <w:t xml:space="preserve"> </w:t>
            </w:r>
            <w:r w:rsidR="00A21534" w:rsidRPr="00267553">
              <w:rPr>
                <w:bCs/>
              </w:rPr>
              <w:t>Cash</w:t>
            </w:r>
            <w:proofErr w:type="gramEnd"/>
          </w:p>
        </w:tc>
        <w:tc>
          <w:tcPr>
            <w:tcW w:w="2410" w:type="dxa"/>
          </w:tcPr>
          <w:p w14:paraId="3F72F674" w14:textId="73ADE437" w:rsidR="00A21534" w:rsidRDefault="00B56A69" w:rsidP="003D3EF2">
            <w:r>
              <w:rPr>
                <w:spacing w:val="-3"/>
              </w:rPr>
              <w:t>1</w:t>
            </w:r>
            <w:r w:rsidR="00A9213A">
              <w:rPr>
                <w:spacing w:val="-3"/>
              </w:rPr>
              <w:t>9</w:t>
            </w:r>
            <w:r>
              <w:rPr>
                <w:spacing w:val="-3"/>
              </w:rPr>
              <w:t>,</w:t>
            </w:r>
            <w:r w:rsidR="00A9213A">
              <w:rPr>
                <w:spacing w:val="-3"/>
              </w:rPr>
              <w:t>892</w:t>
            </w:r>
            <w:r>
              <w:rPr>
                <w:spacing w:val="-3"/>
              </w:rPr>
              <w:t>.</w:t>
            </w:r>
            <w:r w:rsidR="00A9213A">
              <w:rPr>
                <w:spacing w:val="-3"/>
              </w:rPr>
              <w:t>025</w:t>
            </w:r>
            <w:r>
              <w:rPr>
                <w:spacing w:val="-3"/>
              </w:rPr>
              <w:t xml:space="preserve">8 </w:t>
            </w:r>
            <w:r w:rsidR="00A21534">
              <w:t xml:space="preserve">x </w:t>
            </w:r>
            <w:r w:rsidR="007223F4">
              <w:t>19</w:t>
            </w:r>
            <w:r w:rsidR="00A21534">
              <w:t>.</w:t>
            </w:r>
            <w:r w:rsidR="007223F4">
              <w:t>58</w:t>
            </w:r>
            <w:r w:rsidR="00A21534">
              <w:t>% =</w:t>
            </w:r>
          </w:p>
        </w:tc>
        <w:tc>
          <w:tcPr>
            <w:tcW w:w="1559" w:type="dxa"/>
          </w:tcPr>
          <w:p w14:paraId="3865A692" w14:textId="69253485" w:rsidR="00A21534" w:rsidRDefault="00674728" w:rsidP="00267553">
            <w:pPr>
              <w:tabs>
                <w:tab w:val="decimal" w:pos="610"/>
              </w:tabs>
            </w:pPr>
            <w:r>
              <w:t>3</w:t>
            </w:r>
            <w:r w:rsidR="003F1217">
              <w:t>,</w:t>
            </w:r>
            <w:r w:rsidR="00445488">
              <w:t>8</w:t>
            </w:r>
            <w:r>
              <w:t>94</w:t>
            </w:r>
            <w:r w:rsidR="003F1217">
              <w:t>.</w:t>
            </w:r>
            <w:r w:rsidR="00445488">
              <w:t>8</w:t>
            </w:r>
            <w:r>
              <w:t>587</w:t>
            </w:r>
            <w:r w:rsidR="00A21534">
              <w:t xml:space="preserve"> x</w:t>
            </w:r>
          </w:p>
        </w:tc>
        <w:tc>
          <w:tcPr>
            <w:tcW w:w="1276" w:type="dxa"/>
          </w:tcPr>
          <w:p w14:paraId="2EB3EE21" w14:textId="5748D904" w:rsidR="00A21534" w:rsidRDefault="00A21534" w:rsidP="003D3EF2">
            <w:r>
              <w:t>£1.</w:t>
            </w:r>
            <w:r w:rsidR="003F1217">
              <w:t>01</w:t>
            </w:r>
            <w:r w:rsidR="00674728">
              <w:t>3</w:t>
            </w:r>
            <w:r>
              <w:t xml:space="preserve"> =</w:t>
            </w:r>
          </w:p>
        </w:tc>
        <w:tc>
          <w:tcPr>
            <w:tcW w:w="1366" w:type="dxa"/>
          </w:tcPr>
          <w:p w14:paraId="47C33F94" w14:textId="626F2515" w:rsidR="00A21534" w:rsidRDefault="00A21534" w:rsidP="00AD49AB">
            <w:pPr>
              <w:tabs>
                <w:tab w:val="decimal" w:pos="745"/>
              </w:tabs>
            </w:pPr>
            <w:r>
              <w:t>£</w:t>
            </w:r>
            <w:r w:rsidR="00674728">
              <w:t>3</w:t>
            </w:r>
            <w:r w:rsidR="00456749">
              <w:t>,</w:t>
            </w:r>
            <w:r w:rsidR="00674728">
              <w:t>945</w:t>
            </w:r>
            <w:r w:rsidR="003F1217">
              <w:t>.</w:t>
            </w:r>
            <w:r w:rsidR="00674728">
              <w:t>49</w:t>
            </w:r>
          </w:p>
        </w:tc>
      </w:tr>
      <w:tr w:rsidR="00F034D0" w14:paraId="106EBC1B" w14:textId="77777777" w:rsidTr="003D3EF2">
        <w:tc>
          <w:tcPr>
            <w:tcW w:w="2405" w:type="dxa"/>
          </w:tcPr>
          <w:p w14:paraId="2AA8579C" w14:textId="72801711" w:rsidR="00F034D0" w:rsidRDefault="00F034D0" w:rsidP="003D3EF2">
            <w:pPr>
              <w:rPr>
                <w:b/>
              </w:rPr>
            </w:pPr>
          </w:p>
        </w:tc>
        <w:tc>
          <w:tcPr>
            <w:tcW w:w="2410" w:type="dxa"/>
          </w:tcPr>
          <w:p w14:paraId="1735BEA9" w14:textId="77777777" w:rsidR="00F034D0" w:rsidRDefault="00F034D0" w:rsidP="003D3EF2"/>
        </w:tc>
        <w:tc>
          <w:tcPr>
            <w:tcW w:w="1559" w:type="dxa"/>
          </w:tcPr>
          <w:p w14:paraId="03E01BB6" w14:textId="1F2B2DD2" w:rsidR="00F034D0" w:rsidRPr="00B80777" w:rsidRDefault="004D63C1" w:rsidP="00267553">
            <w:pPr>
              <w:tabs>
                <w:tab w:val="decimal" w:pos="610"/>
              </w:tabs>
              <w:rPr>
                <w:b/>
                <w:bCs/>
              </w:rPr>
            </w:pPr>
            <w:r>
              <w:rPr>
                <w:b/>
                <w:bCs/>
                <w:spacing w:val="-3"/>
              </w:rPr>
              <w:t>19,892.0258</w:t>
            </w:r>
          </w:p>
        </w:tc>
        <w:tc>
          <w:tcPr>
            <w:tcW w:w="1276" w:type="dxa"/>
          </w:tcPr>
          <w:p w14:paraId="4793BF14" w14:textId="77777777" w:rsidR="00F034D0" w:rsidRDefault="00F034D0" w:rsidP="003D3EF2"/>
        </w:tc>
        <w:tc>
          <w:tcPr>
            <w:tcW w:w="1366" w:type="dxa"/>
          </w:tcPr>
          <w:p w14:paraId="0A163152" w14:textId="60D091A4" w:rsidR="00F034D0" w:rsidRPr="00F034D0" w:rsidRDefault="00F034D0" w:rsidP="00AD49AB">
            <w:pPr>
              <w:tabs>
                <w:tab w:val="decimal" w:pos="745"/>
              </w:tabs>
              <w:rPr>
                <w:b/>
              </w:rPr>
            </w:pPr>
            <w:r w:rsidRPr="00F034D0">
              <w:rPr>
                <w:b/>
              </w:rPr>
              <w:t>£</w:t>
            </w:r>
            <w:r w:rsidR="00674728">
              <w:rPr>
                <w:b/>
              </w:rPr>
              <w:t>39</w:t>
            </w:r>
            <w:r w:rsidRPr="00F034D0">
              <w:rPr>
                <w:b/>
              </w:rPr>
              <w:t>,</w:t>
            </w:r>
            <w:r w:rsidR="00674728">
              <w:rPr>
                <w:b/>
              </w:rPr>
              <w:t>0</w:t>
            </w:r>
            <w:r w:rsidR="00F0238C">
              <w:rPr>
                <w:b/>
              </w:rPr>
              <w:t>9</w:t>
            </w:r>
            <w:r w:rsidR="00674728">
              <w:rPr>
                <w:b/>
              </w:rPr>
              <w:t>5</w:t>
            </w:r>
            <w:r w:rsidR="003F1217">
              <w:rPr>
                <w:b/>
              </w:rPr>
              <w:t>.</w:t>
            </w:r>
            <w:r w:rsidR="00674728">
              <w:rPr>
                <w:b/>
              </w:rPr>
              <w:t>74</w:t>
            </w:r>
          </w:p>
        </w:tc>
      </w:tr>
    </w:tbl>
    <w:p w14:paraId="03331CD2" w14:textId="77777777" w:rsidR="00A21534" w:rsidRDefault="00A21534"/>
    <w:p w14:paraId="5AE562EE" w14:textId="77777777" w:rsidR="00584AF3" w:rsidRDefault="00313A4D" w:rsidP="00584AF3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Value of </w:t>
      </w:r>
      <w:r w:rsidR="00584AF3" w:rsidRPr="004471AB">
        <w:rPr>
          <w:b/>
        </w:rPr>
        <w:t>Member</w:t>
      </w:r>
      <w:r>
        <w:rPr>
          <w:b/>
        </w:rPr>
        <w:t>’s AVCs</w:t>
      </w:r>
    </w:p>
    <w:p w14:paraId="50C63349" w14:textId="72588FCF" w:rsidR="00505E5C" w:rsidRDefault="00A21534" w:rsidP="00505E5C">
      <w:pPr>
        <w:rPr>
          <w:b/>
        </w:rPr>
      </w:pPr>
      <w:r>
        <w:rPr>
          <w:b/>
        </w:rPr>
        <w:t>Not Applicable</w:t>
      </w:r>
    </w:p>
    <w:p w14:paraId="5B0AAF26" w14:textId="4F373CE7" w:rsidR="00EB0E87" w:rsidRDefault="00F24D8C" w:rsidP="00505E5C">
      <w:pPr>
        <w:rPr>
          <w:b/>
        </w:rPr>
      </w:pPr>
      <w:r>
        <w:rPr>
          <w:b/>
        </w:rPr>
        <w:t>-----</w:t>
      </w:r>
    </w:p>
    <w:p w14:paraId="3EA238F0" w14:textId="4679C71A" w:rsidR="00313A4D" w:rsidRPr="00505E5C" w:rsidRDefault="00313A4D" w:rsidP="00505E5C">
      <w:pPr>
        <w:rPr>
          <w:b/>
        </w:rPr>
      </w:pPr>
      <w:r w:rsidRPr="00505E5C">
        <w:rPr>
          <w:b/>
        </w:rPr>
        <w:t xml:space="preserve">Transfer Value for </w:t>
      </w:r>
      <w:r w:rsidR="00F24D8C">
        <w:rPr>
          <w:b/>
        </w:rPr>
        <w:t>E</w:t>
      </w:r>
      <w:r w:rsidRPr="00505E5C">
        <w:rPr>
          <w:b/>
        </w:rPr>
        <w:t>ach Investment Fund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794"/>
        <w:gridCol w:w="2217"/>
      </w:tblGrid>
      <w:tr w:rsidR="00313A4D" w14:paraId="5D9D7E1E" w14:textId="77777777" w:rsidTr="00791CBC">
        <w:tc>
          <w:tcPr>
            <w:tcW w:w="3005" w:type="dxa"/>
          </w:tcPr>
          <w:p w14:paraId="706F2820" w14:textId="2CD01246" w:rsidR="00313A4D" w:rsidRPr="00C053D4" w:rsidRDefault="00313A4D" w:rsidP="00C25A3E">
            <w:pPr>
              <w:rPr>
                <w:bCs/>
              </w:rPr>
            </w:pPr>
            <w:r w:rsidRPr="00C053D4">
              <w:rPr>
                <w:bCs/>
              </w:rPr>
              <w:t>Global Equity</w:t>
            </w:r>
            <w:r w:rsidR="00C053D4">
              <w:rPr>
                <w:bCs/>
              </w:rPr>
              <w:t xml:space="preserve"> </w:t>
            </w:r>
            <w:r w:rsidR="00C053D4">
              <w:t>– (</w:t>
            </w:r>
            <w:r w:rsidR="00C053D4" w:rsidRPr="008063D1">
              <w:rPr>
                <w:i/>
                <w:iCs/>
              </w:rPr>
              <w:t>Lifestyle</w:t>
            </w:r>
            <w:r w:rsidR="00C053D4">
              <w:t>)</w:t>
            </w:r>
            <w:r w:rsidR="00456749" w:rsidRPr="00C053D4">
              <w:rPr>
                <w:bCs/>
              </w:rPr>
              <w:t xml:space="preserve"> </w:t>
            </w:r>
          </w:p>
        </w:tc>
        <w:tc>
          <w:tcPr>
            <w:tcW w:w="3794" w:type="dxa"/>
          </w:tcPr>
          <w:p w14:paraId="736344C4" w14:textId="70836B2E" w:rsidR="00313A4D" w:rsidRPr="008A4BB2" w:rsidRDefault="00104C28" w:rsidP="00E102E8">
            <w:pPr>
              <w:tabs>
                <w:tab w:val="decimal" w:pos="849"/>
              </w:tabs>
            </w:pPr>
            <w:r>
              <w:t>£</w:t>
            </w:r>
            <w:r w:rsidR="00EC6A8E">
              <w:t>1</w:t>
            </w:r>
            <w:r w:rsidR="00924417">
              <w:t>0</w:t>
            </w:r>
            <w:r>
              <w:t>,</w:t>
            </w:r>
            <w:r w:rsidR="00DC728C">
              <w:t>2</w:t>
            </w:r>
            <w:r w:rsidR="00924417">
              <w:t>96</w:t>
            </w:r>
            <w:r>
              <w:t>.</w:t>
            </w:r>
            <w:r w:rsidR="00DC728C">
              <w:t>9</w:t>
            </w:r>
            <w:r w:rsidR="00924417">
              <w:t>5</w:t>
            </w:r>
            <w:r w:rsidR="00DC728C">
              <w:t xml:space="preserve"> </w:t>
            </w:r>
            <w:r w:rsidR="00313A4D">
              <w:t xml:space="preserve">+ </w:t>
            </w:r>
            <w:r>
              <w:t>£1</w:t>
            </w:r>
            <w:r w:rsidR="00924417">
              <w:t>6</w:t>
            </w:r>
            <w:r>
              <w:t>,</w:t>
            </w:r>
            <w:r w:rsidR="00924417">
              <w:t>47</w:t>
            </w:r>
            <w:r w:rsidR="00DC728C">
              <w:t>5</w:t>
            </w:r>
            <w:r>
              <w:t>.</w:t>
            </w:r>
            <w:r w:rsidR="00924417">
              <w:t>12</w:t>
            </w:r>
            <w:r w:rsidR="00EC6A8E">
              <w:t xml:space="preserve"> </w:t>
            </w:r>
            <w:r w:rsidR="00313A4D">
              <w:t xml:space="preserve">= </w:t>
            </w:r>
          </w:p>
        </w:tc>
        <w:tc>
          <w:tcPr>
            <w:tcW w:w="2217" w:type="dxa"/>
          </w:tcPr>
          <w:p w14:paraId="4251F7D5" w14:textId="3F2FA497" w:rsidR="00313A4D" w:rsidRPr="00300AF5" w:rsidRDefault="00313A4D" w:rsidP="00695D7F">
            <w:pPr>
              <w:tabs>
                <w:tab w:val="decimal" w:pos="1028"/>
              </w:tabs>
              <w:rPr>
                <w:b/>
                <w:bCs/>
                <w:i/>
                <w:iCs/>
              </w:rPr>
            </w:pPr>
            <w:r w:rsidRPr="00300AF5">
              <w:rPr>
                <w:b/>
                <w:bCs/>
                <w:i/>
                <w:iCs/>
              </w:rPr>
              <w:t>£</w:t>
            </w:r>
            <w:r w:rsidR="00392E84" w:rsidRPr="00300AF5">
              <w:rPr>
                <w:b/>
                <w:bCs/>
                <w:i/>
                <w:iCs/>
              </w:rPr>
              <w:t>2</w:t>
            </w:r>
            <w:r w:rsidR="00924417" w:rsidRPr="00300AF5">
              <w:rPr>
                <w:b/>
                <w:bCs/>
                <w:i/>
                <w:iCs/>
              </w:rPr>
              <w:t>6</w:t>
            </w:r>
            <w:r w:rsidR="00456749" w:rsidRPr="00300AF5">
              <w:rPr>
                <w:b/>
                <w:bCs/>
                <w:i/>
                <w:iCs/>
              </w:rPr>
              <w:t>,</w:t>
            </w:r>
            <w:r w:rsidR="00924417" w:rsidRPr="00300AF5">
              <w:rPr>
                <w:b/>
                <w:bCs/>
                <w:i/>
                <w:iCs/>
              </w:rPr>
              <w:t>772</w:t>
            </w:r>
            <w:r w:rsidR="002E30E2" w:rsidRPr="00300AF5">
              <w:rPr>
                <w:b/>
                <w:bCs/>
                <w:i/>
                <w:iCs/>
              </w:rPr>
              <w:t>.</w:t>
            </w:r>
            <w:r w:rsidR="00924417" w:rsidRPr="00300AF5">
              <w:rPr>
                <w:b/>
                <w:bCs/>
                <w:i/>
                <w:iCs/>
              </w:rPr>
              <w:t>07</w:t>
            </w:r>
          </w:p>
        </w:tc>
      </w:tr>
      <w:tr w:rsidR="00456749" w14:paraId="15EBD5F5" w14:textId="77777777" w:rsidTr="00791CBC">
        <w:tc>
          <w:tcPr>
            <w:tcW w:w="3005" w:type="dxa"/>
          </w:tcPr>
          <w:p w14:paraId="7DFC39A2" w14:textId="23634E68" w:rsidR="00456749" w:rsidRPr="00C053D4" w:rsidRDefault="00456749" w:rsidP="00C25A3E">
            <w:pPr>
              <w:rPr>
                <w:bCs/>
              </w:rPr>
            </w:pPr>
            <w:r w:rsidRPr="00C053D4">
              <w:rPr>
                <w:bCs/>
              </w:rPr>
              <w:t>Index Linked Bond</w:t>
            </w:r>
            <w:r w:rsidR="00C053D4">
              <w:rPr>
                <w:bCs/>
              </w:rPr>
              <w:t xml:space="preserve"> </w:t>
            </w:r>
            <w:r w:rsidR="00C053D4">
              <w:t>– (</w:t>
            </w:r>
            <w:r w:rsidR="00C053D4" w:rsidRPr="008063D1">
              <w:rPr>
                <w:i/>
                <w:iCs/>
              </w:rPr>
              <w:t>Lifestyle</w:t>
            </w:r>
            <w:r w:rsidR="00C053D4">
              <w:t>)</w:t>
            </w:r>
          </w:p>
        </w:tc>
        <w:tc>
          <w:tcPr>
            <w:tcW w:w="3794" w:type="dxa"/>
          </w:tcPr>
          <w:p w14:paraId="503BFBE7" w14:textId="50B2D3A7" w:rsidR="00456749" w:rsidRDefault="00104C28" w:rsidP="00E102E8">
            <w:pPr>
              <w:tabs>
                <w:tab w:val="decimal" w:pos="849"/>
              </w:tabs>
            </w:pPr>
            <w:r>
              <w:t>£1</w:t>
            </w:r>
            <w:r w:rsidR="00924417">
              <w:t>1</w:t>
            </w:r>
            <w:r>
              <w:t>,</w:t>
            </w:r>
            <w:r w:rsidR="00924417">
              <w:t>67</w:t>
            </w:r>
            <w:r w:rsidR="00DC728C">
              <w:t>1</w:t>
            </w:r>
            <w:r>
              <w:t>.</w:t>
            </w:r>
            <w:r w:rsidR="00924417">
              <w:t>9</w:t>
            </w:r>
            <w:r w:rsidR="00DC728C">
              <w:t>6</w:t>
            </w:r>
            <w:r>
              <w:t xml:space="preserve"> </w:t>
            </w:r>
            <w:r w:rsidR="00456749">
              <w:t xml:space="preserve">+ </w:t>
            </w:r>
            <w:r>
              <w:t>£1</w:t>
            </w:r>
            <w:r w:rsidR="00924417">
              <w:t>8</w:t>
            </w:r>
            <w:r>
              <w:t>,</w:t>
            </w:r>
            <w:r w:rsidR="00DC728C">
              <w:t>6</w:t>
            </w:r>
            <w:r w:rsidR="00924417">
              <w:t>75</w:t>
            </w:r>
            <w:r>
              <w:t>.</w:t>
            </w:r>
            <w:r w:rsidR="00924417">
              <w:t>13</w:t>
            </w:r>
            <w:r w:rsidR="00EC6A8E">
              <w:t xml:space="preserve"> </w:t>
            </w:r>
            <w:r w:rsidR="00456749">
              <w:t>=</w:t>
            </w:r>
          </w:p>
        </w:tc>
        <w:tc>
          <w:tcPr>
            <w:tcW w:w="2217" w:type="dxa"/>
          </w:tcPr>
          <w:p w14:paraId="283BB718" w14:textId="451B183C" w:rsidR="00456749" w:rsidRPr="00300AF5" w:rsidRDefault="00456749" w:rsidP="00695D7F">
            <w:pPr>
              <w:tabs>
                <w:tab w:val="decimal" w:pos="1028"/>
              </w:tabs>
              <w:rPr>
                <w:b/>
                <w:bCs/>
                <w:i/>
                <w:iCs/>
              </w:rPr>
            </w:pPr>
            <w:r w:rsidRPr="00300AF5">
              <w:rPr>
                <w:b/>
                <w:bCs/>
                <w:i/>
                <w:iCs/>
              </w:rPr>
              <w:t>£</w:t>
            </w:r>
            <w:r w:rsidR="00EC6A8E" w:rsidRPr="00300AF5">
              <w:rPr>
                <w:b/>
                <w:bCs/>
                <w:i/>
                <w:iCs/>
              </w:rPr>
              <w:t>3</w:t>
            </w:r>
            <w:r w:rsidR="00924417" w:rsidRPr="00300AF5">
              <w:rPr>
                <w:b/>
                <w:bCs/>
                <w:i/>
                <w:iCs/>
              </w:rPr>
              <w:t>0</w:t>
            </w:r>
            <w:r w:rsidR="002E30E2" w:rsidRPr="00300AF5">
              <w:rPr>
                <w:b/>
                <w:bCs/>
                <w:i/>
                <w:iCs/>
              </w:rPr>
              <w:t>,</w:t>
            </w:r>
            <w:r w:rsidR="002D338B" w:rsidRPr="00300AF5">
              <w:rPr>
                <w:b/>
                <w:bCs/>
                <w:i/>
                <w:iCs/>
              </w:rPr>
              <w:t>3</w:t>
            </w:r>
            <w:r w:rsidR="00924417" w:rsidRPr="00300AF5">
              <w:rPr>
                <w:b/>
                <w:bCs/>
                <w:i/>
                <w:iCs/>
              </w:rPr>
              <w:t>47</w:t>
            </w:r>
            <w:r w:rsidR="002E30E2" w:rsidRPr="00300AF5">
              <w:rPr>
                <w:b/>
                <w:bCs/>
                <w:i/>
                <w:iCs/>
              </w:rPr>
              <w:t>.</w:t>
            </w:r>
            <w:r w:rsidR="00924417" w:rsidRPr="00300AF5">
              <w:rPr>
                <w:b/>
                <w:bCs/>
                <w:i/>
                <w:iCs/>
              </w:rPr>
              <w:t>09</w:t>
            </w:r>
          </w:p>
        </w:tc>
      </w:tr>
      <w:tr w:rsidR="00313A4D" w14:paraId="2BFCC836" w14:textId="77777777" w:rsidTr="00791CBC">
        <w:tc>
          <w:tcPr>
            <w:tcW w:w="3005" w:type="dxa"/>
          </w:tcPr>
          <w:p w14:paraId="137BE15D" w14:textId="73D28C5C" w:rsidR="00313A4D" w:rsidRPr="00C053D4" w:rsidRDefault="00456749" w:rsidP="00C25A3E">
            <w:pPr>
              <w:rPr>
                <w:bCs/>
              </w:rPr>
            </w:pPr>
            <w:r w:rsidRPr="00C053D4">
              <w:rPr>
                <w:bCs/>
              </w:rPr>
              <w:t>Cash</w:t>
            </w:r>
            <w:r w:rsidR="00C053D4">
              <w:rPr>
                <w:bCs/>
              </w:rPr>
              <w:t xml:space="preserve"> </w:t>
            </w:r>
            <w:r w:rsidR="00C053D4">
              <w:t>– (</w:t>
            </w:r>
            <w:r w:rsidR="00C053D4" w:rsidRPr="008063D1">
              <w:rPr>
                <w:i/>
                <w:iCs/>
              </w:rPr>
              <w:t>Lifestyle</w:t>
            </w:r>
            <w:r w:rsidR="00C053D4">
              <w:t>)</w:t>
            </w:r>
          </w:p>
        </w:tc>
        <w:tc>
          <w:tcPr>
            <w:tcW w:w="3794" w:type="dxa"/>
          </w:tcPr>
          <w:p w14:paraId="12815998" w14:textId="15AE9876" w:rsidR="00313A4D" w:rsidRPr="008A4BB2" w:rsidRDefault="00104C28" w:rsidP="00E102E8">
            <w:pPr>
              <w:tabs>
                <w:tab w:val="decimal" w:pos="849"/>
              </w:tabs>
            </w:pPr>
            <w:r>
              <w:t>£2,</w:t>
            </w:r>
            <w:r w:rsidR="00924417">
              <w:t>46</w:t>
            </w:r>
            <w:r w:rsidR="00EC6A8E">
              <w:t>5</w:t>
            </w:r>
            <w:r>
              <w:t>.</w:t>
            </w:r>
            <w:r w:rsidR="00924417">
              <w:t>93</w:t>
            </w:r>
            <w:r>
              <w:t xml:space="preserve"> </w:t>
            </w:r>
            <w:r w:rsidR="00456749">
              <w:t xml:space="preserve">+ </w:t>
            </w:r>
            <w:r w:rsidR="00E102E8">
              <w:t xml:space="preserve">  </w:t>
            </w:r>
            <w:r w:rsidR="00456749">
              <w:t>£</w:t>
            </w:r>
            <w:r w:rsidR="00924417">
              <w:t>3</w:t>
            </w:r>
            <w:r w:rsidR="00456749">
              <w:t>,</w:t>
            </w:r>
            <w:r w:rsidR="00924417">
              <w:t>945</w:t>
            </w:r>
            <w:r w:rsidR="003F1217">
              <w:t>.</w:t>
            </w:r>
            <w:r w:rsidR="00924417">
              <w:t>49</w:t>
            </w:r>
            <w:r w:rsidR="00456749">
              <w:t xml:space="preserve"> = </w:t>
            </w:r>
          </w:p>
        </w:tc>
        <w:tc>
          <w:tcPr>
            <w:tcW w:w="2217" w:type="dxa"/>
          </w:tcPr>
          <w:p w14:paraId="0756E787" w14:textId="20E41188" w:rsidR="00313A4D" w:rsidRPr="00300AF5" w:rsidRDefault="00104C28" w:rsidP="00695D7F">
            <w:pPr>
              <w:tabs>
                <w:tab w:val="decimal" w:pos="1028"/>
              </w:tabs>
              <w:rPr>
                <w:b/>
                <w:bCs/>
                <w:i/>
                <w:iCs/>
              </w:rPr>
            </w:pPr>
            <w:r w:rsidRPr="00300AF5">
              <w:rPr>
                <w:b/>
                <w:bCs/>
                <w:i/>
                <w:iCs/>
              </w:rPr>
              <w:t>£</w:t>
            </w:r>
            <w:r w:rsidR="0009724B" w:rsidRPr="00300AF5">
              <w:rPr>
                <w:b/>
                <w:bCs/>
                <w:i/>
                <w:iCs/>
              </w:rPr>
              <w:t>6</w:t>
            </w:r>
            <w:r w:rsidRPr="00300AF5">
              <w:rPr>
                <w:b/>
                <w:bCs/>
                <w:i/>
                <w:iCs/>
              </w:rPr>
              <w:t>,</w:t>
            </w:r>
            <w:r w:rsidR="00924417" w:rsidRPr="00300AF5">
              <w:rPr>
                <w:b/>
                <w:bCs/>
                <w:i/>
                <w:iCs/>
              </w:rPr>
              <w:t>411</w:t>
            </w:r>
            <w:r w:rsidRPr="00300AF5">
              <w:rPr>
                <w:b/>
                <w:bCs/>
                <w:i/>
                <w:iCs/>
              </w:rPr>
              <w:t>.</w:t>
            </w:r>
            <w:r w:rsidR="00924417" w:rsidRPr="00300AF5">
              <w:rPr>
                <w:b/>
                <w:bCs/>
                <w:i/>
                <w:iCs/>
              </w:rPr>
              <w:t>4</w:t>
            </w:r>
            <w:r w:rsidR="00EC6A8E" w:rsidRPr="00300AF5">
              <w:rPr>
                <w:b/>
                <w:bCs/>
                <w:i/>
                <w:iCs/>
              </w:rPr>
              <w:t>2</w:t>
            </w:r>
          </w:p>
        </w:tc>
      </w:tr>
      <w:tr w:rsidR="0059292B" w14:paraId="35384A5C" w14:textId="77777777" w:rsidTr="00791CBC">
        <w:tc>
          <w:tcPr>
            <w:tcW w:w="3005" w:type="dxa"/>
          </w:tcPr>
          <w:p w14:paraId="4BAE5833" w14:textId="77777777" w:rsidR="0059292B" w:rsidRPr="00C053D4" w:rsidRDefault="0059292B" w:rsidP="00C25A3E">
            <w:pPr>
              <w:rPr>
                <w:bCs/>
              </w:rPr>
            </w:pPr>
          </w:p>
        </w:tc>
        <w:tc>
          <w:tcPr>
            <w:tcW w:w="3794" w:type="dxa"/>
          </w:tcPr>
          <w:p w14:paraId="7A7A6A4D" w14:textId="77777777" w:rsidR="0059292B" w:rsidRDefault="0059292B" w:rsidP="00E102E8">
            <w:pPr>
              <w:tabs>
                <w:tab w:val="decimal" w:pos="849"/>
              </w:tabs>
            </w:pPr>
          </w:p>
        </w:tc>
        <w:tc>
          <w:tcPr>
            <w:tcW w:w="2217" w:type="dxa"/>
          </w:tcPr>
          <w:p w14:paraId="454CFAA4" w14:textId="4B896AA9" w:rsidR="0059292B" w:rsidRPr="00300AF5" w:rsidRDefault="0059292B" w:rsidP="00695D7F">
            <w:pPr>
              <w:tabs>
                <w:tab w:val="decimal" w:pos="1028"/>
              </w:tabs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---------------------</w:t>
            </w:r>
          </w:p>
        </w:tc>
      </w:tr>
      <w:tr w:rsidR="002200F3" w14:paraId="48BA4458" w14:textId="77777777" w:rsidTr="00791CBC">
        <w:tc>
          <w:tcPr>
            <w:tcW w:w="3005" w:type="dxa"/>
          </w:tcPr>
          <w:p w14:paraId="26BA4C01" w14:textId="77777777" w:rsidR="002200F3" w:rsidRPr="00C053D4" w:rsidRDefault="002200F3" w:rsidP="002200F3">
            <w:pPr>
              <w:rPr>
                <w:bCs/>
              </w:rPr>
            </w:pPr>
          </w:p>
        </w:tc>
        <w:tc>
          <w:tcPr>
            <w:tcW w:w="3794" w:type="dxa"/>
          </w:tcPr>
          <w:p w14:paraId="54027EFB" w14:textId="77777777" w:rsidR="002200F3" w:rsidRDefault="002200F3" w:rsidP="002200F3">
            <w:pPr>
              <w:tabs>
                <w:tab w:val="decimal" w:pos="849"/>
              </w:tabs>
            </w:pPr>
          </w:p>
        </w:tc>
        <w:tc>
          <w:tcPr>
            <w:tcW w:w="2217" w:type="dxa"/>
          </w:tcPr>
          <w:p w14:paraId="7ECE3AFF" w14:textId="68AA3020" w:rsidR="002200F3" w:rsidRDefault="002200F3" w:rsidP="00695D7F">
            <w:pPr>
              <w:tabs>
                <w:tab w:val="decimal" w:pos="1028"/>
              </w:tabs>
            </w:pPr>
            <w:r w:rsidRPr="00C1517A">
              <w:rPr>
                <w:b/>
              </w:rPr>
              <w:t>£</w:t>
            </w:r>
            <w:r>
              <w:rPr>
                <w:b/>
              </w:rPr>
              <w:t>63,530.58</w:t>
            </w:r>
          </w:p>
        </w:tc>
      </w:tr>
    </w:tbl>
    <w:p w14:paraId="0F51819F" w14:textId="77777777" w:rsidR="00313A4D" w:rsidRDefault="00313A4D" w:rsidP="00313A4D">
      <w:pPr>
        <w:rPr>
          <w:b/>
        </w:rPr>
      </w:pPr>
    </w:p>
    <w:p w14:paraId="2147AB05" w14:textId="77777777" w:rsidR="009968DB" w:rsidRDefault="009968DB">
      <w:pPr>
        <w:rPr>
          <w:b/>
        </w:rPr>
      </w:pPr>
      <w:r>
        <w:rPr>
          <w:b/>
        </w:rPr>
        <w:br w:type="page"/>
      </w:r>
    </w:p>
    <w:p w14:paraId="46A9CBF9" w14:textId="685A1085" w:rsidR="00505E5C" w:rsidRDefault="00505E5C" w:rsidP="00505E5C">
      <w:pPr>
        <w:rPr>
          <w:b/>
        </w:rPr>
      </w:pPr>
      <w:r>
        <w:rPr>
          <w:b/>
        </w:rPr>
        <w:lastRenderedPageBreak/>
        <w:t xml:space="preserve">(D) Transfer </w:t>
      </w:r>
      <w:r w:rsidR="00C215C5">
        <w:rPr>
          <w:b/>
        </w:rPr>
        <w:t>V</w:t>
      </w:r>
      <w:r>
        <w:rPr>
          <w:b/>
        </w:rPr>
        <w:t>alue by Contribution Type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005"/>
        <w:gridCol w:w="3936"/>
        <w:gridCol w:w="1843"/>
      </w:tblGrid>
      <w:tr w:rsidR="00505E5C" w14:paraId="648ADB4A" w14:textId="77777777" w:rsidTr="00EB0E87">
        <w:tc>
          <w:tcPr>
            <w:tcW w:w="3005" w:type="dxa"/>
          </w:tcPr>
          <w:p w14:paraId="62D6E4FD" w14:textId="42C1D805" w:rsidR="00505E5C" w:rsidRDefault="00505E5C" w:rsidP="00C905D0">
            <w:pPr>
              <w:rPr>
                <w:b/>
              </w:rPr>
            </w:pPr>
            <w:r>
              <w:rPr>
                <w:b/>
              </w:rPr>
              <w:t>D(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) </w:t>
            </w:r>
            <w:r w:rsidR="00300AF5">
              <w:rPr>
                <w:b/>
              </w:rPr>
              <w:t xml:space="preserve">   </w:t>
            </w:r>
            <w:r w:rsidRPr="009968DB">
              <w:rPr>
                <w:bCs/>
              </w:rPr>
              <w:t>Member Contributions</w:t>
            </w:r>
          </w:p>
        </w:tc>
        <w:tc>
          <w:tcPr>
            <w:tcW w:w="3936" w:type="dxa"/>
          </w:tcPr>
          <w:p w14:paraId="691BAA7B" w14:textId="2E890F32" w:rsidR="00505E5C" w:rsidRPr="008A4BB2" w:rsidRDefault="00505E5C" w:rsidP="00C905D0">
            <w:r>
              <w:t>£10,296.95 + £1</w:t>
            </w:r>
            <w:r w:rsidR="00EB0E87">
              <w:t>1</w:t>
            </w:r>
            <w:r>
              <w:t>,</w:t>
            </w:r>
            <w:r w:rsidR="00EB0E87">
              <w:t>671</w:t>
            </w:r>
            <w:r>
              <w:t>.</w:t>
            </w:r>
            <w:r w:rsidR="00EB0E87">
              <w:t>96 + £2,465.93</w:t>
            </w:r>
            <w:r>
              <w:t xml:space="preserve"> = </w:t>
            </w:r>
          </w:p>
        </w:tc>
        <w:tc>
          <w:tcPr>
            <w:tcW w:w="1843" w:type="dxa"/>
          </w:tcPr>
          <w:p w14:paraId="65681217" w14:textId="546C17AD" w:rsidR="00505E5C" w:rsidRPr="00300AF5" w:rsidRDefault="00505E5C" w:rsidP="0004377B">
            <w:pPr>
              <w:tabs>
                <w:tab w:val="decimal" w:pos="888"/>
              </w:tabs>
              <w:rPr>
                <w:b/>
                <w:bCs/>
                <w:i/>
                <w:iCs/>
              </w:rPr>
            </w:pPr>
            <w:r w:rsidRPr="00300AF5">
              <w:rPr>
                <w:b/>
                <w:bCs/>
                <w:i/>
                <w:iCs/>
              </w:rPr>
              <w:t>£2</w:t>
            </w:r>
            <w:r w:rsidR="00EB0E87" w:rsidRPr="00300AF5">
              <w:rPr>
                <w:b/>
                <w:bCs/>
                <w:i/>
                <w:iCs/>
              </w:rPr>
              <w:t>4,434</w:t>
            </w:r>
            <w:r w:rsidR="0004377B">
              <w:rPr>
                <w:b/>
                <w:bCs/>
                <w:i/>
                <w:iCs/>
              </w:rPr>
              <w:t>.</w:t>
            </w:r>
            <w:r w:rsidR="00EB0E87" w:rsidRPr="00300AF5">
              <w:rPr>
                <w:b/>
                <w:bCs/>
                <w:i/>
                <w:iCs/>
              </w:rPr>
              <w:t>84</w:t>
            </w:r>
          </w:p>
        </w:tc>
      </w:tr>
      <w:tr w:rsidR="00505E5C" w14:paraId="63D4809C" w14:textId="77777777" w:rsidTr="00EB0E87">
        <w:tc>
          <w:tcPr>
            <w:tcW w:w="3005" w:type="dxa"/>
          </w:tcPr>
          <w:p w14:paraId="3E0B850B" w14:textId="2503AE59" w:rsidR="00505E5C" w:rsidRDefault="00505E5C" w:rsidP="00C905D0">
            <w:pPr>
              <w:rPr>
                <w:b/>
              </w:rPr>
            </w:pPr>
            <w:r>
              <w:rPr>
                <w:b/>
              </w:rPr>
              <w:t xml:space="preserve">D(ii) </w:t>
            </w:r>
            <w:r w:rsidR="00300AF5">
              <w:rPr>
                <w:b/>
              </w:rPr>
              <w:t xml:space="preserve">  </w:t>
            </w:r>
            <w:r w:rsidRPr="009968DB">
              <w:rPr>
                <w:bCs/>
              </w:rPr>
              <w:t>Employer Contributions</w:t>
            </w:r>
          </w:p>
        </w:tc>
        <w:tc>
          <w:tcPr>
            <w:tcW w:w="3936" w:type="dxa"/>
          </w:tcPr>
          <w:p w14:paraId="5AFBC4B2" w14:textId="38ECE309" w:rsidR="00505E5C" w:rsidRDefault="00505E5C" w:rsidP="00C905D0">
            <w:r>
              <w:t>£1</w:t>
            </w:r>
            <w:r w:rsidR="00EB0E87">
              <w:t>6</w:t>
            </w:r>
            <w:r>
              <w:t>,</w:t>
            </w:r>
            <w:r w:rsidR="00EB0E87">
              <w:t>475.12</w:t>
            </w:r>
            <w:r>
              <w:t xml:space="preserve"> + £18,675.13</w:t>
            </w:r>
            <w:r w:rsidR="00EB0E87">
              <w:t xml:space="preserve"> + £3,945.49</w:t>
            </w:r>
            <w:r>
              <w:t xml:space="preserve"> =</w:t>
            </w:r>
          </w:p>
        </w:tc>
        <w:tc>
          <w:tcPr>
            <w:tcW w:w="1843" w:type="dxa"/>
          </w:tcPr>
          <w:p w14:paraId="07B5C85E" w14:textId="444609A3" w:rsidR="00505E5C" w:rsidRPr="00300AF5" w:rsidRDefault="00505E5C" w:rsidP="0004377B">
            <w:pPr>
              <w:tabs>
                <w:tab w:val="decimal" w:pos="888"/>
              </w:tabs>
              <w:rPr>
                <w:b/>
                <w:bCs/>
                <w:i/>
                <w:iCs/>
              </w:rPr>
            </w:pPr>
            <w:r w:rsidRPr="00300AF5">
              <w:rPr>
                <w:b/>
                <w:bCs/>
                <w:i/>
                <w:iCs/>
              </w:rPr>
              <w:t>£3</w:t>
            </w:r>
            <w:r w:rsidR="00EB0E87" w:rsidRPr="00300AF5">
              <w:rPr>
                <w:b/>
                <w:bCs/>
                <w:i/>
                <w:iCs/>
              </w:rPr>
              <w:t>9</w:t>
            </w:r>
            <w:r w:rsidRPr="00300AF5">
              <w:rPr>
                <w:b/>
                <w:bCs/>
                <w:i/>
                <w:iCs/>
              </w:rPr>
              <w:t>,</w:t>
            </w:r>
            <w:r w:rsidR="00EB0E87" w:rsidRPr="00300AF5">
              <w:rPr>
                <w:b/>
                <w:bCs/>
                <w:i/>
                <w:iCs/>
              </w:rPr>
              <w:t>095</w:t>
            </w:r>
            <w:r w:rsidRPr="00300AF5">
              <w:rPr>
                <w:b/>
                <w:bCs/>
                <w:i/>
                <w:iCs/>
              </w:rPr>
              <w:t>.</w:t>
            </w:r>
            <w:r w:rsidR="00EB0E87" w:rsidRPr="00300AF5">
              <w:rPr>
                <w:b/>
                <w:bCs/>
                <w:i/>
                <w:iCs/>
              </w:rPr>
              <w:t>74</w:t>
            </w:r>
          </w:p>
        </w:tc>
      </w:tr>
      <w:tr w:rsidR="00505E5C" w14:paraId="4C24B41F" w14:textId="77777777" w:rsidTr="00EB0E87">
        <w:tc>
          <w:tcPr>
            <w:tcW w:w="3005" w:type="dxa"/>
          </w:tcPr>
          <w:p w14:paraId="6A56BEEE" w14:textId="194456F7" w:rsidR="00505E5C" w:rsidRDefault="00505E5C" w:rsidP="00C905D0">
            <w:pPr>
              <w:rPr>
                <w:b/>
              </w:rPr>
            </w:pPr>
            <w:r>
              <w:rPr>
                <w:b/>
              </w:rPr>
              <w:t>D(iii</w:t>
            </w:r>
            <w:proofErr w:type="gramStart"/>
            <w:r>
              <w:rPr>
                <w:b/>
              </w:rPr>
              <w:t xml:space="preserve">) </w:t>
            </w:r>
            <w:r w:rsidR="00300AF5">
              <w:rPr>
                <w:b/>
              </w:rPr>
              <w:t xml:space="preserve"> </w:t>
            </w:r>
            <w:r w:rsidRPr="009968DB">
              <w:rPr>
                <w:bCs/>
              </w:rPr>
              <w:t>AVCs</w:t>
            </w:r>
            <w:proofErr w:type="gramEnd"/>
          </w:p>
        </w:tc>
        <w:tc>
          <w:tcPr>
            <w:tcW w:w="3936" w:type="dxa"/>
          </w:tcPr>
          <w:p w14:paraId="1CE79DA2" w14:textId="063E48D8" w:rsidR="00505E5C" w:rsidRPr="008A4BB2" w:rsidRDefault="00505E5C" w:rsidP="00C905D0"/>
        </w:tc>
        <w:tc>
          <w:tcPr>
            <w:tcW w:w="1843" w:type="dxa"/>
          </w:tcPr>
          <w:p w14:paraId="7C971C46" w14:textId="576EF092" w:rsidR="00505E5C" w:rsidRPr="00410E40" w:rsidRDefault="00410E40" w:rsidP="0004377B">
            <w:pPr>
              <w:tabs>
                <w:tab w:val="decimal" w:pos="888"/>
              </w:tabs>
              <w:rPr>
                <w:b/>
                <w:bCs/>
                <w:i/>
                <w:iCs/>
              </w:rPr>
            </w:pPr>
            <w:r w:rsidRPr="00410E40">
              <w:rPr>
                <w:b/>
                <w:bCs/>
                <w:i/>
                <w:iCs/>
              </w:rPr>
              <w:t>N/A</w:t>
            </w:r>
          </w:p>
        </w:tc>
      </w:tr>
      <w:tr w:rsidR="0059292B" w14:paraId="0A8782E7" w14:textId="77777777" w:rsidTr="00EB0E87">
        <w:tc>
          <w:tcPr>
            <w:tcW w:w="3005" w:type="dxa"/>
          </w:tcPr>
          <w:p w14:paraId="50AD5238" w14:textId="77777777" w:rsidR="0059292B" w:rsidRDefault="0059292B" w:rsidP="00C905D0">
            <w:pPr>
              <w:rPr>
                <w:b/>
              </w:rPr>
            </w:pPr>
          </w:p>
        </w:tc>
        <w:tc>
          <w:tcPr>
            <w:tcW w:w="3936" w:type="dxa"/>
          </w:tcPr>
          <w:p w14:paraId="243803FD" w14:textId="77777777" w:rsidR="0059292B" w:rsidRPr="008A4BB2" w:rsidRDefault="0059292B" w:rsidP="00C905D0"/>
        </w:tc>
        <w:tc>
          <w:tcPr>
            <w:tcW w:w="1843" w:type="dxa"/>
          </w:tcPr>
          <w:p w14:paraId="13FDCBFE" w14:textId="0BB5912B" w:rsidR="0059292B" w:rsidRPr="00410E40" w:rsidRDefault="0059292B" w:rsidP="0004377B">
            <w:pPr>
              <w:tabs>
                <w:tab w:val="decimal" w:pos="888"/>
              </w:tabs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---------------------</w:t>
            </w:r>
          </w:p>
        </w:tc>
      </w:tr>
      <w:tr w:rsidR="00505E5C" w14:paraId="630511D1" w14:textId="77777777" w:rsidTr="00EB0E87">
        <w:tc>
          <w:tcPr>
            <w:tcW w:w="3005" w:type="dxa"/>
          </w:tcPr>
          <w:p w14:paraId="371EEB7E" w14:textId="77777777" w:rsidR="00505E5C" w:rsidRDefault="00505E5C" w:rsidP="00C905D0">
            <w:pPr>
              <w:rPr>
                <w:b/>
              </w:rPr>
            </w:pPr>
          </w:p>
        </w:tc>
        <w:tc>
          <w:tcPr>
            <w:tcW w:w="3936" w:type="dxa"/>
          </w:tcPr>
          <w:p w14:paraId="383D1FA2" w14:textId="5578A267" w:rsidR="00505E5C" w:rsidRPr="00505E5C" w:rsidRDefault="00505E5C" w:rsidP="00505E5C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843" w:type="dxa"/>
          </w:tcPr>
          <w:p w14:paraId="1BF3620B" w14:textId="77777777" w:rsidR="00505E5C" w:rsidRPr="00C1517A" w:rsidRDefault="00505E5C" w:rsidP="0004377B">
            <w:pPr>
              <w:tabs>
                <w:tab w:val="decimal" w:pos="888"/>
              </w:tabs>
              <w:rPr>
                <w:b/>
              </w:rPr>
            </w:pPr>
            <w:r w:rsidRPr="00C1517A">
              <w:rPr>
                <w:b/>
              </w:rPr>
              <w:t>£</w:t>
            </w:r>
            <w:r>
              <w:rPr>
                <w:b/>
              </w:rPr>
              <w:t>63,530.58</w:t>
            </w:r>
          </w:p>
        </w:tc>
      </w:tr>
    </w:tbl>
    <w:p w14:paraId="3A4B4605" w14:textId="77777777" w:rsidR="00505E5C" w:rsidRDefault="00505E5C" w:rsidP="00505E5C">
      <w:pPr>
        <w:rPr>
          <w:b/>
        </w:rPr>
      </w:pPr>
    </w:p>
    <w:p w14:paraId="7298B418" w14:textId="2BD786C9" w:rsidR="000F51E0" w:rsidRPr="00505E5C" w:rsidRDefault="000F51E0" w:rsidP="00505E5C">
      <w:pPr>
        <w:rPr>
          <w:b/>
        </w:rPr>
      </w:pPr>
      <w:r>
        <w:rPr>
          <w:b/>
        </w:rPr>
        <w:t>-----</w:t>
      </w:r>
    </w:p>
    <w:p w14:paraId="029738DB" w14:textId="69B98C49" w:rsidR="00313A4D" w:rsidRDefault="00485329" w:rsidP="00313A4D">
      <w:pPr>
        <w:rPr>
          <w:b/>
        </w:rPr>
      </w:pPr>
      <w:r>
        <w:rPr>
          <w:b/>
        </w:rPr>
        <w:t>(E)</w:t>
      </w:r>
      <w:r>
        <w:rPr>
          <w:b/>
        </w:rPr>
        <w:tab/>
      </w:r>
      <w:r w:rsidRPr="00B43AE7">
        <w:rPr>
          <w:bCs/>
        </w:rPr>
        <w:t xml:space="preserve">The total Transfer </w:t>
      </w:r>
      <w:r w:rsidR="004C565E">
        <w:rPr>
          <w:bCs/>
        </w:rPr>
        <w:t>V</w:t>
      </w:r>
      <w:r w:rsidRPr="00B43AE7">
        <w:rPr>
          <w:bCs/>
        </w:rPr>
        <w:t>alue is</w:t>
      </w:r>
      <w:r w:rsidRPr="008B3A99">
        <w:rPr>
          <w:b/>
        </w:rPr>
        <w:t xml:space="preserve"> £</w:t>
      </w:r>
      <w:r w:rsidR="000F51E0">
        <w:rPr>
          <w:b/>
        </w:rPr>
        <w:t>6</w:t>
      </w:r>
      <w:r w:rsidRPr="008B3A99">
        <w:rPr>
          <w:b/>
        </w:rPr>
        <w:t>3,</w:t>
      </w:r>
      <w:r w:rsidR="000F51E0">
        <w:rPr>
          <w:b/>
        </w:rPr>
        <w:t>530</w:t>
      </w:r>
      <w:r w:rsidRPr="008B3A99">
        <w:rPr>
          <w:b/>
        </w:rPr>
        <w:t>.</w:t>
      </w:r>
      <w:r w:rsidR="00F2367D">
        <w:rPr>
          <w:b/>
        </w:rPr>
        <w:t>58</w:t>
      </w:r>
    </w:p>
    <w:p w14:paraId="504343B4" w14:textId="77777777" w:rsidR="00313A4D" w:rsidRDefault="00313A4D" w:rsidP="00313A4D">
      <w:pPr>
        <w:rPr>
          <w:b/>
        </w:rPr>
      </w:pPr>
    </w:p>
    <w:sectPr w:rsidR="00313A4D" w:rsidSect="00822296">
      <w:pgSz w:w="11906" w:h="16838"/>
      <w:pgMar w:top="709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E3FFA"/>
    <w:multiLevelType w:val="hybridMultilevel"/>
    <w:tmpl w:val="67A6D3D2"/>
    <w:lvl w:ilvl="0" w:tplc="25FEEE1C">
      <w:start w:val="1"/>
      <w:numFmt w:val="upperLetter"/>
      <w:lvlText w:val="(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DB3FB2"/>
    <w:multiLevelType w:val="hybridMultilevel"/>
    <w:tmpl w:val="EA1826B8"/>
    <w:lvl w:ilvl="0" w:tplc="FC6ED1BE">
      <w:start w:val="4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C926E4"/>
    <w:multiLevelType w:val="hybridMultilevel"/>
    <w:tmpl w:val="67A6D3D2"/>
    <w:lvl w:ilvl="0" w:tplc="FFFFFFFF">
      <w:start w:val="1"/>
      <w:numFmt w:val="upperLetter"/>
      <w:lvlText w:val="(%1)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9264390">
    <w:abstractNumId w:val="0"/>
  </w:num>
  <w:num w:numId="2" w16cid:durableId="941105928">
    <w:abstractNumId w:val="2"/>
  </w:num>
  <w:num w:numId="3" w16cid:durableId="4668228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B12"/>
    <w:rsid w:val="00015A6F"/>
    <w:rsid w:val="0004377B"/>
    <w:rsid w:val="00050F33"/>
    <w:rsid w:val="00063339"/>
    <w:rsid w:val="00073FBC"/>
    <w:rsid w:val="000811D9"/>
    <w:rsid w:val="0009724B"/>
    <w:rsid w:val="000E2FAA"/>
    <w:rsid w:val="000F51E0"/>
    <w:rsid w:val="00104C28"/>
    <w:rsid w:val="001422AC"/>
    <w:rsid w:val="00177886"/>
    <w:rsid w:val="001A0905"/>
    <w:rsid w:val="001D0B12"/>
    <w:rsid w:val="00205F2C"/>
    <w:rsid w:val="002200F3"/>
    <w:rsid w:val="002237A3"/>
    <w:rsid w:val="00252BBF"/>
    <w:rsid w:val="00267553"/>
    <w:rsid w:val="00271DE4"/>
    <w:rsid w:val="002955B3"/>
    <w:rsid w:val="002D338B"/>
    <w:rsid w:val="002E30E2"/>
    <w:rsid w:val="00300AF5"/>
    <w:rsid w:val="00313A4D"/>
    <w:rsid w:val="00332BBC"/>
    <w:rsid w:val="00344284"/>
    <w:rsid w:val="00350CAE"/>
    <w:rsid w:val="00392E84"/>
    <w:rsid w:val="003B4F12"/>
    <w:rsid w:val="003D71AB"/>
    <w:rsid w:val="003F1217"/>
    <w:rsid w:val="00410E40"/>
    <w:rsid w:val="00445488"/>
    <w:rsid w:val="004471AB"/>
    <w:rsid w:val="00447F88"/>
    <w:rsid w:val="00456749"/>
    <w:rsid w:val="00480889"/>
    <w:rsid w:val="0048319E"/>
    <w:rsid w:val="00485329"/>
    <w:rsid w:val="004C565E"/>
    <w:rsid w:val="004D63C1"/>
    <w:rsid w:val="00505E5C"/>
    <w:rsid w:val="00513B92"/>
    <w:rsid w:val="005338ED"/>
    <w:rsid w:val="00584AF3"/>
    <w:rsid w:val="0059292B"/>
    <w:rsid w:val="005B6F01"/>
    <w:rsid w:val="005C6AED"/>
    <w:rsid w:val="005F5C6B"/>
    <w:rsid w:val="00600C5B"/>
    <w:rsid w:val="00627E35"/>
    <w:rsid w:val="00674728"/>
    <w:rsid w:val="006752ED"/>
    <w:rsid w:val="00695D7F"/>
    <w:rsid w:val="006E738A"/>
    <w:rsid w:val="007223F4"/>
    <w:rsid w:val="007870EF"/>
    <w:rsid w:val="00791CBC"/>
    <w:rsid w:val="00797072"/>
    <w:rsid w:val="007D28F2"/>
    <w:rsid w:val="00822296"/>
    <w:rsid w:val="00825065"/>
    <w:rsid w:val="0084478D"/>
    <w:rsid w:val="00857C3E"/>
    <w:rsid w:val="00866D35"/>
    <w:rsid w:val="008A4BB2"/>
    <w:rsid w:val="008E133C"/>
    <w:rsid w:val="00924417"/>
    <w:rsid w:val="00944787"/>
    <w:rsid w:val="00966A1D"/>
    <w:rsid w:val="00966AC7"/>
    <w:rsid w:val="009968DB"/>
    <w:rsid w:val="009B6403"/>
    <w:rsid w:val="009C18D1"/>
    <w:rsid w:val="009F06D5"/>
    <w:rsid w:val="00A0228F"/>
    <w:rsid w:val="00A21061"/>
    <w:rsid w:val="00A21534"/>
    <w:rsid w:val="00A6638D"/>
    <w:rsid w:val="00A72289"/>
    <w:rsid w:val="00A804D6"/>
    <w:rsid w:val="00A9213A"/>
    <w:rsid w:val="00A97EC2"/>
    <w:rsid w:val="00AD49AB"/>
    <w:rsid w:val="00B01C1C"/>
    <w:rsid w:val="00B24892"/>
    <w:rsid w:val="00B33C63"/>
    <w:rsid w:val="00B5179C"/>
    <w:rsid w:val="00B56A69"/>
    <w:rsid w:val="00B731C2"/>
    <w:rsid w:val="00B80777"/>
    <w:rsid w:val="00B967BA"/>
    <w:rsid w:val="00BA0113"/>
    <w:rsid w:val="00BC1170"/>
    <w:rsid w:val="00BE4454"/>
    <w:rsid w:val="00C053D4"/>
    <w:rsid w:val="00C1517A"/>
    <w:rsid w:val="00C215C5"/>
    <w:rsid w:val="00C3041D"/>
    <w:rsid w:val="00C320E4"/>
    <w:rsid w:val="00C47961"/>
    <w:rsid w:val="00C90F78"/>
    <w:rsid w:val="00D05226"/>
    <w:rsid w:val="00D23556"/>
    <w:rsid w:val="00D82200"/>
    <w:rsid w:val="00DC728C"/>
    <w:rsid w:val="00DE2C91"/>
    <w:rsid w:val="00E0654D"/>
    <w:rsid w:val="00E102E8"/>
    <w:rsid w:val="00E448CA"/>
    <w:rsid w:val="00E65931"/>
    <w:rsid w:val="00EB0E87"/>
    <w:rsid w:val="00EC06C5"/>
    <w:rsid w:val="00EC6A8E"/>
    <w:rsid w:val="00ED21A9"/>
    <w:rsid w:val="00ED6206"/>
    <w:rsid w:val="00EF1B2B"/>
    <w:rsid w:val="00EF5E12"/>
    <w:rsid w:val="00F0238C"/>
    <w:rsid w:val="00F034D0"/>
    <w:rsid w:val="00F2367D"/>
    <w:rsid w:val="00F24D8C"/>
    <w:rsid w:val="00F82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E5F36"/>
  <w15:chartTrackingRefBased/>
  <w15:docId w15:val="{6BCDD126-1A7B-46CA-854E-A848E9DA8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3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0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C18D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0228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2A4ED116418245A93493FBB4CD8175" ma:contentTypeVersion="14" ma:contentTypeDescription="Create a new document." ma:contentTypeScope="" ma:versionID="69c1baa50a3fa139c49b590dd2f1d757">
  <xsd:schema xmlns:xsd="http://www.w3.org/2001/XMLSchema" xmlns:xs="http://www.w3.org/2001/XMLSchema" xmlns:p="http://schemas.microsoft.com/office/2006/metadata/properties" xmlns:ns2="874e7c63-5218-48f6-babe-04c5644c61da" xmlns:ns3="6bbf4bdb-373e-4149-90c1-862871355199" targetNamespace="http://schemas.microsoft.com/office/2006/metadata/properties" ma:root="true" ma:fieldsID="472e797515f7abb12aa01fb7cf05bcff" ns2:_="" ns3:_="">
    <xsd:import namespace="874e7c63-5218-48f6-babe-04c5644c61da"/>
    <xsd:import namespace="6bbf4bdb-373e-4149-90c1-8628713551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e7c63-5218-48f6-babe-04c5644c6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bc32f5-1825-4f6b-a369-96f602770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f4bdb-373e-4149-90c1-86287135519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d46153c-93de-4b35-b828-4a02ea7b4cb5}" ma:internalName="TaxCatchAll" ma:showField="CatchAllData" ma:web="6bbf4bdb-373e-4149-90c1-862871355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4e7c63-5218-48f6-babe-04c5644c61da">
      <Terms xmlns="http://schemas.microsoft.com/office/infopath/2007/PartnerControls"/>
    </lcf76f155ced4ddcb4097134ff3c332f>
    <TaxCatchAll xmlns="6bbf4bdb-373e-4149-90c1-862871355199" xsi:nil="true"/>
  </documentManagement>
</p:properties>
</file>

<file path=customXml/itemProps1.xml><?xml version="1.0" encoding="utf-8"?>
<ds:datastoreItem xmlns:ds="http://schemas.openxmlformats.org/officeDocument/2006/customXml" ds:itemID="{3E819D80-E024-4E4C-979E-E98C90307F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A4315C-90D8-4CA4-A921-8DB678C082C6}"/>
</file>

<file path=customXml/itemProps3.xml><?xml version="1.0" encoding="utf-8"?>
<ds:datastoreItem xmlns:ds="http://schemas.openxmlformats.org/officeDocument/2006/customXml" ds:itemID="{5A72DD0C-1C2F-4DA5-9B2E-1036EF17E4AF}"/>
</file>

<file path=customXml/itemProps4.xml><?xml version="1.0" encoding="utf-8"?>
<ds:datastoreItem xmlns:ds="http://schemas.openxmlformats.org/officeDocument/2006/customXml" ds:itemID="{E06B2F2B-E125-48C9-A837-5EF27CDF455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Evans</dc:creator>
  <cp:keywords/>
  <dc:description/>
  <cp:lastModifiedBy>Dominic Croft</cp:lastModifiedBy>
  <cp:revision>28</cp:revision>
  <cp:lastPrinted>2020-06-03T19:42:00Z</cp:lastPrinted>
  <dcterms:created xsi:type="dcterms:W3CDTF">2024-04-01T19:14:00Z</dcterms:created>
  <dcterms:modified xsi:type="dcterms:W3CDTF">2024-04-02T12:12:00Z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0x010100482A4ED116418245A93493FBB4CD8175</vt:lpwstr>
  </property>
</Properties>
</file>