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E9B" w14:textId="26E6079C" w:rsidR="002453D1" w:rsidRDefault="002453D1" w:rsidP="002453D1">
      <w:pPr>
        <w:rPr>
          <w:rFonts w:ascii="Calibri" w:hAnsi="Calibri"/>
          <w:b/>
          <w:sz w:val="22"/>
          <w:szCs w:val="22"/>
        </w:rPr>
      </w:pPr>
      <w:r>
        <w:rPr>
          <w:rFonts w:ascii="Calibri" w:hAnsi="Calibri"/>
          <w:b/>
          <w:sz w:val="22"/>
          <w:szCs w:val="22"/>
        </w:rPr>
        <w:t xml:space="preserve">XYZ Letter – Key Points – </w:t>
      </w:r>
      <w:r w:rsidR="00403910">
        <w:rPr>
          <w:rFonts w:ascii="Calibri" w:hAnsi="Calibri"/>
          <w:b/>
          <w:sz w:val="22"/>
          <w:szCs w:val="22"/>
        </w:rPr>
        <w:t>Norman Kenny</w:t>
      </w:r>
      <w:r w:rsidR="004A0C37">
        <w:rPr>
          <w:rFonts w:ascii="Calibri" w:hAnsi="Calibri"/>
          <w:b/>
          <w:sz w:val="22"/>
          <w:szCs w:val="22"/>
        </w:rPr>
        <w:t xml:space="preserve"> </w:t>
      </w:r>
      <w:r w:rsidRPr="00194919">
        <w:rPr>
          <w:rFonts w:ascii="Calibri" w:hAnsi="Calibri"/>
          <w:b/>
          <w:sz w:val="22"/>
          <w:szCs w:val="22"/>
        </w:rPr>
        <w:t>(DOR: 1</w:t>
      </w:r>
      <w:r w:rsidR="00403910">
        <w:rPr>
          <w:rFonts w:ascii="Calibri" w:hAnsi="Calibri"/>
          <w:b/>
          <w:sz w:val="22"/>
          <w:szCs w:val="22"/>
        </w:rPr>
        <w:t>6</w:t>
      </w:r>
      <w:r w:rsidRPr="00194919">
        <w:rPr>
          <w:rFonts w:ascii="Calibri" w:hAnsi="Calibri"/>
          <w:b/>
          <w:sz w:val="22"/>
          <w:szCs w:val="22"/>
        </w:rPr>
        <w:t xml:space="preserve"> September 202</w:t>
      </w:r>
      <w:r w:rsidR="00F87B72">
        <w:rPr>
          <w:rFonts w:ascii="Calibri" w:hAnsi="Calibri"/>
          <w:b/>
          <w:sz w:val="22"/>
          <w:szCs w:val="22"/>
        </w:rPr>
        <w:t>5</w:t>
      </w:r>
      <w:r w:rsidRPr="00194919">
        <w:rPr>
          <w:rFonts w:ascii="Calibri" w:hAnsi="Calibri"/>
          <w:b/>
          <w:sz w:val="22"/>
          <w:szCs w:val="22"/>
        </w:rPr>
        <w:t>)</w:t>
      </w:r>
      <w:r>
        <w:rPr>
          <w:rFonts w:ascii="Calibri" w:hAnsi="Calibri"/>
          <w:b/>
          <w:sz w:val="22"/>
          <w:szCs w:val="22"/>
        </w:rPr>
        <w:tab/>
      </w:r>
      <w:r>
        <w:rPr>
          <w:rFonts w:ascii="Calibri" w:hAnsi="Calibri"/>
          <w:b/>
          <w:sz w:val="22"/>
          <w:szCs w:val="22"/>
        </w:rPr>
        <w:tab/>
      </w:r>
      <w:r>
        <w:rPr>
          <w:rFonts w:ascii="Calibri" w:hAnsi="Calibri"/>
          <w:b/>
          <w:sz w:val="22"/>
          <w:szCs w:val="22"/>
        </w:rPr>
        <w:tab/>
      </w:r>
    </w:p>
    <w:p w14:paraId="31BA5C2D" w14:textId="77777777" w:rsidR="002453D1" w:rsidRDefault="002453D1" w:rsidP="002453D1">
      <w:pPr>
        <w:tabs>
          <w:tab w:val="left" w:pos="-720"/>
        </w:tabs>
        <w:suppressAutoHyphens/>
        <w:ind w:right="-874"/>
        <w:jc w:val="both"/>
        <w:rPr>
          <w:rFonts w:ascii="Calibri" w:hAnsi="Calibri"/>
          <w:sz w:val="22"/>
          <w:szCs w:val="22"/>
        </w:rPr>
      </w:pPr>
    </w:p>
    <w:p w14:paraId="556F0935" w14:textId="77777777" w:rsidR="002453D1" w:rsidRDefault="002453D1" w:rsidP="002453D1">
      <w:pPr>
        <w:rPr>
          <w:rFonts w:ascii="Calibri" w:hAnsi="Calibri"/>
          <w:b/>
          <w:sz w:val="22"/>
          <w:szCs w:val="22"/>
        </w:rPr>
      </w:pPr>
      <w:r>
        <w:rPr>
          <w:rFonts w:ascii="Calibri" w:hAnsi="Calibri"/>
          <w:b/>
          <w:sz w:val="22"/>
          <w:szCs w:val="22"/>
        </w:rPr>
        <w:t>1a. Full pension – (Option 1)</w:t>
      </w:r>
    </w:p>
    <w:p w14:paraId="1FC10E72" w14:textId="5D03CAAE" w:rsidR="002453D1" w:rsidRDefault="002453D1" w:rsidP="002453D1">
      <w:pPr>
        <w:numPr>
          <w:ilvl w:val="0"/>
          <w:numId w:val="8"/>
        </w:numPr>
        <w:suppressAutoHyphens/>
        <w:jc w:val="both"/>
        <w:rPr>
          <w:rFonts w:ascii="Calibri" w:hAnsi="Calibri"/>
          <w:sz w:val="22"/>
          <w:szCs w:val="22"/>
        </w:rPr>
      </w:pPr>
      <w:r>
        <w:rPr>
          <w:rFonts w:ascii="Calibri" w:hAnsi="Calibri"/>
          <w:spacing w:val="-3"/>
          <w:sz w:val="22"/>
          <w:szCs w:val="22"/>
        </w:rPr>
        <w:t xml:space="preserve">Full pension of </w:t>
      </w:r>
      <w:r w:rsidRPr="00D313B5">
        <w:rPr>
          <w:rFonts w:ascii="Calibri" w:hAnsi="Calibri"/>
          <w:b/>
          <w:bCs/>
          <w:spacing w:val="-3"/>
          <w:sz w:val="22"/>
          <w:szCs w:val="22"/>
        </w:rPr>
        <w:t>£1</w:t>
      </w:r>
      <w:r w:rsidR="00403910">
        <w:rPr>
          <w:rFonts w:ascii="Calibri" w:hAnsi="Calibri"/>
          <w:b/>
          <w:bCs/>
          <w:spacing w:val="-3"/>
          <w:sz w:val="22"/>
          <w:szCs w:val="22"/>
        </w:rPr>
        <w:t>3</w:t>
      </w:r>
      <w:r w:rsidRPr="00D313B5">
        <w:rPr>
          <w:rFonts w:ascii="Calibri" w:hAnsi="Calibri"/>
          <w:b/>
          <w:bCs/>
          <w:spacing w:val="-3"/>
          <w:sz w:val="22"/>
          <w:szCs w:val="22"/>
        </w:rPr>
        <w:t>,</w:t>
      </w:r>
      <w:r w:rsidR="00403910">
        <w:rPr>
          <w:rFonts w:ascii="Calibri" w:hAnsi="Calibri"/>
          <w:b/>
          <w:bCs/>
          <w:spacing w:val="-3"/>
          <w:sz w:val="22"/>
          <w:szCs w:val="22"/>
        </w:rPr>
        <w:t>734.93</w:t>
      </w:r>
      <w:r w:rsidRPr="00D313B5">
        <w:rPr>
          <w:rFonts w:ascii="Calibri" w:hAnsi="Calibri"/>
          <w:b/>
          <w:bCs/>
          <w:spacing w:val="-3"/>
          <w:sz w:val="22"/>
          <w:szCs w:val="22"/>
        </w:rPr>
        <w:t xml:space="preserve"> per annum</w:t>
      </w:r>
      <w:r>
        <w:rPr>
          <w:rFonts w:ascii="Calibri" w:hAnsi="Calibri"/>
          <w:spacing w:val="-3"/>
          <w:sz w:val="22"/>
          <w:szCs w:val="22"/>
        </w:rPr>
        <w:t xml:space="preserve"> </w:t>
      </w:r>
    </w:p>
    <w:p w14:paraId="4C53FD3C" w14:textId="77777777" w:rsidR="002453D1" w:rsidRDefault="002453D1" w:rsidP="002453D1">
      <w:pPr>
        <w:suppressAutoHyphens/>
        <w:ind w:left="1440" w:firstLine="720"/>
        <w:jc w:val="both"/>
        <w:rPr>
          <w:rFonts w:ascii="Calibri" w:hAnsi="Calibri"/>
          <w:sz w:val="22"/>
          <w:szCs w:val="22"/>
        </w:rPr>
      </w:pPr>
      <w:r>
        <w:rPr>
          <w:rFonts w:ascii="Calibri" w:hAnsi="Calibri"/>
          <w:spacing w:val="-3"/>
          <w:sz w:val="22"/>
          <w:szCs w:val="22"/>
        </w:rPr>
        <w:t>----------</w:t>
      </w:r>
    </w:p>
    <w:p w14:paraId="4D26CE1F" w14:textId="5DCA2D7A" w:rsidR="002453D1" w:rsidRDefault="002453D1" w:rsidP="002453D1">
      <w:pPr>
        <w:numPr>
          <w:ilvl w:val="0"/>
          <w:numId w:val="8"/>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£1</w:t>
      </w:r>
      <w:r w:rsidR="00403910">
        <w:rPr>
          <w:rFonts w:ascii="Calibri" w:hAnsi="Calibri"/>
          <w:b/>
          <w:bCs/>
          <w:spacing w:val="-3"/>
          <w:sz w:val="22"/>
          <w:szCs w:val="22"/>
        </w:rPr>
        <w:t>3</w:t>
      </w:r>
      <w:r w:rsidRPr="00D313B5">
        <w:rPr>
          <w:rFonts w:ascii="Calibri" w:hAnsi="Calibri"/>
          <w:b/>
          <w:bCs/>
          <w:spacing w:val="-3"/>
          <w:sz w:val="22"/>
          <w:szCs w:val="22"/>
        </w:rPr>
        <w:t>,</w:t>
      </w:r>
      <w:r w:rsidR="00403910">
        <w:rPr>
          <w:rFonts w:ascii="Calibri" w:hAnsi="Calibri"/>
          <w:b/>
          <w:bCs/>
          <w:spacing w:val="-3"/>
          <w:sz w:val="22"/>
          <w:szCs w:val="22"/>
        </w:rPr>
        <w:t>734.93</w:t>
      </w:r>
      <w:r w:rsidRPr="00D313B5">
        <w:rPr>
          <w:rFonts w:ascii="Calibri" w:hAnsi="Calibri"/>
          <w:b/>
          <w:bCs/>
          <w:spacing w:val="-3"/>
          <w:sz w:val="22"/>
          <w:szCs w:val="22"/>
        </w:rPr>
        <w:t xml:space="preserve"> per annum</w:t>
      </w:r>
      <w:r>
        <w:rPr>
          <w:rFonts w:ascii="Calibri" w:hAnsi="Calibri"/>
          <w:spacing w:val="-3"/>
          <w:sz w:val="22"/>
          <w:szCs w:val="22"/>
        </w:rPr>
        <w:t xml:space="preserve">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64BE679B" w14:textId="77777777" w:rsidR="002453D1" w:rsidRDefault="002453D1" w:rsidP="002453D1">
      <w:pPr>
        <w:ind w:left="1440" w:firstLine="720"/>
        <w:jc w:val="both"/>
        <w:rPr>
          <w:rFonts w:ascii="Calibri" w:hAnsi="Calibri"/>
          <w:i/>
          <w:iCs/>
          <w:sz w:val="22"/>
          <w:szCs w:val="22"/>
        </w:rPr>
      </w:pPr>
    </w:p>
    <w:p w14:paraId="7799982C" w14:textId="77777777" w:rsidR="002453D1" w:rsidRDefault="002453D1" w:rsidP="002453D1">
      <w:pPr>
        <w:ind w:left="1440" w:firstLine="720"/>
        <w:jc w:val="both"/>
        <w:rPr>
          <w:rFonts w:ascii="Calibri" w:hAnsi="Calibri"/>
          <w:i/>
          <w:iCs/>
          <w:sz w:val="22"/>
          <w:szCs w:val="22"/>
        </w:rPr>
      </w:pPr>
      <w:r>
        <w:rPr>
          <w:rFonts w:ascii="Calibri" w:hAnsi="Calibri"/>
          <w:i/>
          <w:iCs/>
          <w:sz w:val="22"/>
          <w:szCs w:val="22"/>
        </w:rPr>
        <w:t>OR</w:t>
      </w:r>
    </w:p>
    <w:p w14:paraId="5A6FBB48" w14:textId="77777777" w:rsidR="002453D1" w:rsidRDefault="002453D1" w:rsidP="002453D1">
      <w:pPr>
        <w:ind w:left="1440" w:firstLine="720"/>
        <w:jc w:val="both"/>
        <w:rPr>
          <w:rFonts w:ascii="Calibri" w:hAnsi="Calibri"/>
          <w:i/>
          <w:iCs/>
          <w:sz w:val="22"/>
          <w:szCs w:val="22"/>
        </w:rPr>
      </w:pPr>
    </w:p>
    <w:p w14:paraId="0B709732" w14:textId="77777777" w:rsidR="002453D1" w:rsidRDefault="002453D1" w:rsidP="002453D1">
      <w:pPr>
        <w:rPr>
          <w:rFonts w:ascii="Calibri" w:hAnsi="Calibri"/>
          <w:b/>
          <w:sz w:val="22"/>
          <w:szCs w:val="22"/>
        </w:rPr>
      </w:pPr>
      <w:r>
        <w:rPr>
          <w:rFonts w:ascii="Calibri" w:hAnsi="Calibri"/>
          <w:b/>
          <w:sz w:val="22"/>
          <w:szCs w:val="22"/>
        </w:rPr>
        <w:t>1b. Cash sum &amp; residual pension – (Option 2)</w:t>
      </w:r>
    </w:p>
    <w:p w14:paraId="79650B10" w14:textId="40FF32CA" w:rsidR="002453D1" w:rsidRDefault="002453D1" w:rsidP="002453D1">
      <w:pPr>
        <w:numPr>
          <w:ilvl w:val="0"/>
          <w:numId w:val="9"/>
        </w:numPr>
        <w:jc w:val="both"/>
        <w:rPr>
          <w:rFonts w:ascii="Calibri" w:hAnsi="Calibri"/>
          <w:sz w:val="22"/>
          <w:szCs w:val="22"/>
        </w:rPr>
      </w:pPr>
      <w:r>
        <w:rPr>
          <w:rFonts w:ascii="Calibri" w:hAnsi="Calibri"/>
          <w:sz w:val="22"/>
          <w:szCs w:val="22"/>
        </w:rPr>
        <w:t xml:space="preserve">Tax-free cash sum of </w:t>
      </w:r>
      <w:r w:rsidRPr="00D313B5">
        <w:rPr>
          <w:rFonts w:ascii="Calibri" w:hAnsi="Calibri"/>
          <w:b/>
          <w:bCs/>
          <w:sz w:val="22"/>
          <w:szCs w:val="22"/>
        </w:rPr>
        <w:t>£</w:t>
      </w:r>
      <w:r w:rsidR="00403910">
        <w:rPr>
          <w:rFonts w:ascii="Calibri" w:hAnsi="Calibri"/>
          <w:b/>
          <w:bCs/>
          <w:sz w:val="22"/>
          <w:szCs w:val="22"/>
        </w:rPr>
        <w:t>7</w:t>
      </w:r>
      <w:r w:rsidR="00F82DC3">
        <w:rPr>
          <w:rFonts w:ascii="Calibri" w:hAnsi="Calibri"/>
          <w:b/>
          <w:bCs/>
          <w:sz w:val="22"/>
          <w:szCs w:val="22"/>
        </w:rPr>
        <w:t>3</w:t>
      </w:r>
      <w:r w:rsidRPr="00D313B5">
        <w:rPr>
          <w:rFonts w:ascii="Calibri" w:hAnsi="Calibri"/>
          <w:b/>
          <w:bCs/>
          <w:sz w:val="22"/>
          <w:szCs w:val="22"/>
        </w:rPr>
        <w:t>,</w:t>
      </w:r>
      <w:r w:rsidR="00F82DC3">
        <w:rPr>
          <w:rFonts w:ascii="Calibri" w:hAnsi="Calibri"/>
          <w:b/>
          <w:bCs/>
          <w:sz w:val="22"/>
          <w:szCs w:val="22"/>
        </w:rPr>
        <w:t>782.90</w:t>
      </w:r>
      <w:r>
        <w:rPr>
          <w:rFonts w:ascii="Calibri" w:hAnsi="Calibri"/>
          <w:sz w:val="22"/>
          <w:szCs w:val="22"/>
        </w:rPr>
        <w:t xml:space="preserve"> – </w:t>
      </w:r>
      <w:r w:rsidRPr="003B4881">
        <w:rPr>
          <w:rFonts w:ascii="Calibri" w:hAnsi="Calibri"/>
          <w:sz w:val="22"/>
          <w:szCs w:val="22"/>
        </w:rPr>
        <w:t xml:space="preserve">[within </w:t>
      </w:r>
      <w:r w:rsidR="00D313B5">
        <w:rPr>
          <w:rFonts w:ascii="Calibri" w:hAnsi="Calibri"/>
          <w:sz w:val="22"/>
          <w:szCs w:val="22"/>
        </w:rPr>
        <w:t xml:space="preserve">both </w:t>
      </w:r>
      <w:r w:rsidRPr="003B4881">
        <w:rPr>
          <w:rFonts w:ascii="Calibri" w:hAnsi="Calibri"/>
          <w:sz w:val="22"/>
          <w:szCs w:val="22"/>
        </w:rPr>
        <w:t xml:space="preserve">member’s available </w:t>
      </w:r>
      <w:r w:rsidR="00622D6E">
        <w:rPr>
          <w:rFonts w:ascii="Calibri" w:hAnsi="Calibri"/>
          <w:sz w:val="22"/>
          <w:szCs w:val="22"/>
        </w:rPr>
        <w:t>‘</w:t>
      </w:r>
      <w:r w:rsidRPr="003B4881">
        <w:rPr>
          <w:rFonts w:ascii="Calibri" w:hAnsi="Calibri"/>
          <w:sz w:val="22"/>
          <w:szCs w:val="22"/>
        </w:rPr>
        <w:t>LS&amp;DBA</w:t>
      </w:r>
      <w:r w:rsidR="00622D6E">
        <w:rPr>
          <w:rFonts w:ascii="Calibri" w:hAnsi="Calibri"/>
          <w:sz w:val="22"/>
          <w:szCs w:val="22"/>
        </w:rPr>
        <w:t>’</w:t>
      </w:r>
      <w:r w:rsidRPr="003B4881">
        <w:rPr>
          <w:rFonts w:ascii="Calibri" w:hAnsi="Calibri"/>
          <w:sz w:val="22"/>
          <w:szCs w:val="22"/>
        </w:rPr>
        <w:t xml:space="preserve"> of </w:t>
      </w:r>
      <w:r w:rsidRPr="00D313B5">
        <w:rPr>
          <w:rFonts w:ascii="Calibri" w:hAnsi="Calibri"/>
          <w:b/>
          <w:bCs/>
          <w:sz w:val="22"/>
          <w:szCs w:val="22"/>
        </w:rPr>
        <w:t>£</w:t>
      </w:r>
      <w:r w:rsidR="00F82DC3">
        <w:rPr>
          <w:rFonts w:ascii="Calibri" w:hAnsi="Calibri"/>
          <w:b/>
          <w:bCs/>
          <w:sz w:val="22"/>
          <w:szCs w:val="22"/>
        </w:rPr>
        <w:t>1,073,100</w:t>
      </w:r>
      <w:r w:rsidRPr="00D313B5">
        <w:rPr>
          <w:rFonts w:ascii="Calibri" w:hAnsi="Calibri"/>
          <w:b/>
          <w:bCs/>
          <w:sz w:val="22"/>
          <w:szCs w:val="22"/>
        </w:rPr>
        <w:t>.00</w:t>
      </w:r>
      <w:r w:rsidR="00622D6E">
        <w:rPr>
          <w:rFonts w:ascii="Calibri" w:hAnsi="Calibri"/>
          <w:sz w:val="22"/>
          <w:szCs w:val="22"/>
        </w:rPr>
        <w:t xml:space="preserve"> and ‘LSA’ of </w:t>
      </w:r>
      <w:r w:rsidR="00622D6E" w:rsidRPr="00D313B5">
        <w:rPr>
          <w:rFonts w:ascii="Calibri" w:hAnsi="Calibri"/>
          <w:b/>
          <w:bCs/>
          <w:sz w:val="22"/>
          <w:szCs w:val="22"/>
        </w:rPr>
        <w:t>£</w:t>
      </w:r>
      <w:r w:rsidR="00F82DC3">
        <w:rPr>
          <w:rFonts w:ascii="Calibri" w:hAnsi="Calibri"/>
          <w:b/>
          <w:bCs/>
          <w:sz w:val="22"/>
          <w:szCs w:val="22"/>
        </w:rPr>
        <w:t>268</w:t>
      </w:r>
      <w:r w:rsidR="00622D6E" w:rsidRPr="00D313B5">
        <w:rPr>
          <w:rFonts w:ascii="Calibri" w:hAnsi="Calibri"/>
          <w:b/>
          <w:bCs/>
          <w:sz w:val="22"/>
          <w:szCs w:val="22"/>
        </w:rPr>
        <w:t>,</w:t>
      </w:r>
      <w:r w:rsidR="00F87B72">
        <w:rPr>
          <w:rFonts w:ascii="Calibri" w:hAnsi="Calibri"/>
          <w:b/>
          <w:bCs/>
          <w:sz w:val="22"/>
          <w:szCs w:val="22"/>
        </w:rPr>
        <w:t>27</w:t>
      </w:r>
      <w:r w:rsidR="00622D6E" w:rsidRPr="00D313B5">
        <w:rPr>
          <w:rFonts w:ascii="Calibri" w:hAnsi="Calibri"/>
          <w:b/>
          <w:bCs/>
          <w:sz w:val="22"/>
          <w:szCs w:val="22"/>
        </w:rPr>
        <w:t>5.00</w:t>
      </w:r>
      <w:r w:rsidRPr="003B4881">
        <w:rPr>
          <w:rFonts w:ascii="Calibri" w:hAnsi="Calibri"/>
          <w:sz w:val="22"/>
          <w:szCs w:val="22"/>
        </w:rPr>
        <w:t>]</w:t>
      </w:r>
      <w:r>
        <w:rPr>
          <w:rFonts w:ascii="Calibri" w:hAnsi="Calibri"/>
          <w:sz w:val="22"/>
          <w:szCs w:val="22"/>
        </w:rPr>
        <w:t xml:space="preserve"> </w:t>
      </w:r>
    </w:p>
    <w:p w14:paraId="346663F8" w14:textId="77777777" w:rsidR="002453D1" w:rsidRDefault="002453D1" w:rsidP="002453D1">
      <w:pPr>
        <w:ind w:left="1440" w:firstLine="720"/>
        <w:jc w:val="both"/>
        <w:rPr>
          <w:rFonts w:ascii="Calibri" w:hAnsi="Calibri"/>
          <w:sz w:val="22"/>
          <w:szCs w:val="22"/>
        </w:rPr>
      </w:pPr>
      <w:r>
        <w:rPr>
          <w:rFonts w:ascii="Calibri" w:hAnsi="Calibri"/>
          <w:sz w:val="22"/>
          <w:szCs w:val="22"/>
        </w:rPr>
        <w:t>PLUS</w:t>
      </w:r>
    </w:p>
    <w:p w14:paraId="5715DE02" w14:textId="3E442197" w:rsidR="002453D1" w:rsidRDefault="002453D1" w:rsidP="002453D1">
      <w:pPr>
        <w:ind w:left="720"/>
        <w:jc w:val="both"/>
        <w:rPr>
          <w:rFonts w:ascii="Calibri" w:hAnsi="Calibri"/>
          <w:sz w:val="22"/>
          <w:szCs w:val="22"/>
        </w:rPr>
      </w:pPr>
      <w:r>
        <w:rPr>
          <w:rFonts w:ascii="Calibri" w:hAnsi="Calibri"/>
          <w:sz w:val="22"/>
          <w:szCs w:val="22"/>
        </w:rPr>
        <w:t xml:space="preserve">Residual pension of </w:t>
      </w:r>
      <w:r w:rsidRPr="00D313B5">
        <w:rPr>
          <w:rFonts w:ascii="Calibri" w:hAnsi="Calibri"/>
          <w:b/>
          <w:bCs/>
          <w:sz w:val="22"/>
          <w:szCs w:val="22"/>
        </w:rPr>
        <w:t>£</w:t>
      </w:r>
      <w:r w:rsidR="00E65259" w:rsidRPr="00D313B5">
        <w:rPr>
          <w:rFonts w:ascii="Calibri" w:hAnsi="Calibri"/>
          <w:b/>
          <w:bCs/>
          <w:sz w:val="22"/>
          <w:szCs w:val="22"/>
        </w:rPr>
        <w:t>1</w:t>
      </w:r>
      <w:r w:rsidR="00F82DC3">
        <w:rPr>
          <w:rFonts w:ascii="Calibri" w:hAnsi="Calibri"/>
          <w:b/>
          <w:bCs/>
          <w:sz w:val="22"/>
          <w:szCs w:val="22"/>
        </w:rPr>
        <w:t>1</w:t>
      </w:r>
      <w:r w:rsidRPr="00D313B5">
        <w:rPr>
          <w:rFonts w:ascii="Calibri" w:hAnsi="Calibri"/>
          <w:b/>
          <w:bCs/>
          <w:sz w:val="22"/>
          <w:szCs w:val="22"/>
        </w:rPr>
        <w:t>,</w:t>
      </w:r>
      <w:r w:rsidR="00F82DC3">
        <w:rPr>
          <w:rFonts w:ascii="Calibri" w:hAnsi="Calibri"/>
          <w:b/>
          <w:bCs/>
          <w:sz w:val="22"/>
          <w:szCs w:val="22"/>
        </w:rPr>
        <w:t>067.44</w:t>
      </w:r>
      <w:r w:rsidRPr="00D313B5">
        <w:rPr>
          <w:rFonts w:ascii="Calibri" w:hAnsi="Calibri"/>
          <w:b/>
          <w:bCs/>
          <w:sz w:val="22"/>
          <w:szCs w:val="22"/>
        </w:rPr>
        <w:t xml:space="preserve"> per annum</w:t>
      </w:r>
    </w:p>
    <w:p w14:paraId="7CF2E66A" w14:textId="77777777" w:rsidR="002453D1" w:rsidRDefault="002453D1" w:rsidP="002453D1">
      <w:pPr>
        <w:ind w:left="1440" w:firstLine="720"/>
        <w:jc w:val="both"/>
        <w:rPr>
          <w:rFonts w:ascii="Calibri" w:hAnsi="Calibri"/>
          <w:sz w:val="22"/>
          <w:szCs w:val="22"/>
        </w:rPr>
      </w:pPr>
      <w:r>
        <w:rPr>
          <w:rFonts w:ascii="Calibri" w:hAnsi="Calibri"/>
          <w:sz w:val="22"/>
          <w:szCs w:val="22"/>
        </w:rPr>
        <w:t>----------</w:t>
      </w:r>
    </w:p>
    <w:p w14:paraId="0D7E5BBC" w14:textId="1DF38368" w:rsidR="002453D1" w:rsidRDefault="002453D1" w:rsidP="002453D1">
      <w:pPr>
        <w:numPr>
          <w:ilvl w:val="0"/>
          <w:numId w:val="9"/>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w:t>
      </w:r>
      <w:r w:rsidR="00E65259" w:rsidRPr="00D313B5">
        <w:rPr>
          <w:rFonts w:ascii="Calibri" w:hAnsi="Calibri"/>
          <w:b/>
          <w:bCs/>
          <w:spacing w:val="-3"/>
          <w:sz w:val="22"/>
          <w:szCs w:val="22"/>
        </w:rPr>
        <w:t>1</w:t>
      </w:r>
      <w:r w:rsidR="00F82DC3">
        <w:rPr>
          <w:rFonts w:ascii="Calibri" w:hAnsi="Calibri"/>
          <w:b/>
          <w:bCs/>
          <w:spacing w:val="-3"/>
          <w:sz w:val="22"/>
          <w:szCs w:val="22"/>
        </w:rPr>
        <w:t>1</w:t>
      </w:r>
      <w:r w:rsidRPr="00D313B5">
        <w:rPr>
          <w:rFonts w:ascii="Calibri" w:hAnsi="Calibri"/>
          <w:b/>
          <w:bCs/>
          <w:spacing w:val="-3"/>
          <w:sz w:val="22"/>
          <w:szCs w:val="22"/>
        </w:rPr>
        <w:t>,</w:t>
      </w:r>
      <w:r w:rsidR="00F82DC3">
        <w:rPr>
          <w:rFonts w:ascii="Calibri" w:hAnsi="Calibri"/>
          <w:b/>
          <w:bCs/>
          <w:spacing w:val="-3"/>
          <w:sz w:val="22"/>
          <w:szCs w:val="22"/>
        </w:rPr>
        <w:t>067</w:t>
      </w:r>
      <w:r w:rsidR="00F87B72">
        <w:rPr>
          <w:rFonts w:ascii="Calibri" w:hAnsi="Calibri"/>
          <w:b/>
          <w:bCs/>
          <w:spacing w:val="-3"/>
          <w:sz w:val="22"/>
          <w:szCs w:val="22"/>
        </w:rPr>
        <w:t>.</w:t>
      </w:r>
      <w:r w:rsidR="00F82DC3">
        <w:rPr>
          <w:rFonts w:ascii="Calibri" w:hAnsi="Calibri"/>
          <w:b/>
          <w:bCs/>
          <w:spacing w:val="-3"/>
          <w:sz w:val="22"/>
          <w:szCs w:val="22"/>
        </w:rPr>
        <w:t>44</w:t>
      </w:r>
      <w:r w:rsidRPr="00D313B5">
        <w:rPr>
          <w:rFonts w:ascii="Calibri" w:hAnsi="Calibri"/>
          <w:b/>
          <w:bCs/>
          <w:spacing w:val="-3"/>
          <w:sz w:val="22"/>
          <w:szCs w:val="22"/>
        </w:rPr>
        <w:t xml:space="preserve"> per annum</w:t>
      </w:r>
      <w:r>
        <w:rPr>
          <w:rFonts w:ascii="Calibri" w:hAnsi="Calibri"/>
          <w:spacing w:val="-3"/>
          <w:sz w:val="22"/>
          <w:szCs w:val="22"/>
        </w:rPr>
        <w:t xml:space="preserve"> of pension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4391EC13" w14:textId="77777777" w:rsidR="002453D1" w:rsidRDefault="002453D1" w:rsidP="002453D1">
      <w:pPr>
        <w:tabs>
          <w:tab w:val="left" w:pos="0"/>
          <w:tab w:val="left" w:pos="180"/>
        </w:tabs>
        <w:ind w:right="-874"/>
        <w:rPr>
          <w:rFonts w:ascii="Calibri" w:hAnsi="Calibri"/>
          <w:b/>
          <w:sz w:val="22"/>
          <w:szCs w:val="22"/>
        </w:rPr>
      </w:pPr>
    </w:p>
    <w:p w14:paraId="501A7842" w14:textId="77777777" w:rsidR="002453D1" w:rsidRDefault="002453D1" w:rsidP="002453D1">
      <w:pPr>
        <w:rPr>
          <w:rFonts w:ascii="Calibri" w:hAnsi="Calibri"/>
          <w:b/>
          <w:sz w:val="22"/>
          <w:szCs w:val="22"/>
        </w:rPr>
      </w:pPr>
      <w:r>
        <w:rPr>
          <w:rFonts w:ascii="Calibri" w:hAnsi="Calibri"/>
          <w:b/>
          <w:sz w:val="22"/>
          <w:szCs w:val="22"/>
        </w:rPr>
        <w:t>2.   Payment of pension</w:t>
      </w:r>
    </w:p>
    <w:p w14:paraId="22845046"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pacing w:val="-3"/>
          <w:sz w:val="22"/>
          <w:szCs w:val="22"/>
        </w:rPr>
        <w:t>The p</w:t>
      </w:r>
      <w:r>
        <w:rPr>
          <w:rFonts w:ascii="Calibri" w:hAnsi="Calibri"/>
          <w:sz w:val="22"/>
          <w:szCs w:val="22"/>
        </w:rPr>
        <w:t xml:space="preserve">ension will be paid by monthly instalments in advance </w:t>
      </w:r>
    </w:p>
    <w:p w14:paraId="49084E2B" w14:textId="393794D6"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 xml:space="preserve">The first payment of pension will be made on </w:t>
      </w:r>
      <w:r w:rsidRPr="00D313B5">
        <w:rPr>
          <w:rFonts w:ascii="Calibri" w:hAnsi="Calibri"/>
          <w:b/>
          <w:bCs/>
          <w:sz w:val="22"/>
          <w:szCs w:val="22"/>
        </w:rPr>
        <w:t>1 October 202</w:t>
      </w:r>
      <w:r w:rsidR="00F87B72">
        <w:rPr>
          <w:rFonts w:ascii="Calibri" w:hAnsi="Calibri"/>
          <w:b/>
          <w:bCs/>
          <w:sz w:val="22"/>
          <w:szCs w:val="22"/>
        </w:rPr>
        <w:t>5</w:t>
      </w:r>
    </w:p>
    <w:p w14:paraId="5EAB9F10"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The pension will be paid for life and will be subject to PAYE</w:t>
      </w:r>
      <w:r>
        <w:rPr>
          <w:rFonts w:ascii="Calibri" w:hAnsi="Calibri"/>
          <w:spacing w:val="-3"/>
          <w:sz w:val="22"/>
          <w:szCs w:val="22"/>
        </w:rPr>
        <w:br/>
      </w:r>
    </w:p>
    <w:p w14:paraId="790201AD" w14:textId="77777777" w:rsidR="002453D1" w:rsidRDefault="002453D1" w:rsidP="002453D1">
      <w:pPr>
        <w:rPr>
          <w:rFonts w:ascii="Calibri" w:hAnsi="Calibri"/>
          <w:b/>
          <w:sz w:val="22"/>
          <w:szCs w:val="22"/>
        </w:rPr>
      </w:pPr>
      <w:r>
        <w:rPr>
          <w:rFonts w:ascii="Calibri" w:hAnsi="Calibri"/>
          <w:b/>
          <w:sz w:val="22"/>
          <w:szCs w:val="22"/>
        </w:rPr>
        <w:t>3.   Death in retirement</w:t>
      </w:r>
    </w:p>
    <w:p w14:paraId="5D073405" w14:textId="77777777" w:rsidR="002453D1" w:rsidRDefault="002453D1" w:rsidP="002453D1">
      <w:pPr>
        <w:numPr>
          <w:ilvl w:val="0"/>
          <w:numId w:val="11"/>
        </w:numPr>
        <w:jc w:val="both"/>
        <w:rPr>
          <w:rFonts w:ascii="Calibri" w:hAnsi="Calibri"/>
          <w:sz w:val="22"/>
          <w:szCs w:val="22"/>
        </w:rPr>
      </w:pPr>
      <w:r>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78638C7D" w14:textId="04EAFF89" w:rsidR="002453D1" w:rsidRDefault="002453D1" w:rsidP="002453D1">
      <w:pPr>
        <w:numPr>
          <w:ilvl w:val="0"/>
          <w:numId w:val="11"/>
        </w:numPr>
        <w:jc w:val="both"/>
        <w:rPr>
          <w:rFonts w:ascii="Calibri" w:hAnsi="Calibri"/>
          <w:sz w:val="22"/>
          <w:szCs w:val="22"/>
        </w:rPr>
      </w:pPr>
      <w:r>
        <w:rPr>
          <w:rFonts w:ascii="Calibri" w:hAnsi="Calibri"/>
          <w:sz w:val="22"/>
          <w:szCs w:val="22"/>
        </w:rPr>
        <w:t xml:space="preserve">For both options, a spouse’s pension will be payable on the death of the member of </w:t>
      </w:r>
      <w:r w:rsidRPr="00D313B5">
        <w:rPr>
          <w:rFonts w:ascii="Calibri" w:hAnsi="Calibri"/>
          <w:b/>
          <w:bCs/>
          <w:sz w:val="22"/>
          <w:szCs w:val="22"/>
        </w:rPr>
        <w:t>£</w:t>
      </w:r>
      <w:r w:rsidR="00C94FF9">
        <w:rPr>
          <w:rFonts w:ascii="Calibri" w:hAnsi="Calibri"/>
          <w:b/>
          <w:bCs/>
          <w:sz w:val="22"/>
          <w:szCs w:val="22"/>
        </w:rPr>
        <w:t>7</w:t>
      </w:r>
      <w:r w:rsidRPr="00D313B5">
        <w:rPr>
          <w:rFonts w:ascii="Calibri" w:hAnsi="Calibri"/>
          <w:b/>
          <w:bCs/>
          <w:sz w:val="22"/>
          <w:szCs w:val="22"/>
        </w:rPr>
        <w:t>,</w:t>
      </w:r>
      <w:r w:rsidR="00C94FF9">
        <w:rPr>
          <w:rFonts w:ascii="Calibri" w:hAnsi="Calibri"/>
          <w:b/>
          <w:bCs/>
          <w:sz w:val="22"/>
          <w:szCs w:val="22"/>
        </w:rPr>
        <w:t>421.00</w:t>
      </w:r>
      <w:r w:rsidRPr="00D313B5">
        <w:rPr>
          <w:rFonts w:ascii="Calibri" w:hAnsi="Calibri"/>
          <w:b/>
          <w:bCs/>
          <w:sz w:val="22"/>
          <w:szCs w:val="22"/>
        </w:rPr>
        <w:t xml:space="preserve"> per annum</w:t>
      </w:r>
      <w:r>
        <w:rPr>
          <w:rFonts w:ascii="Calibri" w:hAnsi="Calibri"/>
          <w:sz w:val="22"/>
          <w:szCs w:val="22"/>
        </w:rPr>
        <w:t xml:space="preserve"> – (</w:t>
      </w:r>
      <w:r>
        <w:rPr>
          <w:rFonts w:ascii="Calibri" w:hAnsi="Calibri"/>
          <w:i/>
          <w:iCs/>
          <w:sz w:val="22"/>
          <w:szCs w:val="22"/>
        </w:rPr>
        <w:t>these figures are before</w:t>
      </w:r>
      <w:r>
        <w:rPr>
          <w:rFonts w:ascii="Calibri" w:hAnsi="Calibri"/>
          <w:sz w:val="22"/>
          <w:szCs w:val="22"/>
        </w:rPr>
        <w:t xml:space="preserve"> </w:t>
      </w:r>
      <w:r>
        <w:rPr>
          <w:rFonts w:ascii="Calibri" w:hAnsi="Calibri"/>
          <w:i/>
          <w:iCs/>
          <w:sz w:val="22"/>
          <w:szCs w:val="22"/>
        </w:rPr>
        <w:t>any annual increases are applied between the member’s date of retirement and the member’s date of death</w:t>
      </w:r>
      <w:r>
        <w:rPr>
          <w:rFonts w:ascii="Calibri" w:hAnsi="Calibri"/>
          <w:sz w:val="22"/>
          <w:szCs w:val="22"/>
        </w:rPr>
        <w:t>)</w:t>
      </w:r>
    </w:p>
    <w:p w14:paraId="1E118E19" w14:textId="77777777" w:rsidR="002453D1" w:rsidRDefault="002453D1" w:rsidP="002453D1">
      <w:pPr>
        <w:numPr>
          <w:ilvl w:val="0"/>
          <w:numId w:val="11"/>
        </w:numPr>
        <w:tabs>
          <w:tab w:val="left" w:pos="0"/>
          <w:tab w:val="left" w:pos="180"/>
          <w:tab w:val="num" w:pos="3600"/>
        </w:tabs>
        <w:ind w:right="-874"/>
        <w:rPr>
          <w:rFonts w:ascii="Calibri" w:hAnsi="Calibri"/>
          <w:sz w:val="22"/>
          <w:szCs w:val="22"/>
        </w:rPr>
      </w:pPr>
      <w:r>
        <w:rPr>
          <w:rFonts w:ascii="Calibri" w:hAnsi="Calibri"/>
          <w:sz w:val="22"/>
          <w:szCs w:val="22"/>
        </w:rPr>
        <w:t>The spouse’s pension will be paid for life and will be subject to PAYE</w:t>
      </w:r>
      <w:r>
        <w:rPr>
          <w:rFonts w:ascii="Calibri" w:hAnsi="Calibri"/>
          <w:spacing w:val="-3"/>
          <w:sz w:val="22"/>
          <w:szCs w:val="22"/>
        </w:rPr>
        <w:br/>
      </w:r>
    </w:p>
    <w:p w14:paraId="22852422" w14:textId="77777777" w:rsidR="002453D1" w:rsidRDefault="002453D1" w:rsidP="002453D1">
      <w:pPr>
        <w:rPr>
          <w:rFonts w:ascii="Calibri" w:hAnsi="Calibri"/>
          <w:b/>
          <w:sz w:val="22"/>
          <w:szCs w:val="22"/>
        </w:rPr>
      </w:pPr>
      <w:r>
        <w:rPr>
          <w:rFonts w:ascii="Calibri" w:hAnsi="Calibri"/>
          <w:b/>
          <w:sz w:val="22"/>
          <w:szCs w:val="22"/>
        </w:rPr>
        <w:t>4.   General information</w:t>
      </w:r>
    </w:p>
    <w:p w14:paraId="4B52DB48" w14:textId="77777777" w:rsidR="00694288" w:rsidRDefault="00694288" w:rsidP="00694288">
      <w:pPr>
        <w:numPr>
          <w:ilvl w:val="0"/>
          <w:numId w:val="11"/>
        </w:numPr>
        <w:suppressAutoHyphens/>
        <w:jc w:val="both"/>
        <w:rPr>
          <w:rFonts w:ascii="Calibri" w:hAnsi="Calibri"/>
          <w:sz w:val="22"/>
          <w:szCs w:val="22"/>
        </w:rPr>
      </w:pPr>
      <w:r>
        <w:rPr>
          <w:rFonts w:ascii="Calibri" w:hAnsi="Calibri"/>
          <w:sz w:val="22"/>
          <w:szCs w:val="22"/>
        </w:rPr>
        <w:t>Mention that the member’s pension is being paid early (without reduction) due to ill health</w:t>
      </w:r>
    </w:p>
    <w:p w14:paraId="79E49EB4" w14:textId="6EFBEFB9" w:rsidR="00EF77D4" w:rsidRDefault="00EF77D4" w:rsidP="00CA7194">
      <w:pPr>
        <w:numPr>
          <w:ilvl w:val="0"/>
          <w:numId w:val="11"/>
        </w:numPr>
        <w:jc w:val="both"/>
        <w:rPr>
          <w:rFonts w:ascii="Calibri" w:hAnsi="Calibri"/>
          <w:b/>
          <w:sz w:val="22"/>
          <w:szCs w:val="22"/>
        </w:rPr>
      </w:pPr>
      <w:r>
        <w:rPr>
          <w:rFonts w:ascii="Calibri" w:hAnsi="Calibri"/>
          <w:sz w:val="22"/>
          <w:szCs w:val="22"/>
        </w:rPr>
        <w:t>Mention any special circumstances (i.e. spouse’s augmented percentage rate)</w:t>
      </w:r>
    </w:p>
    <w:p w14:paraId="5A830FEA" w14:textId="77777777" w:rsidR="002453D1" w:rsidRDefault="002453D1" w:rsidP="002453D1">
      <w:pPr>
        <w:ind w:left="720"/>
        <w:jc w:val="both"/>
        <w:rPr>
          <w:rFonts w:ascii="Calibri" w:hAnsi="Calibri"/>
          <w:b/>
          <w:sz w:val="22"/>
          <w:szCs w:val="22"/>
        </w:rPr>
      </w:pPr>
    </w:p>
    <w:p w14:paraId="71066902" w14:textId="77777777" w:rsidR="002453D1" w:rsidRDefault="002453D1" w:rsidP="002453D1">
      <w:pPr>
        <w:tabs>
          <w:tab w:val="left" w:pos="1380"/>
        </w:tabs>
        <w:rPr>
          <w:rFonts w:ascii="Calibri" w:hAnsi="Calibri"/>
          <w:b/>
          <w:sz w:val="22"/>
          <w:szCs w:val="22"/>
        </w:rPr>
      </w:pPr>
      <w:r>
        <w:rPr>
          <w:rFonts w:ascii="Calibri" w:hAnsi="Calibri"/>
          <w:b/>
          <w:sz w:val="22"/>
          <w:szCs w:val="22"/>
        </w:rPr>
        <w:t>5.   Details required</w:t>
      </w:r>
    </w:p>
    <w:p w14:paraId="1DF76C3D"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a copy of the member’s birth certificate</w:t>
      </w:r>
    </w:p>
    <w:p w14:paraId="3800130A"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‘Option choice’ form</w:t>
      </w:r>
    </w:p>
    <w:p w14:paraId="75E726EB"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‘Bank details’ form</w:t>
      </w:r>
    </w:p>
    <w:p w14:paraId="3FCCFFBB" w14:textId="77777777" w:rsidR="002453D1" w:rsidRDefault="002453D1" w:rsidP="002453D1">
      <w:pPr>
        <w:tabs>
          <w:tab w:val="num" w:pos="1440"/>
        </w:tabs>
        <w:ind w:right="-874"/>
        <w:rPr>
          <w:rFonts w:ascii="Calibri" w:hAnsi="Calibri"/>
          <w:sz w:val="22"/>
          <w:szCs w:val="22"/>
        </w:rPr>
      </w:pPr>
    </w:p>
    <w:p w14:paraId="367B743D" w14:textId="77777777" w:rsidR="002453D1" w:rsidRDefault="002453D1" w:rsidP="002453D1">
      <w:pPr>
        <w:ind w:right="-625"/>
        <w:jc w:val="both"/>
        <w:rPr>
          <w:rFonts w:ascii="Calibri" w:eastAsia="Calibri" w:hAnsi="Calibri" w:cs="Calibri"/>
          <w:b/>
          <w:bCs/>
          <w:sz w:val="22"/>
          <w:szCs w:val="22"/>
          <w:lang w:eastAsia="en-US"/>
        </w:rPr>
      </w:pPr>
    </w:p>
    <w:p w14:paraId="392710B1" w14:textId="3158A6C0" w:rsidR="00E822DF" w:rsidRPr="00100EDB" w:rsidRDefault="00622D6E" w:rsidP="00E822DF">
      <w:pPr>
        <w:ind w:right="95"/>
        <w:jc w:val="both"/>
        <w:rPr>
          <w:rFonts w:ascii="Calibri" w:eastAsia="Calibri" w:hAnsi="Calibri" w:cs="Calibri"/>
          <w:b/>
          <w:sz w:val="22"/>
          <w:szCs w:val="22"/>
          <w:lang w:eastAsia="en-US"/>
        </w:rPr>
      </w:pPr>
      <w:r>
        <w:rPr>
          <w:rFonts w:ascii="Calibri" w:eastAsia="Calibri" w:hAnsi="Calibri" w:cs="Calibri"/>
          <w:b/>
          <w:bCs/>
          <w:sz w:val="22"/>
          <w:szCs w:val="22"/>
          <w:lang w:eastAsia="en-US"/>
        </w:rPr>
        <w:br w:type="page"/>
      </w:r>
      <w:r w:rsidR="00E822DF" w:rsidRPr="00100EDB">
        <w:rPr>
          <w:rFonts w:ascii="Calibri" w:eastAsia="Calibri" w:hAnsi="Calibri" w:cs="Calibri"/>
          <w:b/>
          <w:sz w:val="22"/>
          <w:szCs w:val="22"/>
          <w:lang w:eastAsia="en-US"/>
        </w:rPr>
        <w:lastRenderedPageBreak/>
        <w:t>NOTE</w:t>
      </w:r>
      <w:r w:rsidR="00E822DF" w:rsidRPr="00100EDB">
        <w:rPr>
          <w:rFonts w:ascii="Calibri" w:eastAsia="Calibri" w:hAnsi="Calibri" w:cs="Calibri"/>
          <w:sz w:val="22"/>
          <w:szCs w:val="22"/>
          <w:lang w:eastAsia="en-US"/>
        </w:rPr>
        <w:t xml:space="preserve"> – </w:t>
      </w:r>
    </w:p>
    <w:p w14:paraId="2AB8298C" w14:textId="77777777" w:rsidR="00E822DF" w:rsidRPr="00100EDB" w:rsidRDefault="00E822DF" w:rsidP="00E822DF">
      <w:pPr>
        <w:ind w:right="95"/>
        <w:jc w:val="both"/>
        <w:rPr>
          <w:rFonts w:ascii="Calibri" w:eastAsia="Calibri" w:hAnsi="Calibri" w:cs="Calibri"/>
          <w:b/>
          <w:sz w:val="22"/>
          <w:szCs w:val="22"/>
          <w:lang w:eastAsia="en-US"/>
        </w:rPr>
      </w:pPr>
    </w:p>
    <w:p w14:paraId="6ED9C7C2" w14:textId="77777777" w:rsidR="00E822DF" w:rsidRDefault="00E822DF" w:rsidP="00E822DF">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33D14BB2" w14:textId="77777777" w:rsidR="00E822DF" w:rsidRDefault="00E822DF" w:rsidP="00E822DF">
      <w:pPr>
        <w:ind w:right="95"/>
        <w:rPr>
          <w:sz w:val="22"/>
          <w:szCs w:val="22"/>
        </w:rPr>
      </w:pPr>
    </w:p>
    <w:p w14:paraId="7F51CCFE" w14:textId="77777777" w:rsidR="00E822DF" w:rsidRDefault="00E822DF" w:rsidP="00E822DF">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00322A9B" w14:textId="77777777" w:rsidR="00E822DF" w:rsidRDefault="00E822DF" w:rsidP="00E822DF">
      <w:pPr>
        <w:ind w:right="95"/>
        <w:jc w:val="both"/>
        <w:rPr>
          <w:rFonts w:ascii="Calibri" w:hAnsi="Calibri"/>
          <w:spacing w:val="-3"/>
          <w:sz w:val="22"/>
          <w:szCs w:val="22"/>
        </w:rPr>
      </w:pPr>
    </w:p>
    <w:p w14:paraId="1F993961" w14:textId="77777777" w:rsidR="00E822DF" w:rsidRDefault="00E822DF" w:rsidP="00E822DF">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543AF323" w14:textId="77777777" w:rsidR="00E822DF" w:rsidRDefault="00E822DF" w:rsidP="00E822DF">
      <w:pPr>
        <w:ind w:right="95"/>
        <w:jc w:val="both"/>
        <w:rPr>
          <w:rFonts w:ascii="Calibri" w:hAnsi="Calibri"/>
          <w:spacing w:val="-3"/>
          <w:sz w:val="22"/>
          <w:szCs w:val="22"/>
        </w:rPr>
      </w:pPr>
    </w:p>
    <w:p w14:paraId="14D26076" w14:textId="0CA74AD2" w:rsidR="002453D1" w:rsidRPr="00E822DF" w:rsidRDefault="00E822DF" w:rsidP="00E822DF">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2453D1" w:rsidRPr="00E82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1209C7"/>
    <w:multiLevelType w:val="hybridMultilevel"/>
    <w:tmpl w:val="8E3C3050"/>
    <w:lvl w:ilvl="0" w:tplc="7FEC22D4">
      <w:start w:val="6"/>
      <w:numFmt w:val="decimal"/>
      <w:lvlText w:val="%1."/>
      <w:lvlJc w:val="left"/>
      <w:pPr>
        <w:tabs>
          <w:tab w:val="num" w:pos="720"/>
        </w:tabs>
        <w:ind w:left="720" w:hanging="360"/>
      </w:pPr>
    </w:lvl>
    <w:lvl w:ilvl="1" w:tplc="08090001">
      <w:numFmt w:val="decimal"/>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4141A26"/>
    <w:multiLevelType w:val="hybridMultilevel"/>
    <w:tmpl w:val="067AC342"/>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D4676D"/>
    <w:multiLevelType w:val="hybridMultilevel"/>
    <w:tmpl w:val="B406EEDC"/>
    <w:lvl w:ilvl="0" w:tplc="F808EDF2">
      <w:start w:val="3"/>
      <w:numFmt w:val="decimal"/>
      <w:lvlText w:val="%1."/>
      <w:lvlJc w:val="left"/>
      <w:pPr>
        <w:tabs>
          <w:tab w:val="num" w:pos="3600"/>
        </w:tabs>
        <w:ind w:left="3600" w:hanging="360"/>
      </w:pPr>
    </w:lvl>
    <w:lvl w:ilvl="1" w:tplc="08090001">
      <w:numFmt w:val="decimal"/>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5411B22"/>
    <w:multiLevelType w:val="hybridMultilevel"/>
    <w:tmpl w:val="AD50507A"/>
    <w:lvl w:ilvl="0" w:tplc="08090001">
      <w:numFmt w:val="decimal"/>
      <w:lvlText w:val=""/>
      <w:lvlJc w:val="left"/>
      <w:pPr>
        <w:tabs>
          <w:tab w:val="num" w:pos="720"/>
        </w:tabs>
        <w:ind w:left="720" w:hanging="360"/>
      </w:pPr>
      <w:rPr>
        <w:rFonts w:ascii="Symbol" w:hAnsi="Symbol" w:hint="default"/>
        <w:sz w:val="22"/>
      </w:rPr>
    </w:lvl>
    <w:lvl w:ilvl="1" w:tplc="08090001">
      <w:numFmt w:val="decimal"/>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026854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13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331099">
    <w:abstractNumId w:val="9"/>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881185">
    <w:abstractNumId w:val="7"/>
  </w:num>
  <w:num w:numId="5" w16cid:durableId="2008240985">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315499">
    <w:abstractNumId w:val="0"/>
  </w:num>
  <w:num w:numId="7" w16cid:durableId="1732581558">
    <w:abstractNumId w:val="3"/>
  </w:num>
  <w:num w:numId="8" w16cid:durableId="1370371806">
    <w:abstractNumId w:val="8"/>
  </w:num>
  <w:num w:numId="9" w16cid:durableId="475873382">
    <w:abstractNumId w:val="2"/>
  </w:num>
  <w:num w:numId="10" w16cid:durableId="1165170641">
    <w:abstractNumId w:val="5"/>
  </w:num>
  <w:num w:numId="11" w16cid:durableId="1288704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84541">
    <w:abstractNumId w:val="1"/>
  </w:num>
  <w:num w:numId="13" w16cid:durableId="112595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316D5"/>
    <w:rsid w:val="000B1824"/>
    <w:rsid w:val="0018715B"/>
    <w:rsid w:val="00194919"/>
    <w:rsid w:val="001C29DC"/>
    <w:rsid w:val="001F609A"/>
    <w:rsid w:val="00220C28"/>
    <w:rsid w:val="00242229"/>
    <w:rsid w:val="002453D1"/>
    <w:rsid w:val="00293FEC"/>
    <w:rsid w:val="002A4E54"/>
    <w:rsid w:val="002A530F"/>
    <w:rsid w:val="002D506F"/>
    <w:rsid w:val="003331B6"/>
    <w:rsid w:val="00337725"/>
    <w:rsid w:val="00400E40"/>
    <w:rsid w:val="00401219"/>
    <w:rsid w:val="00403910"/>
    <w:rsid w:val="00420DEE"/>
    <w:rsid w:val="00455424"/>
    <w:rsid w:val="0048720E"/>
    <w:rsid w:val="004A0C37"/>
    <w:rsid w:val="004D03DE"/>
    <w:rsid w:val="004E33CE"/>
    <w:rsid w:val="00563A87"/>
    <w:rsid w:val="00596818"/>
    <w:rsid w:val="005F5851"/>
    <w:rsid w:val="006135CF"/>
    <w:rsid w:val="0061473A"/>
    <w:rsid w:val="00622D6E"/>
    <w:rsid w:val="00657A0D"/>
    <w:rsid w:val="00694288"/>
    <w:rsid w:val="006D5E00"/>
    <w:rsid w:val="007339AB"/>
    <w:rsid w:val="00781C8B"/>
    <w:rsid w:val="0078465D"/>
    <w:rsid w:val="00850FC5"/>
    <w:rsid w:val="00855D40"/>
    <w:rsid w:val="00870A26"/>
    <w:rsid w:val="00923F37"/>
    <w:rsid w:val="009723BB"/>
    <w:rsid w:val="00977CFE"/>
    <w:rsid w:val="00987427"/>
    <w:rsid w:val="009C21D3"/>
    <w:rsid w:val="009C530F"/>
    <w:rsid w:val="009D6AD1"/>
    <w:rsid w:val="009F4F25"/>
    <w:rsid w:val="00A53D54"/>
    <w:rsid w:val="00A65F42"/>
    <w:rsid w:val="00A8307C"/>
    <w:rsid w:val="00AA7C07"/>
    <w:rsid w:val="00AF48A2"/>
    <w:rsid w:val="00B02370"/>
    <w:rsid w:val="00B03F88"/>
    <w:rsid w:val="00B046E8"/>
    <w:rsid w:val="00B26D66"/>
    <w:rsid w:val="00B77D7A"/>
    <w:rsid w:val="00C94FF9"/>
    <w:rsid w:val="00CA1BC6"/>
    <w:rsid w:val="00CA7194"/>
    <w:rsid w:val="00CF0B7F"/>
    <w:rsid w:val="00D2640B"/>
    <w:rsid w:val="00D313B5"/>
    <w:rsid w:val="00D50171"/>
    <w:rsid w:val="00DF1EA5"/>
    <w:rsid w:val="00E51F5C"/>
    <w:rsid w:val="00E643F4"/>
    <w:rsid w:val="00E65259"/>
    <w:rsid w:val="00E67C55"/>
    <w:rsid w:val="00E822DF"/>
    <w:rsid w:val="00EA2D72"/>
    <w:rsid w:val="00EB20F1"/>
    <w:rsid w:val="00EF77D4"/>
    <w:rsid w:val="00F82DC3"/>
    <w:rsid w:val="00F87B72"/>
    <w:rsid w:val="00F9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ADD7"/>
  <w15:chartTrackingRefBased/>
  <w15:docId w15:val="{09539974-DFE7-4689-B230-7EC4481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9</cp:revision>
  <cp:lastPrinted>2015-02-12T09:32:00Z</cp:lastPrinted>
  <dcterms:created xsi:type="dcterms:W3CDTF">2024-11-11T15:30:00Z</dcterms:created>
  <dcterms:modified xsi:type="dcterms:W3CDTF">2025-12-19T13:20:00Z</dcterms:modified>
</cp:coreProperties>
</file>