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DC6E" w14:textId="770BF5D8" w:rsidR="00730D6D" w:rsidRPr="00892494" w:rsidRDefault="00730D6D" w:rsidP="00130546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892494">
        <w:rPr>
          <w:rFonts w:ascii="Arial" w:hAnsi="Arial" w:cs="Arial"/>
          <w:b/>
          <w:sz w:val="20"/>
          <w:szCs w:val="20"/>
        </w:rPr>
        <w:t xml:space="preserve">OPQ LEAVER </w:t>
      </w:r>
    </w:p>
    <w:p w14:paraId="417FA0EF" w14:textId="747FA515" w:rsidR="00E67A91" w:rsidRPr="00892494" w:rsidRDefault="00E67A9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 xml:space="preserve">Letter </w:t>
      </w:r>
      <w:r w:rsidR="007E2612" w:rsidRPr="00892494">
        <w:rPr>
          <w:rFonts w:ascii="Arial" w:hAnsi="Arial" w:cs="Arial"/>
          <w:sz w:val="20"/>
          <w:szCs w:val="20"/>
        </w:rPr>
        <w:t xml:space="preserve">to </w:t>
      </w:r>
      <w:r w:rsidR="00EA6F6F">
        <w:rPr>
          <w:rFonts w:ascii="Arial" w:hAnsi="Arial" w:cs="Arial"/>
          <w:b/>
          <w:sz w:val="20"/>
          <w:szCs w:val="20"/>
        </w:rPr>
        <w:t>SVEN JOHANSSON</w:t>
      </w:r>
    </w:p>
    <w:p w14:paraId="584DD813" w14:textId="02F41057" w:rsidR="00E67A91" w:rsidRPr="00892494" w:rsidRDefault="00E67A91" w:rsidP="00206769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  <w:u w:val="single"/>
        </w:rPr>
      </w:pPr>
      <w:r w:rsidRPr="00892494">
        <w:rPr>
          <w:rFonts w:ascii="Arial" w:hAnsi="Arial" w:cs="Arial"/>
          <w:b/>
          <w:sz w:val="20"/>
          <w:szCs w:val="20"/>
          <w:u w:val="single"/>
        </w:rPr>
        <w:t>Key Points</w:t>
      </w:r>
    </w:p>
    <w:p w14:paraId="3D673648" w14:textId="0FAC558E" w:rsidR="00E67A91" w:rsidRPr="006317ED" w:rsidRDefault="00E67A91" w:rsidP="00FA269A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iCs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 xml:space="preserve">Date of leaving </w:t>
      </w:r>
      <w:r w:rsidR="00AD6F0A" w:rsidRPr="00892494">
        <w:rPr>
          <w:rFonts w:ascii="Arial" w:hAnsi="Arial" w:cs="Arial"/>
          <w:b/>
          <w:sz w:val="20"/>
          <w:szCs w:val="20"/>
        </w:rPr>
        <w:t>(</w:t>
      </w:r>
      <w:r w:rsidR="00A2223A" w:rsidRPr="00892494">
        <w:rPr>
          <w:rFonts w:ascii="Arial" w:hAnsi="Arial" w:cs="Arial"/>
          <w:b/>
          <w:sz w:val="20"/>
          <w:szCs w:val="20"/>
        </w:rPr>
        <w:t>0</w:t>
      </w:r>
      <w:r w:rsidR="00EA6F6F">
        <w:rPr>
          <w:rFonts w:ascii="Arial" w:hAnsi="Arial" w:cs="Arial"/>
          <w:b/>
          <w:sz w:val="20"/>
          <w:szCs w:val="20"/>
        </w:rPr>
        <w:t>6</w:t>
      </w:r>
      <w:r w:rsidR="00AD6F0A" w:rsidRPr="00892494">
        <w:rPr>
          <w:rFonts w:ascii="Arial" w:hAnsi="Arial" w:cs="Arial"/>
          <w:b/>
          <w:sz w:val="20"/>
          <w:szCs w:val="20"/>
        </w:rPr>
        <w:t>/0</w:t>
      </w:r>
      <w:r w:rsidR="00A2223A" w:rsidRPr="00892494">
        <w:rPr>
          <w:rFonts w:ascii="Arial" w:hAnsi="Arial" w:cs="Arial"/>
          <w:b/>
          <w:sz w:val="20"/>
          <w:szCs w:val="20"/>
        </w:rPr>
        <w:t>9</w:t>
      </w:r>
      <w:r w:rsidR="007E2612" w:rsidRPr="00892494">
        <w:rPr>
          <w:rFonts w:ascii="Arial" w:hAnsi="Arial" w:cs="Arial"/>
          <w:b/>
          <w:sz w:val="20"/>
          <w:szCs w:val="20"/>
        </w:rPr>
        <w:t>/20</w:t>
      </w:r>
      <w:r w:rsidR="0095561B" w:rsidRPr="00892494">
        <w:rPr>
          <w:rFonts w:ascii="Arial" w:hAnsi="Arial" w:cs="Arial"/>
          <w:b/>
          <w:sz w:val="20"/>
          <w:szCs w:val="20"/>
        </w:rPr>
        <w:t>2</w:t>
      </w:r>
      <w:r w:rsidR="00EA6F6F">
        <w:rPr>
          <w:rFonts w:ascii="Arial" w:hAnsi="Arial" w:cs="Arial"/>
          <w:b/>
          <w:sz w:val="20"/>
          <w:szCs w:val="20"/>
        </w:rPr>
        <w:t>5</w:t>
      </w:r>
      <w:r w:rsidRPr="00892494">
        <w:rPr>
          <w:rFonts w:ascii="Arial" w:hAnsi="Arial" w:cs="Arial"/>
          <w:b/>
          <w:sz w:val="20"/>
          <w:szCs w:val="20"/>
        </w:rPr>
        <w:t>)</w:t>
      </w:r>
    </w:p>
    <w:p w14:paraId="184B2E78" w14:textId="77777777" w:rsidR="006317ED" w:rsidRPr="00892494" w:rsidRDefault="006317ED" w:rsidP="006317ED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2F8E2463" w14:textId="77777777" w:rsidR="00AE6B71" w:rsidRPr="00AE6B71" w:rsidRDefault="00E67A91" w:rsidP="00FA269A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iCs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 xml:space="preserve">Value of </w:t>
      </w:r>
      <w:r w:rsidR="00A439F5" w:rsidRPr="00892494">
        <w:rPr>
          <w:rFonts w:ascii="Arial" w:hAnsi="Arial" w:cs="Arial"/>
          <w:sz w:val="20"/>
          <w:szCs w:val="20"/>
        </w:rPr>
        <w:t>P</w:t>
      </w:r>
      <w:r w:rsidR="00BA608F" w:rsidRPr="00892494">
        <w:rPr>
          <w:rFonts w:ascii="Arial" w:hAnsi="Arial" w:cs="Arial"/>
          <w:sz w:val="20"/>
          <w:szCs w:val="20"/>
        </w:rPr>
        <w:t xml:space="preserve">ersonal Retirement Account </w:t>
      </w:r>
      <w:r w:rsidR="00BF72BA" w:rsidRPr="00892494">
        <w:rPr>
          <w:rFonts w:ascii="Arial" w:hAnsi="Arial" w:cs="Arial"/>
          <w:sz w:val="20"/>
          <w:szCs w:val="20"/>
        </w:rPr>
        <w:t>(PRA)</w:t>
      </w:r>
      <w:r w:rsidR="00BA608F" w:rsidRPr="00892494">
        <w:rPr>
          <w:rFonts w:ascii="Arial" w:hAnsi="Arial" w:cs="Arial"/>
          <w:sz w:val="20"/>
          <w:szCs w:val="20"/>
        </w:rPr>
        <w:t xml:space="preserve"> a</w:t>
      </w:r>
      <w:r w:rsidRPr="00892494">
        <w:rPr>
          <w:rFonts w:ascii="Arial" w:hAnsi="Arial" w:cs="Arial"/>
          <w:sz w:val="20"/>
          <w:szCs w:val="20"/>
        </w:rPr>
        <w:t xml:space="preserve">t date of leaving </w:t>
      </w:r>
      <w:r w:rsidR="00CF5BA9" w:rsidRPr="00AB4468">
        <w:rPr>
          <w:rFonts w:ascii="Arial" w:hAnsi="Arial" w:cs="Arial"/>
          <w:bCs/>
          <w:sz w:val="20"/>
          <w:szCs w:val="20"/>
        </w:rPr>
        <w:t>(</w:t>
      </w:r>
      <w:r w:rsidR="00AF5838" w:rsidRPr="00892494">
        <w:rPr>
          <w:rFonts w:ascii="Arial" w:hAnsi="Arial" w:cs="Arial"/>
          <w:b/>
          <w:sz w:val="20"/>
          <w:szCs w:val="20"/>
        </w:rPr>
        <w:t>£</w:t>
      </w:r>
      <w:r w:rsidR="009530E4" w:rsidRPr="00892494">
        <w:rPr>
          <w:rFonts w:ascii="Arial" w:hAnsi="Arial" w:cs="Arial"/>
          <w:b/>
          <w:sz w:val="20"/>
          <w:szCs w:val="20"/>
        </w:rPr>
        <w:t>1</w:t>
      </w:r>
      <w:r w:rsidR="00CB37E4">
        <w:rPr>
          <w:rFonts w:ascii="Arial" w:hAnsi="Arial" w:cs="Arial"/>
          <w:b/>
          <w:sz w:val="20"/>
          <w:szCs w:val="20"/>
        </w:rPr>
        <w:t>24</w:t>
      </w:r>
      <w:r w:rsidR="00AF5838" w:rsidRPr="00892494">
        <w:rPr>
          <w:rFonts w:ascii="Arial" w:hAnsi="Arial" w:cs="Arial"/>
          <w:b/>
          <w:sz w:val="20"/>
          <w:szCs w:val="20"/>
        </w:rPr>
        <w:t>,</w:t>
      </w:r>
      <w:r w:rsidR="00B17066">
        <w:rPr>
          <w:rFonts w:ascii="Arial" w:hAnsi="Arial" w:cs="Arial"/>
          <w:b/>
          <w:sz w:val="20"/>
          <w:szCs w:val="20"/>
        </w:rPr>
        <w:t>942</w:t>
      </w:r>
      <w:r w:rsidR="0095561B" w:rsidRPr="00892494">
        <w:rPr>
          <w:rFonts w:ascii="Arial" w:hAnsi="Arial" w:cs="Arial"/>
          <w:b/>
          <w:sz w:val="20"/>
          <w:szCs w:val="20"/>
        </w:rPr>
        <w:t>.</w:t>
      </w:r>
      <w:r w:rsidR="00B17066">
        <w:rPr>
          <w:rFonts w:ascii="Arial" w:hAnsi="Arial" w:cs="Arial"/>
          <w:b/>
          <w:sz w:val="20"/>
          <w:szCs w:val="20"/>
        </w:rPr>
        <w:t>71</w:t>
      </w:r>
      <w:r w:rsidRPr="00AB4468">
        <w:rPr>
          <w:rFonts w:ascii="Arial" w:hAnsi="Arial" w:cs="Arial"/>
          <w:bCs/>
          <w:sz w:val="20"/>
          <w:szCs w:val="20"/>
        </w:rPr>
        <w:t>)</w:t>
      </w:r>
      <w:r w:rsidR="00AC5937" w:rsidRPr="00AB4468">
        <w:rPr>
          <w:rFonts w:ascii="Arial" w:hAnsi="Arial" w:cs="Arial"/>
          <w:bCs/>
          <w:sz w:val="20"/>
          <w:szCs w:val="20"/>
        </w:rPr>
        <w:t xml:space="preserve"> </w:t>
      </w:r>
    </w:p>
    <w:p w14:paraId="3B9A38C8" w14:textId="7B16B0C5" w:rsidR="00E67A91" w:rsidRDefault="00AE6B71" w:rsidP="00AE6B71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C5937" w:rsidRPr="00892494">
        <w:rPr>
          <w:rFonts w:ascii="Arial" w:hAnsi="Arial" w:cs="Arial"/>
          <w:sz w:val="20"/>
          <w:szCs w:val="20"/>
        </w:rPr>
        <w:t>– ‘</w:t>
      </w:r>
      <w:r w:rsidR="00AC5937" w:rsidRPr="00892494">
        <w:rPr>
          <w:rFonts w:ascii="Arial" w:hAnsi="Arial" w:cs="Arial"/>
          <w:i/>
          <w:sz w:val="20"/>
          <w:szCs w:val="20"/>
        </w:rPr>
        <w:t>ALL</w:t>
      </w:r>
      <w:r w:rsidR="00AC5937" w:rsidRPr="00892494">
        <w:rPr>
          <w:rFonts w:ascii="Arial" w:hAnsi="Arial" w:cs="Arial"/>
          <w:sz w:val="20"/>
          <w:szCs w:val="20"/>
        </w:rPr>
        <w:t>’ Lifestyle Fund</w:t>
      </w:r>
    </w:p>
    <w:p w14:paraId="681561C1" w14:textId="77777777" w:rsidR="006317ED" w:rsidRPr="00892494" w:rsidRDefault="006317ED" w:rsidP="00AE6B71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7C184F62" w14:textId="77777777" w:rsidR="00AE6B71" w:rsidRPr="00AE6B71" w:rsidRDefault="00A439F5" w:rsidP="00FA269A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iCs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 xml:space="preserve">Value of member contributions </w:t>
      </w:r>
      <w:r w:rsidR="00130546" w:rsidRPr="00892494">
        <w:rPr>
          <w:rFonts w:ascii="Arial" w:hAnsi="Arial" w:cs="Arial"/>
          <w:sz w:val="20"/>
          <w:szCs w:val="20"/>
        </w:rPr>
        <w:t>a</w:t>
      </w:r>
      <w:r w:rsidRPr="00892494">
        <w:rPr>
          <w:rFonts w:ascii="Arial" w:hAnsi="Arial" w:cs="Arial"/>
          <w:sz w:val="20"/>
          <w:szCs w:val="20"/>
        </w:rPr>
        <w:t xml:space="preserve">t date of leaving </w:t>
      </w:r>
      <w:r w:rsidRPr="00AB4468">
        <w:rPr>
          <w:rFonts w:ascii="Arial" w:hAnsi="Arial" w:cs="Arial"/>
          <w:bCs/>
          <w:sz w:val="20"/>
          <w:szCs w:val="20"/>
        </w:rPr>
        <w:t>(</w:t>
      </w:r>
      <w:r w:rsidR="0028562B" w:rsidRPr="00892494">
        <w:rPr>
          <w:rFonts w:ascii="Arial" w:hAnsi="Arial" w:cs="Arial"/>
          <w:b/>
          <w:sz w:val="20"/>
          <w:szCs w:val="20"/>
        </w:rPr>
        <w:t>£</w:t>
      </w:r>
      <w:r w:rsidR="009530E4" w:rsidRPr="00892494">
        <w:rPr>
          <w:rFonts w:ascii="Arial" w:hAnsi="Arial" w:cs="Arial"/>
          <w:b/>
          <w:sz w:val="20"/>
          <w:szCs w:val="20"/>
        </w:rPr>
        <w:t>4</w:t>
      </w:r>
      <w:r w:rsidR="00B17066">
        <w:rPr>
          <w:rFonts w:ascii="Arial" w:hAnsi="Arial" w:cs="Arial"/>
          <w:b/>
          <w:sz w:val="20"/>
          <w:szCs w:val="20"/>
        </w:rPr>
        <w:t>8</w:t>
      </w:r>
      <w:r w:rsidRPr="00892494">
        <w:rPr>
          <w:rFonts w:ascii="Arial" w:hAnsi="Arial" w:cs="Arial"/>
          <w:b/>
          <w:sz w:val="20"/>
          <w:szCs w:val="20"/>
        </w:rPr>
        <w:t>,</w:t>
      </w:r>
      <w:r w:rsidR="00B17066">
        <w:rPr>
          <w:rFonts w:ascii="Arial" w:hAnsi="Arial" w:cs="Arial"/>
          <w:b/>
          <w:sz w:val="20"/>
          <w:szCs w:val="20"/>
        </w:rPr>
        <w:t>054</w:t>
      </w:r>
      <w:r w:rsidRPr="00892494">
        <w:rPr>
          <w:rFonts w:ascii="Arial" w:hAnsi="Arial" w:cs="Arial"/>
          <w:b/>
          <w:sz w:val="20"/>
          <w:szCs w:val="20"/>
        </w:rPr>
        <w:t>.</w:t>
      </w:r>
      <w:r w:rsidR="00B17066">
        <w:rPr>
          <w:rFonts w:ascii="Arial" w:hAnsi="Arial" w:cs="Arial"/>
          <w:b/>
          <w:sz w:val="20"/>
          <w:szCs w:val="20"/>
        </w:rPr>
        <w:t>89</w:t>
      </w:r>
      <w:r w:rsidRPr="00AB4468">
        <w:rPr>
          <w:rFonts w:ascii="Arial" w:hAnsi="Arial" w:cs="Arial"/>
          <w:bCs/>
          <w:sz w:val="20"/>
          <w:szCs w:val="20"/>
        </w:rPr>
        <w:t>)</w:t>
      </w:r>
      <w:r w:rsidR="00AC5937" w:rsidRPr="00AB4468">
        <w:rPr>
          <w:rFonts w:ascii="Arial" w:hAnsi="Arial" w:cs="Arial"/>
          <w:bCs/>
          <w:sz w:val="20"/>
          <w:szCs w:val="20"/>
        </w:rPr>
        <w:t xml:space="preserve"> </w:t>
      </w:r>
    </w:p>
    <w:p w14:paraId="7B21292F" w14:textId="4BAA6B1F" w:rsidR="00A439F5" w:rsidRDefault="00AE6B71" w:rsidP="00AE6B71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C5937" w:rsidRPr="00892494">
        <w:rPr>
          <w:rFonts w:ascii="Arial" w:hAnsi="Arial" w:cs="Arial"/>
          <w:sz w:val="20"/>
          <w:szCs w:val="20"/>
        </w:rPr>
        <w:t>– ‘</w:t>
      </w:r>
      <w:r w:rsidR="00AC5937" w:rsidRPr="00892494">
        <w:rPr>
          <w:rFonts w:ascii="Arial" w:hAnsi="Arial" w:cs="Arial"/>
          <w:i/>
          <w:sz w:val="20"/>
          <w:szCs w:val="20"/>
        </w:rPr>
        <w:t>ALL</w:t>
      </w:r>
      <w:r w:rsidR="00AC5937" w:rsidRPr="00892494">
        <w:rPr>
          <w:rFonts w:ascii="Arial" w:hAnsi="Arial" w:cs="Arial"/>
          <w:sz w:val="20"/>
          <w:szCs w:val="20"/>
        </w:rPr>
        <w:t>’ Lifestyle Fun</w:t>
      </w:r>
      <w:r w:rsidR="00AC5937">
        <w:rPr>
          <w:rFonts w:ascii="Arial" w:hAnsi="Arial" w:cs="Arial"/>
          <w:sz w:val="20"/>
          <w:szCs w:val="20"/>
        </w:rPr>
        <w:t>d</w:t>
      </w:r>
    </w:p>
    <w:p w14:paraId="0F5AE149" w14:textId="77777777" w:rsidR="006317ED" w:rsidRPr="00892494" w:rsidRDefault="006317ED" w:rsidP="00AE6B71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17CDE039" w14:textId="77777777" w:rsidR="00AE6B71" w:rsidRPr="00AE6B71" w:rsidRDefault="00A439F5" w:rsidP="00FA269A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iCs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 xml:space="preserve">Value of employer contributions </w:t>
      </w:r>
      <w:r w:rsidR="00130546" w:rsidRPr="00892494">
        <w:rPr>
          <w:rFonts w:ascii="Arial" w:hAnsi="Arial" w:cs="Arial"/>
          <w:sz w:val="20"/>
          <w:szCs w:val="20"/>
        </w:rPr>
        <w:t>a</w:t>
      </w:r>
      <w:r w:rsidRPr="00892494">
        <w:rPr>
          <w:rFonts w:ascii="Arial" w:hAnsi="Arial" w:cs="Arial"/>
          <w:sz w:val="20"/>
          <w:szCs w:val="20"/>
        </w:rPr>
        <w:t xml:space="preserve">t date of leaving </w:t>
      </w:r>
      <w:r w:rsidRPr="00AB4468">
        <w:rPr>
          <w:rFonts w:ascii="Arial" w:hAnsi="Arial" w:cs="Arial"/>
          <w:bCs/>
          <w:sz w:val="20"/>
          <w:szCs w:val="20"/>
        </w:rPr>
        <w:t>(</w:t>
      </w:r>
      <w:r w:rsidRPr="00892494">
        <w:rPr>
          <w:rFonts w:ascii="Arial" w:hAnsi="Arial" w:cs="Arial"/>
          <w:b/>
          <w:sz w:val="20"/>
          <w:szCs w:val="20"/>
        </w:rPr>
        <w:t>£</w:t>
      </w:r>
      <w:r w:rsidR="00F01AE0">
        <w:rPr>
          <w:rFonts w:ascii="Arial" w:hAnsi="Arial" w:cs="Arial"/>
          <w:b/>
          <w:sz w:val="20"/>
          <w:szCs w:val="20"/>
        </w:rPr>
        <w:t>7</w:t>
      </w:r>
      <w:r w:rsidR="00CB37E4">
        <w:rPr>
          <w:rFonts w:ascii="Arial" w:hAnsi="Arial" w:cs="Arial"/>
          <w:b/>
          <w:sz w:val="20"/>
          <w:szCs w:val="20"/>
        </w:rPr>
        <w:t>6</w:t>
      </w:r>
      <w:r w:rsidRPr="00892494">
        <w:rPr>
          <w:rFonts w:ascii="Arial" w:hAnsi="Arial" w:cs="Arial"/>
          <w:b/>
          <w:sz w:val="20"/>
          <w:szCs w:val="20"/>
        </w:rPr>
        <w:t>,</w:t>
      </w:r>
      <w:r w:rsidR="00B17066">
        <w:rPr>
          <w:rFonts w:ascii="Arial" w:hAnsi="Arial" w:cs="Arial"/>
          <w:b/>
          <w:sz w:val="20"/>
          <w:szCs w:val="20"/>
        </w:rPr>
        <w:t>887</w:t>
      </w:r>
      <w:r w:rsidRPr="00892494">
        <w:rPr>
          <w:rFonts w:ascii="Arial" w:hAnsi="Arial" w:cs="Arial"/>
          <w:b/>
          <w:sz w:val="20"/>
          <w:szCs w:val="20"/>
        </w:rPr>
        <w:t>.</w:t>
      </w:r>
      <w:r w:rsidR="00F01AE0">
        <w:rPr>
          <w:rFonts w:ascii="Arial" w:hAnsi="Arial" w:cs="Arial"/>
          <w:b/>
          <w:sz w:val="20"/>
          <w:szCs w:val="20"/>
        </w:rPr>
        <w:t>8</w:t>
      </w:r>
      <w:r w:rsidR="00B17066">
        <w:rPr>
          <w:rFonts w:ascii="Arial" w:hAnsi="Arial" w:cs="Arial"/>
          <w:b/>
          <w:sz w:val="20"/>
          <w:szCs w:val="20"/>
        </w:rPr>
        <w:t>2</w:t>
      </w:r>
      <w:r w:rsidRPr="00AB4468">
        <w:rPr>
          <w:rFonts w:ascii="Arial" w:hAnsi="Arial" w:cs="Arial"/>
          <w:bCs/>
          <w:sz w:val="20"/>
          <w:szCs w:val="20"/>
        </w:rPr>
        <w:t>)</w:t>
      </w:r>
      <w:r w:rsidR="00AC5937" w:rsidRPr="00AB4468">
        <w:rPr>
          <w:rFonts w:ascii="Arial" w:hAnsi="Arial" w:cs="Arial"/>
          <w:bCs/>
          <w:sz w:val="20"/>
          <w:szCs w:val="20"/>
        </w:rPr>
        <w:t xml:space="preserve"> </w:t>
      </w:r>
    </w:p>
    <w:p w14:paraId="182A2196" w14:textId="501FB3E9" w:rsidR="00A439F5" w:rsidRPr="00892494" w:rsidRDefault="00AE6B71" w:rsidP="00AE6B71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C5937" w:rsidRPr="00892494">
        <w:rPr>
          <w:rFonts w:ascii="Arial" w:hAnsi="Arial" w:cs="Arial"/>
          <w:sz w:val="20"/>
          <w:szCs w:val="20"/>
        </w:rPr>
        <w:t>– ‘</w:t>
      </w:r>
      <w:r w:rsidR="00AC5937" w:rsidRPr="00892494">
        <w:rPr>
          <w:rFonts w:ascii="Arial" w:hAnsi="Arial" w:cs="Arial"/>
          <w:i/>
          <w:sz w:val="20"/>
          <w:szCs w:val="20"/>
        </w:rPr>
        <w:t>ALL</w:t>
      </w:r>
      <w:r w:rsidR="00AC5937" w:rsidRPr="00892494">
        <w:rPr>
          <w:rFonts w:ascii="Arial" w:hAnsi="Arial" w:cs="Arial"/>
          <w:sz w:val="20"/>
          <w:szCs w:val="20"/>
        </w:rPr>
        <w:t>’ Lifestyle Fund</w:t>
      </w:r>
    </w:p>
    <w:p w14:paraId="5165962F" w14:textId="77777777" w:rsidR="00CB37E4" w:rsidRDefault="00CB37E4" w:rsidP="00CB37E4">
      <w:pPr>
        <w:rPr>
          <w:rFonts w:ascii="Arial" w:hAnsi="Arial" w:cs="Arial"/>
          <w:sz w:val="20"/>
          <w:szCs w:val="20"/>
        </w:rPr>
      </w:pPr>
    </w:p>
    <w:p w14:paraId="678C8D7E" w14:textId="77777777" w:rsidR="00423226" w:rsidRPr="00775E7B" w:rsidRDefault="00423226" w:rsidP="00CB37E4">
      <w:pPr>
        <w:rPr>
          <w:rFonts w:ascii="Arial" w:hAnsi="Arial" w:cs="Arial"/>
          <w:vanish/>
          <w:sz w:val="20"/>
          <w:szCs w:val="20"/>
        </w:rPr>
      </w:pPr>
    </w:p>
    <w:p w14:paraId="413F7B6A" w14:textId="77777777" w:rsidR="00CB37E4" w:rsidRPr="00775E7B" w:rsidRDefault="00CB37E4" w:rsidP="00CB37E4">
      <w:pPr>
        <w:rPr>
          <w:rFonts w:ascii="Arial" w:hAnsi="Arial" w:cs="Arial"/>
          <w:vanish/>
          <w:sz w:val="20"/>
          <w:szCs w:val="20"/>
        </w:rPr>
      </w:pPr>
    </w:p>
    <w:p w14:paraId="560F11F1" w14:textId="77777777" w:rsidR="00CB37E4" w:rsidRPr="00775E7B" w:rsidRDefault="00CB37E4" w:rsidP="00CB37E4">
      <w:pPr>
        <w:rPr>
          <w:rFonts w:ascii="Arial" w:hAnsi="Arial" w:cs="Arial"/>
          <w:vanish/>
          <w:sz w:val="20"/>
          <w:szCs w:val="20"/>
        </w:rPr>
      </w:pPr>
    </w:p>
    <w:p w14:paraId="1B30230B" w14:textId="77777777" w:rsidR="00CB37E4" w:rsidRPr="00775E7B" w:rsidRDefault="00CB37E4" w:rsidP="00CB37E4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1418"/>
        <w:gridCol w:w="1455"/>
      </w:tblGrid>
      <w:tr w:rsidR="002768C5" w:rsidRPr="002A5B74" w14:paraId="0E722C0A" w14:textId="77777777" w:rsidTr="005C01A2">
        <w:tc>
          <w:tcPr>
            <w:tcW w:w="2122" w:type="dxa"/>
          </w:tcPr>
          <w:p w14:paraId="294A2FA8" w14:textId="77777777" w:rsidR="002768C5" w:rsidRPr="00775E7B" w:rsidRDefault="002768C5" w:rsidP="005C01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E7B">
              <w:rPr>
                <w:rFonts w:ascii="Arial" w:hAnsi="Arial" w:cs="Arial"/>
                <w:b/>
                <w:sz w:val="20"/>
                <w:szCs w:val="20"/>
              </w:rPr>
              <w:t xml:space="preserve">Member </w:t>
            </w:r>
          </w:p>
        </w:tc>
        <w:tc>
          <w:tcPr>
            <w:tcW w:w="3685" w:type="dxa"/>
          </w:tcPr>
          <w:p w14:paraId="1E131693" w14:textId="77777777" w:rsidR="002768C5" w:rsidRPr="00775E7B" w:rsidRDefault="002768C5" w:rsidP="005C01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E7B">
              <w:rPr>
                <w:rFonts w:ascii="Arial" w:hAnsi="Arial" w:cs="Arial"/>
                <w:b/>
                <w:sz w:val="20"/>
                <w:szCs w:val="20"/>
              </w:rPr>
              <w:t>No. of Units</w:t>
            </w:r>
          </w:p>
        </w:tc>
        <w:tc>
          <w:tcPr>
            <w:tcW w:w="1418" w:type="dxa"/>
          </w:tcPr>
          <w:p w14:paraId="5D55D75F" w14:textId="77777777" w:rsidR="002768C5" w:rsidRPr="00775E7B" w:rsidRDefault="002768C5" w:rsidP="005C01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E7B">
              <w:rPr>
                <w:rFonts w:ascii="Arial" w:hAnsi="Arial" w:cs="Arial"/>
                <w:b/>
                <w:sz w:val="20"/>
                <w:szCs w:val="20"/>
              </w:rPr>
              <w:t>Unit Price</w:t>
            </w:r>
          </w:p>
        </w:tc>
        <w:tc>
          <w:tcPr>
            <w:tcW w:w="1455" w:type="dxa"/>
          </w:tcPr>
          <w:p w14:paraId="41344CC6" w14:textId="77777777" w:rsidR="002768C5" w:rsidRPr="00775E7B" w:rsidRDefault="002768C5" w:rsidP="005C01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E7B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2768C5" w:rsidRPr="002A5B74" w14:paraId="45749270" w14:textId="77777777" w:rsidTr="005C01A2">
        <w:tc>
          <w:tcPr>
            <w:tcW w:w="2122" w:type="dxa"/>
          </w:tcPr>
          <w:p w14:paraId="4D102285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>Global Equity</w:t>
            </w:r>
          </w:p>
        </w:tc>
        <w:tc>
          <w:tcPr>
            <w:tcW w:w="3685" w:type="dxa"/>
          </w:tcPr>
          <w:p w14:paraId="7F092C91" w14:textId="77777777" w:rsidR="002768C5" w:rsidRPr="002A5B74" w:rsidRDefault="002768C5" w:rsidP="005C01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A5B74">
              <w:rPr>
                <w:rFonts w:ascii="Arial" w:hAnsi="Arial" w:cs="Arial"/>
                <w:sz w:val="20"/>
                <w:szCs w:val="20"/>
              </w:rPr>
              <w:t>,4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2A5B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394</w:t>
            </w:r>
            <w:r w:rsidRPr="002A5B74">
              <w:rPr>
                <w:rFonts w:ascii="Arial" w:hAnsi="Arial" w:cs="Arial"/>
                <w:sz w:val="20"/>
                <w:szCs w:val="20"/>
              </w:rPr>
              <w:t>0 x 7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A5B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2A5B74">
              <w:rPr>
                <w:rFonts w:ascii="Arial" w:hAnsi="Arial" w:cs="Arial"/>
                <w:sz w:val="20"/>
                <w:szCs w:val="20"/>
              </w:rPr>
              <w:t xml:space="preserve">% =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A5B7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595</w:t>
            </w:r>
            <w:r w:rsidRPr="002A5B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0073</w:t>
            </w:r>
          </w:p>
        </w:tc>
        <w:tc>
          <w:tcPr>
            <w:tcW w:w="1418" w:type="dxa"/>
          </w:tcPr>
          <w:p w14:paraId="1DFFB83B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>x £3.</w:t>
            </w: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1455" w:type="dxa"/>
          </w:tcPr>
          <w:p w14:paraId="764B6527" w14:textId="0EB7D4C8" w:rsidR="002768C5" w:rsidRPr="002A5B74" w:rsidRDefault="00A43090" w:rsidP="00A43090">
            <w:pPr>
              <w:tabs>
                <w:tab w:val="decimal" w:pos="8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2768C5" w:rsidRPr="002A5B74">
              <w:rPr>
                <w:rFonts w:ascii="Arial" w:hAnsi="Arial" w:cs="Arial"/>
                <w:sz w:val="20"/>
                <w:szCs w:val="20"/>
              </w:rPr>
              <w:t>£</w:t>
            </w:r>
            <w:r w:rsidR="002768C5">
              <w:rPr>
                <w:rFonts w:ascii="Arial" w:hAnsi="Arial" w:cs="Arial"/>
                <w:sz w:val="20"/>
                <w:szCs w:val="20"/>
              </w:rPr>
              <w:t>42</w:t>
            </w:r>
            <w:r w:rsidR="002768C5" w:rsidRPr="002A5B74">
              <w:rPr>
                <w:rFonts w:ascii="Arial" w:hAnsi="Arial" w:cs="Arial"/>
                <w:sz w:val="20"/>
                <w:szCs w:val="20"/>
              </w:rPr>
              <w:t>,</w:t>
            </w:r>
            <w:r w:rsidR="002768C5">
              <w:rPr>
                <w:rFonts w:ascii="Arial" w:hAnsi="Arial" w:cs="Arial"/>
                <w:sz w:val="20"/>
                <w:szCs w:val="20"/>
              </w:rPr>
              <w:t>358</w:t>
            </w:r>
            <w:r w:rsidR="002768C5" w:rsidRPr="002A5B74">
              <w:rPr>
                <w:rFonts w:ascii="Arial" w:hAnsi="Arial" w:cs="Arial"/>
                <w:sz w:val="20"/>
                <w:szCs w:val="20"/>
              </w:rPr>
              <w:t>.</w:t>
            </w:r>
            <w:r w:rsidR="002768C5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2768C5" w:rsidRPr="002A5B74" w14:paraId="750885A1" w14:textId="77777777" w:rsidTr="005C01A2">
        <w:tc>
          <w:tcPr>
            <w:tcW w:w="2122" w:type="dxa"/>
          </w:tcPr>
          <w:p w14:paraId="2422A38A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>Index Linked Bond</w:t>
            </w:r>
          </w:p>
        </w:tc>
        <w:tc>
          <w:tcPr>
            <w:tcW w:w="3685" w:type="dxa"/>
          </w:tcPr>
          <w:p w14:paraId="5FE8983B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A5B74">
              <w:rPr>
                <w:rFonts w:ascii="Arial" w:hAnsi="Arial" w:cs="Arial"/>
                <w:sz w:val="20"/>
                <w:szCs w:val="20"/>
              </w:rPr>
              <w:t>,4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2A5B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394</w:t>
            </w:r>
            <w:r w:rsidRPr="002A5B74">
              <w:rPr>
                <w:rFonts w:ascii="Arial" w:hAnsi="Arial" w:cs="Arial"/>
                <w:sz w:val="20"/>
                <w:szCs w:val="20"/>
              </w:rPr>
              <w:t>0 x 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A5B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2A5B74">
              <w:rPr>
                <w:rFonts w:ascii="Arial" w:hAnsi="Arial" w:cs="Arial"/>
                <w:sz w:val="20"/>
                <w:szCs w:val="20"/>
              </w:rPr>
              <w:t xml:space="preserve">% = </w:t>
            </w:r>
            <w:r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Pr="002A5B7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889</w:t>
            </w:r>
            <w:r w:rsidRPr="002A5B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6788</w:t>
            </w:r>
          </w:p>
        </w:tc>
        <w:tc>
          <w:tcPr>
            <w:tcW w:w="1418" w:type="dxa"/>
          </w:tcPr>
          <w:p w14:paraId="79250AFD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>x £1.</w:t>
            </w:r>
            <w:r>
              <w:rPr>
                <w:rFonts w:ascii="Arial" w:hAnsi="Arial" w:cs="Arial"/>
                <w:sz w:val="20"/>
                <w:szCs w:val="20"/>
              </w:rPr>
              <w:t>632</w:t>
            </w:r>
            <w:r w:rsidRPr="002A5B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55" w:type="dxa"/>
          </w:tcPr>
          <w:p w14:paraId="1D2379E8" w14:textId="31939D72" w:rsidR="002768C5" w:rsidRPr="002A5B74" w:rsidRDefault="00A43090" w:rsidP="005C5FC6">
            <w:pPr>
              <w:tabs>
                <w:tab w:val="decimal" w:pos="8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=   </w:t>
            </w:r>
            <w:r w:rsidR="002768C5" w:rsidRPr="002A5B74">
              <w:rPr>
                <w:rFonts w:ascii="Arial" w:hAnsi="Arial" w:cs="Arial"/>
                <w:sz w:val="20"/>
                <w:szCs w:val="20"/>
              </w:rPr>
              <w:t>£</w:t>
            </w:r>
            <w:r w:rsidR="002768C5">
              <w:rPr>
                <w:rFonts w:ascii="Arial" w:hAnsi="Arial" w:cs="Arial"/>
                <w:sz w:val="20"/>
                <w:szCs w:val="20"/>
              </w:rPr>
              <w:t>4,715.96</w:t>
            </w:r>
          </w:p>
        </w:tc>
      </w:tr>
      <w:tr w:rsidR="002768C5" w:rsidRPr="002A5B74" w14:paraId="7F1A81F2" w14:textId="77777777" w:rsidTr="005C01A2">
        <w:tc>
          <w:tcPr>
            <w:tcW w:w="2122" w:type="dxa"/>
          </w:tcPr>
          <w:p w14:paraId="62FB7536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 xml:space="preserve">Cash </w:t>
            </w:r>
          </w:p>
        </w:tc>
        <w:tc>
          <w:tcPr>
            <w:tcW w:w="3685" w:type="dxa"/>
          </w:tcPr>
          <w:p w14:paraId="63CC7F0B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A5B74">
              <w:rPr>
                <w:rFonts w:ascii="Arial" w:hAnsi="Arial" w:cs="Arial"/>
                <w:sz w:val="20"/>
                <w:szCs w:val="20"/>
              </w:rPr>
              <w:t>,4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2A5B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394</w:t>
            </w:r>
            <w:r w:rsidRPr="002A5B74">
              <w:rPr>
                <w:rFonts w:ascii="Arial" w:hAnsi="Arial" w:cs="Arial"/>
                <w:sz w:val="20"/>
                <w:szCs w:val="20"/>
              </w:rPr>
              <w:t xml:space="preserve">0 x  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A5B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  <w:r w:rsidRPr="002A5B74">
              <w:rPr>
                <w:rFonts w:ascii="Arial" w:hAnsi="Arial" w:cs="Arial"/>
                <w:sz w:val="20"/>
                <w:szCs w:val="20"/>
              </w:rPr>
              <w:t xml:space="preserve">% =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963.7079</w:t>
            </w:r>
          </w:p>
        </w:tc>
        <w:tc>
          <w:tcPr>
            <w:tcW w:w="1418" w:type="dxa"/>
          </w:tcPr>
          <w:p w14:paraId="3732AE73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>x £1.01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2A5B7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55" w:type="dxa"/>
          </w:tcPr>
          <w:p w14:paraId="2E5B495F" w14:textId="71954620" w:rsidR="002768C5" w:rsidRPr="002A5B74" w:rsidRDefault="00A43090" w:rsidP="005C5FC6">
            <w:pPr>
              <w:tabs>
                <w:tab w:val="decimal" w:pos="8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=      </w:t>
            </w:r>
            <w:r w:rsidR="002768C5" w:rsidRPr="002A5B74">
              <w:rPr>
                <w:rFonts w:ascii="Arial" w:hAnsi="Arial" w:cs="Arial"/>
                <w:sz w:val="20"/>
                <w:szCs w:val="20"/>
              </w:rPr>
              <w:t>£</w:t>
            </w:r>
            <w:r w:rsidR="002768C5">
              <w:rPr>
                <w:rFonts w:ascii="Arial" w:hAnsi="Arial" w:cs="Arial"/>
                <w:sz w:val="20"/>
                <w:szCs w:val="20"/>
              </w:rPr>
              <w:t>980.09</w:t>
            </w:r>
          </w:p>
        </w:tc>
      </w:tr>
      <w:tr w:rsidR="002768C5" w:rsidRPr="002A5B74" w14:paraId="00333F7F" w14:textId="77777777" w:rsidTr="005C01A2">
        <w:tc>
          <w:tcPr>
            <w:tcW w:w="7225" w:type="dxa"/>
            <w:gridSpan w:val="3"/>
          </w:tcPr>
          <w:p w14:paraId="36F82936" w14:textId="77777777" w:rsidR="002768C5" w:rsidRPr="00775E7B" w:rsidRDefault="002768C5" w:rsidP="005C01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E7B">
              <w:rPr>
                <w:rFonts w:ascii="Arial" w:hAnsi="Arial" w:cs="Arial"/>
                <w:b/>
                <w:sz w:val="20"/>
                <w:szCs w:val="20"/>
              </w:rPr>
              <w:t xml:space="preserve">Total                                                                        </w:t>
            </w:r>
          </w:p>
        </w:tc>
        <w:tc>
          <w:tcPr>
            <w:tcW w:w="1455" w:type="dxa"/>
          </w:tcPr>
          <w:p w14:paraId="6951BFAD" w14:textId="2D601D1D" w:rsidR="002768C5" w:rsidRPr="002A5B74" w:rsidRDefault="00A43090" w:rsidP="005C5FC6">
            <w:pPr>
              <w:tabs>
                <w:tab w:val="decimal" w:pos="8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= </w:t>
            </w:r>
            <w:r w:rsidR="002768C5" w:rsidRPr="002A5B74">
              <w:rPr>
                <w:rFonts w:ascii="Arial" w:hAnsi="Arial" w:cs="Arial"/>
                <w:b/>
                <w:sz w:val="20"/>
                <w:szCs w:val="20"/>
              </w:rPr>
              <w:t>£4</w:t>
            </w:r>
            <w:r w:rsidR="002768C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2768C5" w:rsidRPr="002A5B7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2768C5">
              <w:rPr>
                <w:rFonts w:ascii="Arial" w:hAnsi="Arial" w:cs="Arial"/>
                <w:b/>
                <w:sz w:val="20"/>
                <w:szCs w:val="20"/>
              </w:rPr>
              <w:t>054</w:t>
            </w:r>
            <w:r w:rsidR="002768C5" w:rsidRPr="002A5B7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768C5">
              <w:rPr>
                <w:rFonts w:ascii="Arial" w:hAnsi="Arial" w:cs="Arial"/>
                <w:b/>
                <w:sz w:val="20"/>
                <w:szCs w:val="20"/>
              </w:rPr>
              <w:t>89</w:t>
            </w:r>
          </w:p>
        </w:tc>
      </w:tr>
      <w:tr w:rsidR="002768C5" w:rsidRPr="002A5B74" w14:paraId="2B8DC56E" w14:textId="77777777" w:rsidTr="005C01A2">
        <w:tc>
          <w:tcPr>
            <w:tcW w:w="7225" w:type="dxa"/>
            <w:gridSpan w:val="3"/>
          </w:tcPr>
          <w:p w14:paraId="491790FA" w14:textId="77777777" w:rsidR="00A64030" w:rsidRPr="00A64030" w:rsidRDefault="00A64030" w:rsidP="005C01A2">
            <w:pPr>
              <w:rPr>
                <w:rFonts w:ascii="Arial" w:hAnsi="Arial" w:cs="Arial"/>
                <w:b/>
              </w:rPr>
            </w:pPr>
          </w:p>
        </w:tc>
        <w:tc>
          <w:tcPr>
            <w:tcW w:w="1455" w:type="dxa"/>
          </w:tcPr>
          <w:p w14:paraId="2821963F" w14:textId="77777777" w:rsidR="002768C5" w:rsidRPr="002A5B74" w:rsidRDefault="002768C5" w:rsidP="005C01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DBDEEE" w14:textId="77777777" w:rsidR="002768C5" w:rsidRPr="00775E7B" w:rsidRDefault="002768C5" w:rsidP="002768C5">
      <w:pPr>
        <w:rPr>
          <w:rFonts w:ascii="Arial" w:hAnsi="Arial" w:cs="Arial"/>
          <w:vanish/>
          <w:sz w:val="20"/>
          <w:szCs w:val="20"/>
        </w:rPr>
      </w:pPr>
    </w:p>
    <w:p w14:paraId="260445BA" w14:textId="77777777" w:rsidR="002768C5" w:rsidRPr="00775E7B" w:rsidRDefault="002768C5" w:rsidP="002768C5">
      <w:pPr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1418"/>
        <w:gridCol w:w="1455"/>
      </w:tblGrid>
      <w:tr w:rsidR="002768C5" w:rsidRPr="002A5B74" w14:paraId="7475095C" w14:textId="77777777" w:rsidTr="005C01A2">
        <w:tc>
          <w:tcPr>
            <w:tcW w:w="2122" w:type="dxa"/>
          </w:tcPr>
          <w:p w14:paraId="0CF3AE64" w14:textId="77777777" w:rsidR="002768C5" w:rsidRPr="00775E7B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775E7B">
              <w:rPr>
                <w:rFonts w:ascii="Arial" w:hAnsi="Arial" w:cs="Arial"/>
                <w:b/>
                <w:sz w:val="20"/>
                <w:szCs w:val="20"/>
              </w:rPr>
              <w:t>Employer</w:t>
            </w:r>
          </w:p>
        </w:tc>
        <w:tc>
          <w:tcPr>
            <w:tcW w:w="3685" w:type="dxa"/>
          </w:tcPr>
          <w:p w14:paraId="7B75E02E" w14:textId="77777777" w:rsidR="002768C5" w:rsidRPr="00775E7B" w:rsidRDefault="002768C5" w:rsidP="005C01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E7B">
              <w:rPr>
                <w:rFonts w:ascii="Arial" w:hAnsi="Arial" w:cs="Arial"/>
                <w:b/>
                <w:sz w:val="20"/>
                <w:szCs w:val="20"/>
              </w:rPr>
              <w:t>No. of Units</w:t>
            </w:r>
          </w:p>
        </w:tc>
        <w:tc>
          <w:tcPr>
            <w:tcW w:w="1418" w:type="dxa"/>
          </w:tcPr>
          <w:p w14:paraId="74264B34" w14:textId="77777777" w:rsidR="002768C5" w:rsidRPr="00775E7B" w:rsidRDefault="002768C5" w:rsidP="005C01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E7B">
              <w:rPr>
                <w:rFonts w:ascii="Arial" w:hAnsi="Arial" w:cs="Arial"/>
                <w:b/>
                <w:sz w:val="20"/>
                <w:szCs w:val="20"/>
              </w:rPr>
              <w:t>Unit Price</w:t>
            </w:r>
          </w:p>
        </w:tc>
        <w:tc>
          <w:tcPr>
            <w:tcW w:w="1455" w:type="dxa"/>
          </w:tcPr>
          <w:p w14:paraId="7C200BE3" w14:textId="77777777" w:rsidR="002768C5" w:rsidRPr="00775E7B" w:rsidRDefault="002768C5" w:rsidP="005C01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E7B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2768C5" w:rsidRPr="002A5B74" w14:paraId="0DEAB298" w14:textId="77777777" w:rsidTr="005C01A2">
        <w:tc>
          <w:tcPr>
            <w:tcW w:w="2122" w:type="dxa"/>
          </w:tcPr>
          <w:p w14:paraId="48F4FF0A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>Global Equity</w:t>
            </w:r>
          </w:p>
        </w:tc>
        <w:tc>
          <w:tcPr>
            <w:tcW w:w="3685" w:type="dxa"/>
          </w:tcPr>
          <w:p w14:paraId="79E8FCC5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A5B7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117</w:t>
            </w:r>
            <w:r w:rsidRPr="002A5B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4304</w:t>
            </w:r>
            <w:r w:rsidRPr="002A5B74">
              <w:rPr>
                <w:rFonts w:ascii="Arial" w:hAnsi="Arial" w:cs="Arial"/>
                <w:sz w:val="20"/>
                <w:szCs w:val="20"/>
              </w:rPr>
              <w:t xml:space="preserve"> x 7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A5B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2A5B74">
              <w:rPr>
                <w:rFonts w:ascii="Arial" w:hAnsi="Arial" w:cs="Arial"/>
                <w:sz w:val="20"/>
                <w:szCs w:val="20"/>
              </w:rPr>
              <w:t>% =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A5B7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952.0117</w:t>
            </w:r>
          </w:p>
        </w:tc>
        <w:tc>
          <w:tcPr>
            <w:tcW w:w="1418" w:type="dxa"/>
          </w:tcPr>
          <w:p w14:paraId="7A35FF1C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>x £3.</w:t>
            </w: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1455" w:type="dxa"/>
          </w:tcPr>
          <w:p w14:paraId="0488C498" w14:textId="32817345" w:rsidR="002768C5" w:rsidRPr="002A5B74" w:rsidRDefault="00A43090" w:rsidP="005C5FC6">
            <w:pPr>
              <w:tabs>
                <w:tab w:val="decimal" w:pos="8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2768C5" w:rsidRPr="002A5B74">
              <w:rPr>
                <w:rFonts w:ascii="Arial" w:hAnsi="Arial" w:cs="Arial"/>
                <w:sz w:val="20"/>
                <w:szCs w:val="20"/>
              </w:rPr>
              <w:t>£</w:t>
            </w:r>
            <w:r w:rsidR="002768C5">
              <w:rPr>
                <w:rFonts w:ascii="Arial" w:hAnsi="Arial" w:cs="Arial"/>
                <w:sz w:val="20"/>
                <w:szCs w:val="20"/>
              </w:rPr>
              <w:t>67,774.14</w:t>
            </w:r>
          </w:p>
        </w:tc>
      </w:tr>
      <w:tr w:rsidR="002768C5" w:rsidRPr="002A5B74" w14:paraId="29F268D2" w14:textId="77777777" w:rsidTr="005C01A2">
        <w:tc>
          <w:tcPr>
            <w:tcW w:w="2122" w:type="dxa"/>
          </w:tcPr>
          <w:p w14:paraId="7FD22D9B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>Index Linked Bond</w:t>
            </w:r>
          </w:p>
        </w:tc>
        <w:tc>
          <w:tcPr>
            <w:tcW w:w="3685" w:type="dxa"/>
          </w:tcPr>
          <w:p w14:paraId="3D2CA2F2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A5B7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117</w:t>
            </w:r>
            <w:r w:rsidRPr="002A5B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4304</w:t>
            </w:r>
            <w:r w:rsidRPr="002A5B74">
              <w:rPr>
                <w:rFonts w:ascii="Arial" w:hAnsi="Arial" w:cs="Arial"/>
                <w:sz w:val="20"/>
                <w:szCs w:val="20"/>
              </w:rPr>
              <w:t xml:space="preserve"> x 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A5B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2A5B74">
              <w:rPr>
                <w:rFonts w:ascii="Arial" w:hAnsi="Arial" w:cs="Arial"/>
                <w:sz w:val="20"/>
                <w:szCs w:val="20"/>
              </w:rPr>
              <w:t xml:space="preserve">% =   </w:t>
            </w:r>
            <w:r>
              <w:rPr>
                <w:rFonts w:ascii="Arial" w:hAnsi="Arial" w:cs="Arial"/>
                <w:sz w:val="20"/>
                <w:szCs w:val="20"/>
              </w:rPr>
              <w:t>4,623.4861</w:t>
            </w:r>
            <w:r w:rsidRPr="002A5B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14:paraId="7473FFB1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>x £1.</w:t>
            </w:r>
            <w:r>
              <w:rPr>
                <w:rFonts w:ascii="Arial" w:hAnsi="Arial" w:cs="Arial"/>
                <w:sz w:val="20"/>
                <w:szCs w:val="20"/>
              </w:rPr>
              <w:t>632</w:t>
            </w:r>
            <w:r w:rsidRPr="002A5B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55" w:type="dxa"/>
          </w:tcPr>
          <w:p w14:paraId="21252B14" w14:textId="66127C67" w:rsidR="002768C5" w:rsidRPr="002A5B74" w:rsidRDefault="00A43090" w:rsidP="005C5FC6">
            <w:pPr>
              <w:tabs>
                <w:tab w:val="decimal" w:pos="8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=   </w:t>
            </w:r>
            <w:r w:rsidR="002768C5" w:rsidRPr="002A5B74">
              <w:rPr>
                <w:rFonts w:ascii="Arial" w:hAnsi="Arial" w:cs="Arial"/>
                <w:sz w:val="20"/>
                <w:szCs w:val="20"/>
              </w:rPr>
              <w:t>£</w:t>
            </w:r>
            <w:r w:rsidR="002768C5">
              <w:rPr>
                <w:rFonts w:ascii="Arial" w:hAnsi="Arial" w:cs="Arial"/>
                <w:sz w:val="20"/>
                <w:szCs w:val="20"/>
              </w:rPr>
              <w:t>7,545.53</w:t>
            </w:r>
          </w:p>
        </w:tc>
      </w:tr>
      <w:tr w:rsidR="002768C5" w:rsidRPr="002A5B74" w14:paraId="0EE5A917" w14:textId="77777777" w:rsidTr="005C01A2">
        <w:tc>
          <w:tcPr>
            <w:tcW w:w="2122" w:type="dxa"/>
          </w:tcPr>
          <w:p w14:paraId="53AC0FDD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 xml:space="preserve">Cash </w:t>
            </w:r>
          </w:p>
        </w:tc>
        <w:tc>
          <w:tcPr>
            <w:tcW w:w="3685" w:type="dxa"/>
          </w:tcPr>
          <w:p w14:paraId="0AE96762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A5B7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117</w:t>
            </w:r>
            <w:r w:rsidRPr="002A5B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4304</w:t>
            </w:r>
            <w:r w:rsidRPr="002A5B74">
              <w:rPr>
                <w:rFonts w:ascii="Arial" w:hAnsi="Arial" w:cs="Arial"/>
                <w:sz w:val="20"/>
                <w:szCs w:val="20"/>
              </w:rPr>
              <w:t xml:space="preserve"> x  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A5B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  <w:r w:rsidRPr="002A5B74">
              <w:rPr>
                <w:rFonts w:ascii="Arial" w:hAnsi="Arial" w:cs="Arial"/>
                <w:sz w:val="20"/>
                <w:szCs w:val="20"/>
              </w:rPr>
              <w:t>% =   1</w:t>
            </w:r>
            <w:r>
              <w:rPr>
                <w:rFonts w:ascii="Arial" w:hAnsi="Arial" w:cs="Arial"/>
                <w:sz w:val="20"/>
                <w:szCs w:val="20"/>
              </w:rPr>
              <w:t>,541.9326</w:t>
            </w:r>
          </w:p>
        </w:tc>
        <w:tc>
          <w:tcPr>
            <w:tcW w:w="1418" w:type="dxa"/>
          </w:tcPr>
          <w:p w14:paraId="372FC2C4" w14:textId="77777777" w:rsidR="002768C5" w:rsidRPr="002A5B74" w:rsidRDefault="002768C5" w:rsidP="005C01A2">
            <w:pPr>
              <w:rPr>
                <w:rFonts w:ascii="Arial" w:hAnsi="Arial" w:cs="Arial"/>
                <w:sz w:val="20"/>
                <w:szCs w:val="20"/>
              </w:rPr>
            </w:pPr>
            <w:r w:rsidRPr="002A5B74">
              <w:rPr>
                <w:rFonts w:ascii="Arial" w:hAnsi="Arial" w:cs="Arial"/>
                <w:sz w:val="20"/>
                <w:szCs w:val="20"/>
              </w:rPr>
              <w:t>x £1.01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2A5B7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55" w:type="dxa"/>
          </w:tcPr>
          <w:p w14:paraId="3E4F9A77" w14:textId="4DB0F712" w:rsidR="002768C5" w:rsidRPr="002A5B74" w:rsidRDefault="00A43090" w:rsidP="005C5FC6">
            <w:pPr>
              <w:tabs>
                <w:tab w:val="decimal" w:pos="8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=   </w:t>
            </w:r>
            <w:r w:rsidR="002768C5" w:rsidRPr="002A5B74">
              <w:rPr>
                <w:rFonts w:ascii="Arial" w:hAnsi="Arial" w:cs="Arial"/>
                <w:sz w:val="20"/>
                <w:szCs w:val="20"/>
              </w:rPr>
              <w:t>£1,</w:t>
            </w:r>
            <w:r w:rsidR="002768C5">
              <w:rPr>
                <w:rFonts w:ascii="Arial" w:hAnsi="Arial" w:cs="Arial"/>
                <w:sz w:val="20"/>
                <w:szCs w:val="20"/>
              </w:rPr>
              <w:t>568.15</w:t>
            </w:r>
          </w:p>
        </w:tc>
      </w:tr>
      <w:tr w:rsidR="002768C5" w:rsidRPr="002A5B74" w14:paraId="013AF6A7" w14:textId="77777777" w:rsidTr="005C01A2">
        <w:tc>
          <w:tcPr>
            <w:tcW w:w="7225" w:type="dxa"/>
            <w:gridSpan w:val="3"/>
          </w:tcPr>
          <w:p w14:paraId="1B949360" w14:textId="77777777" w:rsidR="002768C5" w:rsidRPr="00775E7B" w:rsidRDefault="002768C5" w:rsidP="005C01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5E7B">
              <w:rPr>
                <w:rFonts w:ascii="Arial" w:hAnsi="Arial" w:cs="Arial"/>
                <w:b/>
                <w:sz w:val="20"/>
                <w:szCs w:val="20"/>
              </w:rPr>
              <w:t xml:space="preserve">Total                                                                       </w:t>
            </w:r>
          </w:p>
        </w:tc>
        <w:tc>
          <w:tcPr>
            <w:tcW w:w="1455" w:type="dxa"/>
          </w:tcPr>
          <w:p w14:paraId="2DE6904F" w14:textId="2D494C40" w:rsidR="002768C5" w:rsidRPr="002A5B74" w:rsidRDefault="00A43090" w:rsidP="005C5FC6">
            <w:pPr>
              <w:tabs>
                <w:tab w:val="decimal" w:pos="8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= </w:t>
            </w:r>
            <w:r w:rsidR="002768C5" w:rsidRPr="002A5B74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2768C5">
              <w:rPr>
                <w:rFonts w:ascii="Arial" w:hAnsi="Arial" w:cs="Arial"/>
                <w:b/>
                <w:sz w:val="20"/>
                <w:szCs w:val="20"/>
              </w:rPr>
              <w:t>76,887.82</w:t>
            </w:r>
          </w:p>
        </w:tc>
      </w:tr>
    </w:tbl>
    <w:p w14:paraId="4E1510E0" w14:textId="77777777" w:rsidR="002768C5" w:rsidRPr="00775E7B" w:rsidRDefault="002768C5" w:rsidP="002768C5">
      <w:pPr>
        <w:rPr>
          <w:rFonts w:ascii="Arial" w:hAnsi="Arial" w:cs="Arial"/>
          <w:vanish/>
          <w:sz w:val="20"/>
          <w:szCs w:val="20"/>
        </w:rPr>
      </w:pPr>
    </w:p>
    <w:p w14:paraId="2B24BEFF" w14:textId="77777777" w:rsidR="002768C5" w:rsidRDefault="002768C5" w:rsidP="002768C5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0"/>
          <w:szCs w:val="20"/>
        </w:rPr>
      </w:pPr>
      <w:r w:rsidRPr="00775E7B">
        <w:rPr>
          <w:rFonts w:ascii="Arial" w:hAnsi="Arial" w:cs="Arial"/>
          <w:b/>
          <w:spacing w:val="-3"/>
          <w:sz w:val="20"/>
          <w:szCs w:val="20"/>
        </w:rPr>
        <w:t xml:space="preserve">  </w:t>
      </w:r>
    </w:p>
    <w:p w14:paraId="2F182D85" w14:textId="77777777" w:rsidR="00335593" w:rsidRDefault="00335593" w:rsidP="002768C5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0"/>
          <w:szCs w:val="20"/>
        </w:rPr>
      </w:pPr>
    </w:p>
    <w:p w14:paraId="3BC004DE" w14:textId="5FF00090" w:rsidR="002768C5" w:rsidRPr="00775E7B" w:rsidRDefault="00335593" w:rsidP="005A0597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  <w:szCs w:val="20"/>
        </w:rPr>
      </w:pPr>
      <w:r w:rsidRPr="005914E6">
        <w:rPr>
          <w:rFonts w:ascii="Arial" w:hAnsi="Arial" w:cs="Arial"/>
          <w:b/>
          <w:spacing w:val="-3"/>
          <w:sz w:val="20"/>
          <w:szCs w:val="20"/>
        </w:rPr>
        <w:t>Total PRA</w:t>
      </w:r>
      <w:r w:rsidRPr="005914E6">
        <w:rPr>
          <w:rFonts w:ascii="Arial" w:hAnsi="Arial" w:cs="Arial"/>
          <w:b/>
          <w:spacing w:val="-3"/>
          <w:sz w:val="20"/>
          <w:szCs w:val="20"/>
        </w:rPr>
        <w:tab/>
      </w:r>
      <w:r w:rsidRPr="005914E6">
        <w:rPr>
          <w:rFonts w:ascii="Arial" w:hAnsi="Arial" w:cs="Arial"/>
          <w:b/>
          <w:spacing w:val="-3"/>
          <w:sz w:val="20"/>
          <w:szCs w:val="20"/>
        </w:rPr>
        <w:tab/>
      </w:r>
      <w:r w:rsidRPr="005914E6">
        <w:rPr>
          <w:rFonts w:ascii="Arial" w:hAnsi="Arial" w:cs="Arial"/>
          <w:b/>
          <w:spacing w:val="-3"/>
          <w:sz w:val="20"/>
          <w:szCs w:val="20"/>
        </w:rPr>
        <w:tab/>
      </w:r>
      <w:r w:rsidRPr="007401C8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£48,</w:t>
      </w:r>
      <w:r w:rsidR="002D50BE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054</w:t>
      </w:r>
      <w:r w:rsidRPr="007401C8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.</w:t>
      </w:r>
      <w:r w:rsidR="002D50BE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89</w:t>
      </w:r>
      <w:r w:rsidRPr="007401C8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 xml:space="preserve"> + £</w:t>
      </w:r>
      <w:r w:rsidR="002D50BE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76</w:t>
      </w:r>
      <w:r w:rsidRPr="007401C8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,</w:t>
      </w:r>
      <w:r w:rsidR="002D50BE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>887.82</w:t>
      </w:r>
      <w:r w:rsidRPr="005914E6">
        <w:rPr>
          <w:rFonts w:ascii="Arial" w:hAnsi="Arial" w:cs="Arial"/>
          <w:spacing w:val="-3"/>
          <w:sz w:val="20"/>
          <w:szCs w:val="20"/>
        </w:rPr>
        <w:tab/>
        <w:t>=</w:t>
      </w:r>
      <w:r>
        <w:rPr>
          <w:rFonts w:ascii="Arial" w:hAnsi="Arial" w:cs="Arial"/>
          <w:spacing w:val="-3"/>
          <w:sz w:val="20"/>
          <w:szCs w:val="20"/>
        </w:rPr>
        <w:t xml:space="preserve">  </w:t>
      </w:r>
      <w:r w:rsidR="005A0597">
        <w:rPr>
          <w:rFonts w:ascii="Arial" w:hAnsi="Arial" w:cs="Arial"/>
          <w:spacing w:val="-3"/>
          <w:sz w:val="20"/>
          <w:szCs w:val="20"/>
        </w:rPr>
        <w:tab/>
      </w:r>
      <w:r w:rsidR="002768C5" w:rsidRPr="002A5B74">
        <w:rPr>
          <w:rFonts w:ascii="Arial" w:hAnsi="Arial" w:cs="Arial"/>
          <w:b/>
          <w:spacing w:val="-3"/>
          <w:sz w:val="20"/>
          <w:szCs w:val="20"/>
          <w:u w:val="single"/>
        </w:rPr>
        <w:t>£1</w:t>
      </w:r>
      <w:r w:rsidR="002768C5">
        <w:rPr>
          <w:rFonts w:ascii="Arial" w:hAnsi="Arial" w:cs="Arial"/>
          <w:b/>
          <w:spacing w:val="-3"/>
          <w:sz w:val="20"/>
          <w:szCs w:val="20"/>
          <w:u w:val="single"/>
        </w:rPr>
        <w:t>24</w:t>
      </w:r>
      <w:r w:rsidR="002768C5" w:rsidRPr="002A5B74">
        <w:rPr>
          <w:rFonts w:ascii="Arial" w:hAnsi="Arial" w:cs="Arial"/>
          <w:b/>
          <w:spacing w:val="-3"/>
          <w:sz w:val="20"/>
          <w:szCs w:val="20"/>
          <w:u w:val="single"/>
        </w:rPr>
        <w:t>,</w:t>
      </w:r>
      <w:r w:rsidR="002768C5">
        <w:rPr>
          <w:rFonts w:ascii="Arial" w:hAnsi="Arial" w:cs="Arial"/>
          <w:b/>
          <w:spacing w:val="-3"/>
          <w:sz w:val="20"/>
          <w:szCs w:val="20"/>
          <w:u w:val="single"/>
        </w:rPr>
        <w:t>942</w:t>
      </w:r>
      <w:r w:rsidR="002768C5" w:rsidRPr="002A5B74">
        <w:rPr>
          <w:rFonts w:ascii="Arial" w:hAnsi="Arial" w:cs="Arial"/>
          <w:b/>
          <w:spacing w:val="-3"/>
          <w:sz w:val="20"/>
          <w:szCs w:val="20"/>
          <w:u w:val="single"/>
        </w:rPr>
        <w:t>.</w:t>
      </w:r>
      <w:r w:rsidR="002768C5">
        <w:rPr>
          <w:rFonts w:ascii="Arial" w:hAnsi="Arial" w:cs="Arial"/>
          <w:b/>
          <w:spacing w:val="-3"/>
          <w:sz w:val="20"/>
          <w:szCs w:val="20"/>
          <w:u w:val="single"/>
        </w:rPr>
        <w:t>71</w:t>
      </w:r>
    </w:p>
    <w:p w14:paraId="50879662" w14:textId="77777777" w:rsidR="002768C5" w:rsidRDefault="002768C5" w:rsidP="002768C5">
      <w:pPr>
        <w:rPr>
          <w:rFonts w:ascii="Arial" w:hAnsi="Arial" w:cs="Arial"/>
          <w:sz w:val="20"/>
          <w:szCs w:val="20"/>
        </w:rPr>
      </w:pPr>
    </w:p>
    <w:p w14:paraId="726D7F59" w14:textId="77777777" w:rsidR="00423226" w:rsidRPr="00775E7B" w:rsidRDefault="00423226" w:rsidP="002768C5">
      <w:pPr>
        <w:rPr>
          <w:rFonts w:ascii="Arial" w:hAnsi="Arial" w:cs="Arial"/>
          <w:vanish/>
          <w:sz w:val="20"/>
          <w:szCs w:val="20"/>
        </w:rPr>
      </w:pPr>
    </w:p>
    <w:p w14:paraId="7CA1105B" w14:textId="77777777" w:rsidR="002768C5" w:rsidRPr="00775E7B" w:rsidRDefault="002768C5" w:rsidP="002768C5">
      <w:pPr>
        <w:rPr>
          <w:rFonts w:ascii="Arial" w:hAnsi="Arial" w:cs="Arial"/>
          <w:vanish/>
          <w:sz w:val="20"/>
          <w:szCs w:val="20"/>
        </w:rPr>
      </w:pPr>
    </w:p>
    <w:p w14:paraId="49FD5C55" w14:textId="77777777" w:rsidR="002768C5" w:rsidRPr="00775E7B" w:rsidRDefault="002768C5" w:rsidP="002768C5">
      <w:pPr>
        <w:rPr>
          <w:rFonts w:ascii="Arial" w:hAnsi="Arial" w:cs="Arial"/>
          <w:vanish/>
          <w:sz w:val="20"/>
          <w:szCs w:val="20"/>
        </w:rPr>
      </w:pPr>
    </w:p>
    <w:p w14:paraId="17CC0AAA" w14:textId="77777777" w:rsidR="002768C5" w:rsidRPr="00775E7B" w:rsidRDefault="002768C5" w:rsidP="002768C5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0"/>
          <w:szCs w:val="20"/>
        </w:rPr>
      </w:pPr>
    </w:p>
    <w:p w14:paraId="306A2A9A" w14:textId="3CA7F292" w:rsidR="00AF5838" w:rsidRDefault="0095561B" w:rsidP="00FA269A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>N</w:t>
      </w:r>
      <w:r w:rsidR="00AF5838" w:rsidRPr="00892494">
        <w:rPr>
          <w:rFonts w:ascii="Arial" w:hAnsi="Arial" w:cs="Arial"/>
          <w:sz w:val="20"/>
          <w:szCs w:val="20"/>
        </w:rPr>
        <w:t xml:space="preserve">ormal Pension Date </w:t>
      </w:r>
      <w:r w:rsidR="00AF5838" w:rsidRPr="00EF03AD">
        <w:rPr>
          <w:rFonts w:ascii="Arial" w:hAnsi="Arial" w:cs="Arial"/>
          <w:sz w:val="20"/>
          <w:szCs w:val="20"/>
        </w:rPr>
        <w:t>(</w:t>
      </w:r>
      <w:r w:rsidR="000D74F9" w:rsidRPr="00FA269A">
        <w:rPr>
          <w:rFonts w:ascii="Arial" w:hAnsi="Arial" w:cs="Arial"/>
          <w:b/>
          <w:bCs/>
          <w:sz w:val="20"/>
          <w:szCs w:val="20"/>
        </w:rPr>
        <w:t xml:space="preserve">= </w:t>
      </w:r>
      <w:r w:rsidR="00A439F5" w:rsidRPr="00FA269A">
        <w:rPr>
          <w:rFonts w:ascii="Arial" w:hAnsi="Arial" w:cs="Arial"/>
          <w:b/>
          <w:bCs/>
          <w:sz w:val="20"/>
          <w:szCs w:val="20"/>
        </w:rPr>
        <w:t>SPA</w:t>
      </w:r>
      <w:r w:rsidR="00AF5838" w:rsidRPr="00EF03AD">
        <w:rPr>
          <w:rFonts w:ascii="Arial" w:hAnsi="Arial" w:cs="Arial"/>
          <w:sz w:val="20"/>
          <w:szCs w:val="20"/>
        </w:rPr>
        <w:t>)</w:t>
      </w:r>
    </w:p>
    <w:p w14:paraId="7D8964BE" w14:textId="77777777" w:rsidR="006317ED" w:rsidRPr="00EF03AD" w:rsidRDefault="006317ED" w:rsidP="006317ED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sz w:val="20"/>
          <w:szCs w:val="20"/>
        </w:rPr>
      </w:pPr>
    </w:p>
    <w:p w14:paraId="70DCEFAC" w14:textId="431CFBCD" w:rsidR="000D327C" w:rsidRDefault="000D327C" w:rsidP="00FA269A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>T</w:t>
      </w:r>
      <w:r w:rsidR="00A439F5" w:rsidRPr="00892494">
        <w:rPr>
          <w:rFonts w:ascii="Arial" w:hAnsi="Arial" w:cs="Arial"/>
          <w:sz w:val="20"/>
          <w:szCs w:val="20"/>
        </w:rPr>
        <w:t>arget Retirement Date (</w:t>
      </w:r>
      <w:r w:rsidR="00651D94" w:rsidRPr="00FA269A">
        <w:rPr>
          <w:rFonts w:ascii="Arial" w:hAnsi="Arial" w:cs="Arial"/>
          <w:b/>
          <w:bCs/>
          <w:sz w:val="20"/>
          <w:szCs w:val="20"/>
        </w:rPr>
        <w:t xml:space="preserve">= </w:t>
      </w:r>
      <w:r w:rsidR="00EA6F6F">
        <w:rPr>
          <w:rFonts w:ascii="Arial" w:hAnsi="Arial" w:cs="Arial"/>
          <w:b/>
          <w:bCs/>
          <w:sz w:val="20"/>
          <w:szCs w:val="20"/>
        </w:rPr>
        <w:t>21</w:t>
      </w:r>
      <w:r w:rsidR="0095561B" w:rsidRPr="00892494">
        <w:rPr>
          <w:rFonts w:ascii="Arial" w:hAnsi="Arial" w:cs="Arial"/>
          <w:b/>
          <w:bCs/>
          <w:sz w:val="20"/>
          <w:szCs w:val="20"/>
        </w:rPr>
        <w:t>/0</w:t>
      </w:r>
      <w:r w:rsidR="00EA6F6F">
        <w:rPr>
          <w:rFonts w:ascii="Arial" w:hAnsi="Arial" w:cs="Arial"/>
          <w:b/>
          <w:bCs/>
          <w:sz w:val="20"/>
          <w:szCs w:val="20"/>
        </w:rPr>
        <w:t>5</w:t>
      </w:r>
      <w:r w:rsidR="0095561B" w:rsidRPr="00892494">
        <w:rPr>
          <w:rFonts w:ascii="Arial" w:hAnsi="Arial" w:cs="Arial"/>
          <w:b/>
          <w:bCs/>
          <w:sz w:val="20"/>
          <w:szCs w:val="20"/>
        </w:rPr>
        <w:t>/202</w:t>
      </w:r>
      <w:r w:rsidR="00EA6F6F">
        <w:rPr>
          <w:rFonts w:ascii="Arial" w:hAnsi="Arial" w:cs="Arial"/>
          <w:b/>
          <w:bCs/>
          <w:sz w:val="20"/>
          <w:szCs w:val="20"/>
        </w:rPr>
        <w:t>9</w:t>
      </w:r>
      <w:r w:rsidR="00A439F5" w:rsidRPr="00892494">
        <w:rPr>
          <w:rFonts w:ascii="Arial" w:hAnsi="Arial" w:cs="Arial"/>
          <w:sz w:val="20"/>
          <w:szCs w:val="20"/>
        </w:rPr>
        <w:t>)</w:t>
      </w:r>
    </w:p>
    <w:p w14:paraId="39A28058" w14:textId="77777777" w:rsidR="006317ED" w:rsidRPr="00892494" w:rsidRDefault="006317ED" w:rsidP="006317ED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73F116AE" w14:textId="65CC7575" w:rsidR="00AF5838" w:rsidRDefault="00AF5838" w:rsidP="00FA269A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 xml:space="preserve">Funds </w:t>
      </w:r>
      <w:r w:rsidR="004B5FCA" w:rsidRPr="00892494">
        <w:rPr>
          <w:rFonts w:ascii="Arial" w:hAnsi="Arial" w:cs="Arial"/>
          <w:sz w:val="20"/>
          <w:szCs w:val="20"/>
        </w:rPr>
        <w:t xml:space="preserve">(‘Lifestyle Fund’) </w:t>
      </w:r>
      <w:r w:rsidR="00840969" w:rsidRPr="00892494">
        <w:rPr>
          <w:rFonts w:ascii="Arial" w:hAnsi="Arial" w:cs="Arial"/>
          <w:sz w:val="20"/>
          <w:szCs w:val="20"/>
        </w:rPr>
        <w:t xml:space="preserve">will </w:t>
      </w:r>
      <w:r w:rsidRPr="00892494">
        <w:rPr>
          <w:rFonts w:ascii="Arial" w:hAnsi="Arial" w:cs="Arial"/>
          <w:sz w:val="20"/>
          <w:szCs w:val="20"/>
        </w:rPr>
        <w:t>remain invested and annual statements will be issued</w:t>
      </w:r>
    </w:p>
    <w:p w14:paraId="5AB1C746" w14:textId="77777777" w:rsidR="006317ED" w:rsidRPr="00892494" w:rsidRDefault="006317ED" w:rsidP="006317ED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03000F05" w14:textId="1211B07F" w:rsidR="0068235B" w:rsidRPr="006317ED" w:rsidRDefault="0068235B" w:rsidP="00FA269A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 xml:space="preserve">Access to benefits </w:t>
      </w:r>
      <w:r w:rsidR="00BD3257">
        <w:rPr>
          <w:rFonts w:ascii="Arial" w:hAnsi="Arial" w:cs="Arial"/>
          <w:sz w:val="20"/>
          <w:szCs w:val="20"/>
        </w:rPr>
        <w:t xml:space="preserve">is </w:t>
      </w:r>
      <w:r w:rsidR="001502B3" w:rsidRPr="00892494">
        <w:rPr>
          <w:rFonts w:ascii="Arial" w:hAnsi="Arial" w:cs="Arial"/>
          <w:sz w:val="20"/>
          <w:szCs w:val="20"/>
        </w:rPr>
        <w:t xml:space="preserve">not </w:t>
      </w:r>
      <w:r w:rsidR="007A29A0" w:rsidRPr="00892494">
        <w:rPr>
          <w:rFonts w:ascii="Arial" w:hAnsi="Arial" w:cs="Arial"/>
          <w:sz w:val="20"/>
          <w:szCs w:val="20"/>
        </w:rPr>
        <w:t xml:space="preserve">permitted </w:t>
      </w:r>
      <w:r w:rsidR="001502B3" w:rsidRPr="00892494">
        <w:rPr>
          <w:rFonts w:ascii="Arial" w:hAnsi="Arial" w:cs="Arial"/>
          <w:sz w:val="20"/>
          <w:szCs w:val="20"/>
        </w:rPr>
        <w:t>before</w:t>
      </w:r>
      <w:r w:rsidRPr="00892494">
        <w:rPr>
          <w:rFonts w:ascii="Arial" w:hAnsi="Arial" w:cs="Arial"/>
          <w:sz w:val="20"/>
          <w:szCs w:val="20"/>
        </w:rPr>
        <w:t xml:space="preserve"> </w:t>
      </w:r>
      <w:r w:rsidR="004470EA" w:rsidRPr="00892494">
        <w:rPr>
          <w:rFonts w:ascii="Arial" w:hAnsi="Arial" w:cs="Arial"/>
          <w:sz w:val="20"/>
          <w:szCs w:val="20"/>
        </w:rPr>
        <w:t>‘</w:t>
      </w:r>
      <w:r w:rsidRPr="00892494">
        <w:rPr>
          <w:rFonts w:ascii="Arial" w:hAnsi="Arial" w:cs="Arial"/>
          <w:sz w:val="20"/>
          <w:szCs w:val="20"/>
        </w:rPr>
        <w:t>Minimum Pension Age</w:t>
      </w:r>
      <w:r w:rsidR="004470EA" w:rsidRPr="00892494">
        <w:rPr>
          <w:rFonts w:ascii="Arial" w:hAnsi="Arial" w:cs="Arial"/>
          <w:sz w:val="20"/>
          <w:szCs w:val="20"/>
        </w:rPr>
        <w:t>’</w:t>
      </w:r>
      <w:r w:rsidRPr="00892494">
        <w:rPr>
          <w:rFonts w:ascii="Arial" w:hAnsi="Arial" w:cs="Arial"/>
          <w:sz w:val="20"/>
          <w:szCs w:val="20"/>
        </w:rPr>
        <w:t xml:space="preserve"> (</w:t>
      </w:r>
      <w:r w:rsidRPr="00892494">
        <w:rPr>
          <w:rFonts w:ascii="Arial" w:hAnsi="Arial" w:cs="Arial"/>
          <w:i/>
          <w:iCs/>
          <w:sz w:val="20"/>
          <w:szCs w:val="20"/>
        </w:rPr>
        <w:t xml:space="preserve">or earlier if </w:t>
      </w:r>
      <w:r w:rsidR="001502B3" w:rsidRPr="00892494">
        <w:rPr>
          <w:rFonts w:ascii="Arial" w:hAnsi="Arial" w:cs="Arial"/>
          <w:i/>
          <w:iCs/>
          <w:sz w:val="20"/>
          <w:szCs w:val="20"/>
        </w:rPr>
        <w:t xml:space="preserve">retirement </w:t>
      </w:r>
      <w:r w:rsidR="000B7BE9">
        <w:rPr>
          <w:rFonts w:ascii="Arial" w:hAnsi="Arial" w:cs="Arial"/>
          <w:i/>
          <w:iCs/>
          <w:sz w:val="20"/>
          <w:szCs w:val="20"/>
        </w:rPr>
        <w:t xml:space="preserve">is </w:t>
      </w:r>
      <w:r w:rsidR="001502B3" w:rsidRPr="00892494">
        <w:rPr>
          <w:rFonts w:ascii="Arial" w:hAnsi="Arial" w:cs="Arial"/>
          <w:i/>
          <w:iCs/>
          <w:sz w:val="20"/>
          <w:szCs w:val="20"/>
        </w:rPr>
        <w:t xml:space="preserve">due to </w:t>
      </w:r>
      <w:r w:rsidRPr="00892494">
        <w:rPr>
          <w:rFonts w:ascii="Arial" w:hAnsi="Arial" w:cs="Arial"/>
          <w:i/>
          <w:iCs/>
          <w:sz w:val="20"/>
          <w:szCs w:val="20"/>
        </w:rPr>
        <w:t>ill</w:t>
      </w:r>
      <w:r w:rsidR="007A29A0" w:rsidRPr="00892494">
        <w:rPr>
          <w:rFonts w:ascii="Arial" w:hAnsi="Arial" w:cs="Arial"/>
          <w:i/>
          <w:iCs/>
          <w:sz w:val="20"/>
          <w:szCs w:val="20"/>
        </w:rPr>
        <w:t>-</w:t>
      </w:r>
      <w:r w:rsidRPr="00892494">
        <w:rPr>
          <w:rFonts w:ascii="Arial" w:hAnsi="Arial" w:cs="Arial"/>
          <w:i/>
          <w:iCs/>
          <w:sz w:val="20"/>
          <w:szCs w:val="20"/>
        </w:rPr>
        <w:t>health</w:t>
      </w:r>
      <w:r w:rsidRPr="00892494">
        <w:rPr>
          <w:rFonts w:ascii="Arial" w:hAnsi="Arial" w:cs="Arial"/>
          <w:sz w:val="20"/>
          <w:szCs w:val="20"/>
        </w:rPr>
        <w:t>)</w:t>
      </w:r>
      <w:r w:rsidR="00C81DF9">
        <w:rPr>
          <w:rFonts w:ascii="Arial" w:hAnsi="Arial" w:cs="Arial"/>
          <w:sz w:val="20"/>
          <w:szCs w:val="20"/>
        </w:rPr>
        <w:t xml:space="preserve"> – </w:t>
      </w:r>
      <w:r w:rsidR="00351E61">
        <w:rPr>
          <w:rFonts w:ascii="Arial" w:hAnsi="Arial" w:cs="Arial"/>
          <w:b/>
          <w:bCs/>
          <w:i/>
          <w:iCs/>
          <w:sz w:val="20"/>
          <w:szCs w:val="20"/>
        </w:rPr>
        <w:t xml:space="preserve">however, </w:t>
      </w:r>
      <w:r w:rsidR="000B7BE9">
        <w:rPr>
          <w:rFonts w:ascii="Arial" w:hAnsi="Arial" w:cs="Arial"/>
          <w:b/>
          <w:bCs/>
          <w:i/>
          <w:iCs/>
          <w:sz w:val="20"/>
          <w:szCs w:val="20"/>
        </w:rPr>
        <w:t xml:space="preserve">it should be noted that </w:t>
      </w:r>
      <w:r w:rsidR="008C5CBE" w:rsidRPr="00640C85">
        <w:rPr>
          <w:rFonts w:ascii="Arial" w:hAnsi="Arial" w:cs="Arial"/>
          <w:b/>
          <w:bCs/>
          <w:i/>
          <w:iCs/>
          <w:sz w:val="20"/>
          <w:szCs w:val="20"/>
        </w:rPr>
        <w:t xml:space="preserve">the </w:t>
      </w:r>
      <w:r w:rsidR="00C81DF9" w:rsidRPr="00640C85">
        <w:rPr>
          <w:rFonts w:ascii="Arial" w:hAnsi="Arial" w:cs="Arial"/>
          <w:b/>
          <w:bCs/>
          <w:i/>
          <w:iCs/>
          <w:sz w:val="20"/>
          <w:szCs w:val="20"/>
        </w:rPr>
        <w:t>member is over ‘Minimum Pension Age’</w:t>
      </w:r>
    </w:p>
    <w:p w14:paraId="7FE332BD" w14:textId="77777777" w:rsidR="006317ED" w:rsidRPr="00892494" w:rsidRDefault="006317ED" w:rsidP="006317ED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344CE565" w14:textId="6B715110" w:rsidR="00AF5838" w:rsidRDefault="00536BAD" w:rsidP="00FA269A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>The t</w:t>
      </w:r>
      <w:r w:rsidR="004E2160" w:rsidRPr="00892494">
        <w:rPr>
          <w:rFonts w:ascii="Arial" w:hAnsi="Arial" w:cs="Arial"/>
          <w:sz w:val="20"/>
          <w:szCs w:val="20"/>
        </w:rPr>
        <w:t>ax</w:t>
      </w:r>
      <w:r w:rsidRPr="00892494">
        <w:rPr>
          <w:rFonts w:ascii="Arial" w:hAnsi="Arial" w:cs="Arial"/>
          <w:sz w:val="20"/>
          <w:szCs w:val="20"/>
        </w:rPr>
        <w:t>-</w:t>
      </w:r>
      <w:r w:rsidR="004E2160" w:rsidRPr="00892494">
        <w:rPr>
          <w:rFonts w:ascii="Arial" w:hAnsi="Arial" w:cs="Arial"/>
          <w:sz w:val="20"/>
          <w:szCs w:val="20"/>
        </w:rPr>
        <w:t xml:space="preserve">free </w:t>
      </w:r>
      <w:r w:rsidR="00716548" w:rsidRPr="00892494">
        <w:rPr>
          <w:rFonts w:ascii="Arial" w:hAnsi="Arial" w:cs="Arial"/>
          <w:sz w:val="20"/>
          <w:szCs w:val="20"/>
        </w:rPr>
        <w:t xml:space="preserve">cash </w:t>
      </w:r>
      <w:r w:rsidR="00DE4721" w:rsidRPr="00892494">
        <w:rPr>
          <w:rFonts w:ascii="Arial" w:hAnsi="Arial" w:cs="Arial"/>
          <w:sz w:val="20"/>
          <w:szCs w:val="20"/>
        </w:rPr>
        <w:t xml:space="preserve">sum </w:t>
      </w:r>
      <w:r w:rsidR="004E2160" w:rsidRPr="00892494">
        <w:rPr>
          <w:rFonts w:ascii="Arial" w:hAnsi="Arial" w:cs="Arial"/>
          <w:sz w:val="20"/>
          <w:szCs w:val="20"/>
        </w:rPr>
        <w:t>and a</w:t>
      </w:r>
      <w:r w:rsidR="00AF5838" w:rsidRPr="00892494">
        <w:rPr>
          <w:rFonts w:ascii="Arial" w:hAnsi="Arial" w:cs="Arial"/>
          <w:sz w:val="20"/>
          <w:szCs w:val="20"/>
        </w:rPr>
        <w:t>nnuity</w:t>
      </w:r>
      <w:r w:rsidR="0068235B" w:rsidRPr="00892494">
        <w:rPr>
          <w:rFonts w:ascii="Arial" w:hAnsi="Arial" w:cs="Arial"/>
          <w:sz w:val="20"/>
          <w:szCs w:val="20"/>
        </w:rPr>
        <w:t xml:space="preserve"> </w:t>
      </w:r>
      <w:r w:rsidR="007A29A0" w:rsidRPr="00892494">
        <w:rPr>
          <w:rFonts w:ascii="Arial" w:hAnsi="Arial" w:cs="Arial"/>
          <w:sz w:val="20"/>
          <w:szCs w:val="20"/>
        </w:rPr>
        <w:t>o</w:t>
      </w:r>
      <w:r w:rsidR="0068235B" w:rsidRPr="00892494">
        <w:rPr>
          <w:rFonts w:ascii="Arial" w:hAnsi="Arial" w:cs="Arial"/>
          <w:sz w:val="20"/>
          <w:szCs w:val="20"/>
        </w:rPr>
        <w:t>ption</w:t>
      </w:r>
      <w:r w:rsidR="00576AE4" w:rsidRPr="00892494">
        <w:rPr>
          <w:rFonts w:ascii="Arial" w:hAnsi="Arial" w:cs="Arial"/>
          <w:sz w:val="20"/>
          <w:szCs w:val="20"/>
        </w:rPr>
        <w:t>s</w:t>
      </w:r>
      <w:r w:rsidR="0068235B" w:rsidRPr="00892494">
        <w:rPr>
          <w:rFonts w:ascii="Arial" w:hAnsi="Arial" w:cs="Arial"/>
          <w:sz w:val="20"/>
          <w:szCs w:val="20"/>
        </w:rPr>
        <w:t xml:space="preserve"> </w:t>
      </w:r>
      <w:r w:rsidR="007A29A0" w:rsidRPr="00892494">
        <w:rPr>
          <w:rFonts w:ascii="Arial" w:hAnsi="Arial" w:cs="Arial"/>
          <w:sz w:val="20"/>
          <w:szCs w:val="20"/>
        </w:rPr>
        <w:t>(</w:t>
      </w:r>
      <w:r w:rsidR="00754B7A" w:rsidRPr="00892494">
        <w:rPr>
          <w:rFonts w:ascii="Arial" w:hAnsi="Arial" w:cs="Arial"/>
          <w:i/>
          <w:iCs/>
          <w:sz w:val="20"/>
          <w:szCs w:val="20"/>
        </w:rPr>
        <w:t xml:space="preserve">using </w:t>
      </w:r>
      <w:r w:rsidR="00567FFE" w:rsidRPr="00892494">
        <w:rPr>
          <w:rFonts w:ascii="Arial" w:hAnsi="Arial" w:cs="Arial"/>
          <w:i/>
          <w:iCs/>
          <w:sz w:val="20"/>
          <w:szCs w:val="20"/>
        </w:rPr>
        <w:t xml:space="preserve">the </w:t>
      </w:r>
      <w:r w:rsidR="006373E1" w:rsidRPr="00892494">
        <w:rPr>
          <w:rFonts w:ascii="Arial" w:hAnsi="Arial" w:cs="Arial"/>
          <w:i/>
          <w:iCs/>
          <w:sz w:val="20"/>
          <w:szCs w:val="20"/>
        </w:rPr>
        <w:t>‘</w:t>
      </w:r>
      <w:r w:rsidR="0068235B" w:rsidRPr="00892494">
        <w:rPr>
          <w:rFonts w:ascii="Arial" w:hAnsi="Arial" w:cs="Arial"/>
          <w:i/>
          <w:iCs/>
          <w:sz w:val="20"/>
          <w:szCs w:val="20"/>
        </w:rPr>
        <w:t xml:space="preserve">Annuity Bureau </w:t>
      </w:r>
      <w:r w:rsidR="00567FFE" w:rsidRPr="00892494">
        <w:rPr>
          <w:rFonts w:ascii="Arial" w:hAnsi="Arial" w:cs="Arial"/>
          <w:i/>
          <w:iCs/>
          <w:sz w:val="20"/>
          <w:szCs w:val="20"/>
        </w:rPr>
        <w:t>Factors’</w:t>
      </w:r>
      <w:r w:rsidR="007A29A0" w:rsidRPr="00892494">
        <w:rPr>
          <w:rFonts w:ascii="Arial" w:hAnsi="Arial" w:cs="Arial"/>
          <w:sz w:val="20"/>
          <w:szCs w:val="20"/>
        </w:rPr>
        <w:t>)</w:t>
      </w:r>
      <w:r w:rsidR="0068235B" w:rsidRPr="00892494">
        <w:rPr>
          <w:rFonts w:ascii="Arial" w:hAnsi="Arial" w:cs="Arial"/>
          <w:sz w:val="20"/>
          <w:szCs w:val="20"/>
        </w:rPr>
        <w:t xml:space="preserve"> </w:t>
      </w:r>
      <w:r w:rsidR="00DE4721" w:rsidRPr="00892494">
        <w:rPr>
          <w:rFonts w:ascii="Arial" w:hAnsi="Arial" w:cs="Arial"/>
          <w:sz w:val="20"/>
          <w:szCs w:val="20"/>
        </w:rPr>
        <w:t xml:space="preserve">will </w:t>
      </w:r>
      <w:r w:rsidR="00576AE4" w:rsidRPr="00892494">
        <w:rPr>
          <w:rFonts w:ascii="Arial" w:hAnsi="Arial" w:cs="Arial"/>
          <w:sz w:val="20"/>
          <w:szCs w:val="20"/>
        </w:rPr>
        <w:t>be available</w:t>
      </w:r>
      <w:r w:rsidR="00DE4721" w:rsidRPr="00892494">
        <w:rPr>
          <w:rFonts w:ascii="Arial" w:hAnsi="Arial" w:cs="Arial"/>
          <w:sz w:val="20"/>
          <w:szCs w:val="20"/>
        </w:rPr>
        <w:t xml:space="preserve"> </w:t>
      </w:r>
      <w:r w:rsidR="003F24F7" w:rsidRPr="00892494">
        <w:rPr>
          <w:rFonts w:ascii="Arial" w:hAnsi="Arial" w:cs="Arial"/>
          <w:sz w:val="20"/>
          <w:szCs w:val="20"/>
        </w:rPr>
        <w:t xml:space="preserve">to the member </w:t>
      </w:r>
      <w:r w:rsidR="002A632F" w:rsidRPr="00892494">
        <w:rPr>
          <w:rFonts w:ascii="Arial" w:hAnsi="Arial" w:cs="Arial"/>
          <w:sz w:val="20"/>
          <w:szCs w:val="20"/>
        </w:rPr>
        <w:t xml:space="preserve">within </w:t>
      </w:r>
      <w:r w:rsidR="0068235B" w:rsidRPr="00892494">
        <w:rPr>
          <w:rFonts w:ascii="Arial" w:hAnsi="Arial" w:cs="Arial"/>
          <w:sz w:val="20"/>
          <w:szCs w:val="20"/>
        </w:rPr>
        <w:t>the OPQ Plan</w:t>
      </w:r>
      <w:r w:rsidR="00AF5838" w:rsidRPr="00892494">
        <w:rPr>
          <w:rFonts w:ascii="Arial" w:hAnsi="Arial" w:cs="Arial"/>
          <w:sz w:val="20"/>
          <w:szCs w:val="20"/>
        </w:rPr>
        <w:t xml:space="preserve"> </w:t>
      </w:r>
    </w:p>
    <w:p w14:paraId="222E7A02" w14:textId="77777777" w:rsidR="006317ED" w:rsidRPr="00892494" w:rsidRDefault="006317ED" w:rsidP="006317ED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49E2DD13" w14:textId="00407BB0" w:rsidR="00AF5838" w:rsidRDefault="004470EA" w:rsidP="00FA269A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 xml:space="preserve">The </w:t>
      </w:r>
      <w:r w:rsidR="00D932D6" w:rsidRPr="00892494">
        <w:rPr>
          <w:rFonts w:ascii="Arial" w:hAnsi="Arial" w:cs="Arial"/>
          <w:sz w:val="20"/>
          <w:szCs w:val="20"/>
        </w:rPr>
        <w:t xml:space="preserve">option of a </w:t>
      </w:r>
      <w:r w:rsidRPr="00892494">
        <w:rPr>
          <w:rFonts w:ascii="Arial" w:hAnsi="Arial" w:cs="Arial"/>
          <w:sz w:val="20"/>
          <w:szCs w:val="20"/>
        </w:rPr>
        <w:t>‘</w:t>
      </w:r>
      <w:r w:rsidR="00D651AA" w:rsidRPr="00892494">
        <w:rPr>
          <w:rFonts w:ascii="Arial" w:hAnsi="Arial" w:cs="Arial"/>
          <w:sz w:val="20"/>
          <w:szCs w:val="20"/>
        </w:rPr>
        <w:t xml:space="preserve">Single </w:t>
      </w:r>
      <w:r w:rsidR="00AF5838" w:rsidRPr="00892494">
        <w:rPr>
          <w:rFonts w:ascii="Arial" w:hAnsi="Arial" w:cs="Arial"/>
          <w:sz w:val="20"/>
          <w:szCs w:val="20"/>
        </w:rPr>
        <w:t>U</w:t>
      </w:r>
      <w:r w:rsidR="00A439F5" w:rsidRPr="00892494">
        <w:rPr>
          <w:rFonts w:ascii="Arial" w:hAnsi="Arial" w:cs="Arial"/>
          <w:sz w:val="20"/>
          <w:szCs w:val="20"/>
        </w:rPr>
        <w:t>ncrystallised Funds Pension Lump Sum</w:t>
      </w:r>
      <w:r w:rsidRPr="00892494">
        <w:rPr>
          <w:rFonts w:ascii="Arial" w:hAnsi="Arial" w:cs="Arial"/>
          <w:sz w:val="20"/>
          <w:szCs w:val="20"/>
        </w:rPr>
        <w:t>’</w:t>
      </w:r>
      <w:r w:rsidR="00A439F5" w:rsidRPr="00892494">
        <w:rPr>
          <w:rFonts w:ascii="Arial" w:hAnsi="Arial" w:cs="Arial"/>
          <w:sz w:val="20"/>
          <w:szCs w:val="20"/>
        </w:rPr>
        <w:t xml:space="preserve"> </w:t>
      </w:r>
      <w:r w:rsidR="000F4F0A" w:rsidRPr="00892494">
        <w:rPr>
          <w:rFonts w:ascii="Arial" w:hAnsi="Arial" w:cs="Arial"/>
          <w:sz w:val="20"/>
          <w:szCs w:val="20"/>
        </w:rPr>
        <w:t xml:space="preserve">(UFPLS) </w:t>
      </w:r>
      <w:r w:rsidR="00086306" w:rsidRPr="00892494">
        <w:rPr>
          <w:rFonts w:ascii="Arial" w:hAnsi="Arial" w:cs="Arial"/>
          <w:sz w:val="20"/>
          <w:szCs w:val="20"/>
        </w:rPr>
        <w:t xml:space="preserve">will </w:t>
      </w:r>
      <w:r w:rsidR="002A632F" w:rsidRPr="00892494">
        <w:rPr>
          <w:rFonts w:ascii="Arial" w:hAnsi="Arial" w:cs="Arial"/>
          <w:sz w:val="20"/>
          <w:szCs w:val="20"/>
        </w:rPr>
        <w:t xml:space="preserve">be available </w:t>
      </w:r>
      <w:r w:rsidR="00C974C1" w:rsidRPr="00892494">
        <w:rPr>
          <w:rFonts w:ascii="Arial" w:hAnsi="Arial" w:cs="Arial"/>
          <w:sz w:val="20"/>
          <w:szCs w:val="20"/>
        </w:rPr>
        <w:t xml:space="preserve">to the member </w:t>
      </w:r>
      <w:r w:rsidR="002A632F" w:rsidRPr="00892494">
        <w:rPr>
          <w:rFonts w:ascii="Arial" w:hAnsi="Arial" w:cs="Arial"/>
          <w:sz w:val="20"/>
          <w:szCs w:val="20"/>
        </w:rPr>
        <w:t xml:space="preserve">within </w:t>
      </w:r>
      <w:r w:rsidR="004E2160" w:rsidRPr="00892494">
        <w:rPr>
          <w:rFonts w:ascii="Arial" w:hAnsi="Arial" w:cs="Arial"/>
          <w:sz w:val="20"/>
          <w:szCs w:val="20"/>
        </w:rPr>
        <w:t>the OPQ Plan</w:t>
      </w:r>
    </w:p>
    <w:p w14:paraId="7FA7B2C3" w14:textId="77777777" w:rsidR="006317ED" w:rsidRPr="00892494" w:rsidRDefault="006317ED" w:rsidP="006317ED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298B62F0" w14:textId="04367F21" w:rsidR="00AF5838" w:rsidRDefault="00C1203E" w:rsidP="00FA269A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 xml:space="preserve">The </w:t>
      </w:r>
      <w:r w:rsidR="002A632F" w:rsidRPr="00892494">
        <w:rPr>
          <w:rFonts w:ascii="Arial" w:hAnsi="Arial" w:cs="Arial"/>
          <w:sz w:val="20"/>
          <w:szCs w:val="20"/>
        </w:rPr>
        <w:t>V</w:t>
      </w:r>
      <w:r w:rsidR="00045B4A" w:rsidRPr="00892494">
        <w:rPr>
          <w:rFonts w:ascii="Arial" w:hAnsi="Arial" w:cs="Arial"/>
          <w:sz w:val="20"/>
          <w:szCs w:val="20"/>
        </w:rPr>
        <w:t xml:space="preserve">alue of </w:t>
      </w:r>
      <w:r w:rsidRPr="00892494">
        <w:rPr>
          <w:rFonts w:ascii="Arial" w:hAnsi="Arial" w:cs="Arial"/>
          <w:sz w:val="20"/>
          <w:szCs w:val="20"/>
        </w:rPr>
        <w:t xml:space="preserve">the member’s </w:t>
      </w:r>
      <w:r w:rsidR="00045B4A" w:rsidRPr="00892494">
        <w:rPr>
          <w:rFonts w:ascii="Arial" w:hAnsi="Arial" w:cs="Arial"/>
          <w:sz w:val="20"/>
          <w:szCs w:val="20"/>
        </w:rPr>
        <w:t xml:space="preserve">PRA </w:t>
      </w:r>
      <w:r w:rsidR="00086306" w:rsidRPr="00892494">
        <w:rPr>
          <w:rFonts w:ascii="Arial" w:hAnsi="Arial" w:cs="Arial"/>
          <w:sz w:val="20"/>
          <w:szCs w:val="20"/>
        </w:rPr>
        <w:t xml:space="preserve">will be </w:t>
      </w:r>
      <w:r w:rsidR="00045B4A" w:rsidRPr="00892494">
        <w:rPr>
          <w:rFonts w:ascii="Arial" w:hAnsi="Arial" w:cs="Arial"/>
          <w:sz w:val="20"/>
          <w:szCs w:val="20"/>
        </w:rPr>
        <w:t xml:space="preserve">payable to </w:t>
      </w:r>
      <w:r w:rsidRPr="00892494">
        <w:rPr>
          <w:rFonts w:ascii="Arial" w:hAnsi="Arial" w:cs="Arial"/>
          <w:sz w:val="20"/>
          <w:szCs w:val="20"/>
        </w:rPr>
        <w:t xml:space="preserve">the member’s </w:t>
      </w:r>
      <w:r w:rsidR="00237A5F" w:rsidRPr="00892494">
        <w:rPr>
          <w:rFonts w:ascii="Arial" w:hAnsi="Arial" w:cs="Arial"/>
          <w:sz w:val="20"/>
          <w:szCs w:val="20"/>
        </w:rPr>
        <w:t>l</w:t>
      </w:r>
      <w:r w:rsidR="00045B4A" w:rsidRPr="00892494">
        <w:rPr>
          <w:rFonts w:ascii="Arial" w:hAnsi="Arial" w:cs="Arial"/>
          <w:sz w:val="20"/>
          <w:szCs w:val="20"/>
        </w:rPr>
        <w:t xml:space="preserve">egal </w:t>
      </w:r>
      <w:r w:rsidR="00237A5F" w:rsidRPr="00892494">
        <w:rPr>
          <w:rFonts w:ascii="Arial" w:hAnsi="Arial" w:cs="Arial"/>
          <w:sz w:val="20"/>
          <w:szCs w:val="20"/>
        </w:rPr>
        <w:t>p</w:t>
      </w:r>
      <w:r w:rsidR="00045B4A" w:rsidRPr="00892494">
        <w:rPr>
          <w:rFonts w:ascii="Arial" w:hAnsi="Arial" w:cs="Arial"/>
          <w:sz w:val="20"/>
          <w:szCs w:val="20"/>
        </w:rPr>
        <w:t xml:space="preserve">ersonal </w:t>
      </w:r>
      <w:r w:rsidR="00237A5F" w:rsidRPr="00892494">
        <w:rPr>
          <w:rFonts w:ascii="Arial" w:hAnsi="Arial" w:cs="Arial"/>
          <w:sz w:val="20"/>
          <w:szCs w:val="20"/>
        </w:rPr>
        <w:t>r</w:t>
      </w:r>
      <w:r w:rsidR="00045B4A" w:rsidRPr="00892494">
        <w:rPr>
          <w:rFonts w:ascii="Arial" w:hAnsi="Arial" w:cs="Arial"/>
          <w:sz w:val="20"/>
          <w:szCs w:val="20"/>
        </w:rPr>
        <w:t xml:space="preserve">epresentatives </w:t>
      </w:r>
      <w:r w:rsidR="00086306" w:rsidRPr="00892494">
        <w:rPr>
          <w:rFonts w:ascii="Arial" w:hAnsi="Arial" w:cs="Arial"/>
          <w:sz w:val="20"/>
          <w:szCs w:val="20"/>
        </w:rPr>
        <w:t>on d</w:t>
      </w:r>
      <w:r w:rsidR="00AF5838" w:rsidRPr="00892494">
        <w:rPr>
          <w:rFonts w:ascii="Arial" w:hAnsi="Arial" w:cs="Arial"/>
          <w:sz w:val="20"/>
          <w:szCs w:val="20"/>
        </w:rPr>
        <w:t xml:space="preserve">eath before retirement </w:t>
      </w:r>
    </w:p>
    <w:p w14:paraId="330654FF" w14:textId="77777777" w:rsidR="006317ED" w:rsidRPr="00892494" w:rsidRDefault="006317ED" w:rsidP="006317ED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635F47CF" w14:textId="3E290DDC" w:rsidR="00AF5838" w:rsidRDefault="00237A5F" w:rsidP="00FA269A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>The t</w:t>
      </w:r>
      <w:r w:rsidR="00AF5838" w:rsidRPr="00892494">
        <w:rPr>
          <w:rFonts w:ascii="Arial" w:hAnsi="Arial" w:cs="Arial"/>
          <w:sz w:val="20"/>
          <w:szCs w:val="20"/>
        </w:rPr>
        <w:t>ransfer option</w:t>
      </w:r>
      <w:r w:rsidR="000F4F0A" w:rsidRPr="00892494">
        <w:rPr>
          <w:rFonts w:ascii="Arial" w:hAnsi="Arial" w:cs="Arial"/>
          <w:sz w:val="20"/>
          <w:szCs w:val="20"/>
        </w:rPr>
        <w:t xml:space="preserve"> </w:t>
      </w:r>
      <w:r w:rsidR="00D14B8F" w:rsidRPr="00892494">
        <w:rPr>
          <w:rFonts w:ascii="Arial" w:hAnsi="Arial" w:cs="Arial"/>
          <w:sz w:val="20"/>
          <w:szCs w:val="20"/>
        </w:rPr>
        <w:t>and o</w:t>
      </w:r>
      <w:r w:rsidR="00D651AA" w:rsidRPr="00892494">
        <w:rPr>
          <w:rFonts w:ascii="Arial" w:hAnsi="Arial" w:cs="Arial"/>
          <w:sz w:val="20"/>
          <w:szCs w:val="20"/>
        </w:rPr>
        <w:t xml:space="preserve">pen </w:t>
      </w:r>
      <w:r w:rsidR="00D14B8F" w:rsidRPr="00892494">
        <w:rPr>
          <w:rFonts w:ascii="Arial" w:hAnsi="Arial" w:cs="Arial"/>
          <w:sz w:val="20"/>
          <w:szCs w:val="20"/>
        </w:rPr>
        <w:t>m</w:t>
      </w:r>
      <w:r w:rsidR="00D651AA" w:rsidRPr="00892494">
        <w:rPr>
          <w:rFonts w:ascii="Arial" w:hAnsi="Arial" w:cs="Arial"/>
          <w:sz w:val="20"/>
          <w:szCs w:val="20"/>
        </w:rPr>
        <w:t xml:space="preserve">arket </w:t>
      </w:r>
      <w:r w:rsidR="000F4F0A" w:rsidRPr="00892494">
        <w:rPr>
          <w:rFonts w:ascii="Arial" w:hAnsi="Arial" w:cs="Arial"/>
          <w:sz w:val="20"/>
          <w:szCs w:val="20"/>
        </w:rPr>
        <w:t>o</w:t>
      </w:r>
      <w:r w:rsidR="00D651AA" w:rsidRPr="00892494">
        <w:rPr>
          <w:rFonts w:ascii="Arial" w:hAnsi="Arial" w:cs="Arial"/>
          <w:sz w:val="20"/>
          <w:szCs w:val="20"/>
        </w:rPr>
        <w:t>ption</w:t>
      </w:r>
      <w:r w:rsidR="000F4F0A" w:rsidRPr="00892494">
        <w:rPr>
          <w:rFonts w:ascii="Arial" w:hAnsi="Arial" w:cs="Arial"/>
          <w:sz w:val="20"/>
          <w:szCs w:val="20"/>
        </w:rPr>
        <w:t xml:space="preserve"> </w:t>
      </w:r>
      <w:r w:rsidR="006963B2" w:rsidRPr="00892494">
        <w:rPr>
          <w:rFonts w:ascii="Arial" w:hAnsi="Arial" w:cs="Arial"/>
          <w:sz w:val="20"/>
          <w:szCs w:val="20"/>
        </w:rPr>
        <w:t xml:space="preserve">will </w:t>
      </w:r>
      <w:r w:rsidR="00DE5854" w:rsidRPr="00892494">
        <w:rPr>
          <w:rFonts w:ascii="Arial" w:hAnsi="Arial" w:cs="Arial"/>
          <w:sz w:val="20"/>
          <w:szCs w:val="20"/>
        </w:rPr>
        <w:t xml:space="preserve">additionally </w:t>
      </w:r>
      <w:r w:rsidR="00595ACD" w:rsidRPr="00892494">
        <w:rPr>
          <w:rFonts w:ascii="Arial" w:hAnsi="Arial" w:cs="Arial"/>
          <w:sz w:val="20"/>
          <w:szCs w:val="20"/>
        </w:rPr>
        <w:t xml:space="preserve">be </w:t>
      </w:r>
      <w:r w:rsidR="006963B2" w:rsidRPr="00892494">
        <w:rPr>
          <w:rFonts w:ascii="Arial" w:hAnsi="Arial" w:cs="Arial"/>
          <w:sz w:val="20"/>
          <w:szCs w:val="20"/>
        </w:rPr>
        <w:t xml:space="preserve">available </w:t>
      </w:r>
      <w:r w:rsidR="00353965" w:rsidRPr="00892494">
        <w:rPr>
          <w:rFonts w:ascii="Arial" w:hAnsi="Arial" w:cs="Arial"/>
          <w:sz w:val="20"/>
          <w:szCs w:val="20"/>
        </w:rPr>
        <w:t xml:space="preserve">to the member </w:t>
      </w:r>
      <w:r w:rsidR="00C901F9" w:rsidRPr="00892494">
        <w:rPr>
          <w:rFonts w:ascii="Arial" w:hAnsi="Arial" w:cs="Arial"/>
          <w:sz w:val="20"/>
          <w:szCs w:val="20"/>
        </w:rPr>
        <w:t>(</w:t>
      </w:r>
      <w:r w:rsidR="00C901F9" w:rsidRPr="00892494">
        <w:rPr>
          <w:rFonts w:ascii="Arial" w:hAnsi="Arial" w:cs="Arial"/>
          <w:i/>
          <w:iCs/>
          <w:sz w:val="20"/>
          <w:szCs w:val="20"/>
        </w:rPr>
        <w:t xml:space="preserve">which will be required </w:t>
      </w:r>
      <w:r w:rsidR="00030504" w:rsidRPr="00892494">
        <w:rPr>
          <w:rFonts w:ascii="Arial" w:hAnsi="Arial" w:cs="Arial"/>
          <w:i/>
          <w:iCs/>
          <w:sz w:val="20"/>
          <w:szCs w:val="20"/>
        </w:rPr>
        <w:t xml:space="preserve">if advantage is to be taken of </w:t>
      </w:r>
      <w:r w:rsidR="00D651AA" w:rsidRPr="00892494">
        <w:rPr>
          <w:rFonts w:ascii="Arial" w:hAnsi="Arial" w:cs="Arial"/>
          <w:i/>
          <w:iCs/>
          <w:sz w:val="20"/>
          <w:szCs w:val="20"/>
        </w:rPr>
        <w:t>F</w:t>
      </w:r>
      <w:r w:rsidR="00594268" w:rsidRPr="00892494">
        <w:rPr>
          <w:rFonts w:ascii="Arial" w:hAnsi="Arial" w:cs="Arial"/>
          <w:i/>
          <w:iCs/>
          <w:sz w:val="20"/>
          <w:szCs w:val="20"/>
        </w:rPr>
        <w:t>lexi-Access Drawdown (F</w:t>
      </w:r>
      <w:r w:rsidR="00D651AA" w:rsidRPr="00892494">
        <w:rPr>
          <w:rFonts w:ascii="Arial" w:hAnsi="Arial" w:cs="Arial"/>
          <w:i/>
          <w:iCs/>
          <w:sz w:val="20"/>
          <w:szCs w:val="20"/>
        </w:rPr>
        <w:t>ADD</w:t>
      </w:r>
      <w:r w:rsidR="00594268" w:rsidRPr="00892494">
        <w:rPr>
          <w:rFonts w:ascii="Arial" w:hAnsi="Arial" w:cs="Arial"/>
          <w:i/>
          <w:iCs/>
          <w:sz w:val="20"/>
          <w:szCs w:val="20"/>
        </w:rPr>
        <w:t>)</w:t>
      </w:r>
      <w:r w:rsidR="00D651AA" w:rsidRPr="00892494">
        <w:rPr>
          <w:rFonts w:ascii="Arial" w:hAnsi="Arial" w:cs="Arial"/>
          <w:i/>
          <w:iCs/>
          <w:sz w:val="20"/>
          <w:szCs w:val="20"/>
        </w:rPr>
        <w:t xml:space="preserve"> or </w:t>
      </w:r>
      <w:r w:rsidR="007A29A0" w:rsidRPr="00892494">
        <w:rPr>
          <w:rFonts w:ascii="Arial" w:hAnsi="Arial" w:cs="Arial"/>
          <w:i/>
          <w:iCs/>
          <w:sz w:val="20"/>
          <w:szCs w:val="20"/>
        </w:rPr>
        <w:t xml:space="preserve">multiple </w:t>
      </w:r>
      <w:r w:rsidR="00D651AA" w:rsidRPr="00892494">
        <w:rPr>
          <w:rFonts w:ascii="Arial" w:hAnsi="Arial" w:cs="Arial"/>
          <w:i/>
          <w:iCs/>
          <w:sz w:val="20"/>
          <w:szCs w:val="20"/>
        </w:rPr>
        <w:t xml:space="preserve">UFPLS </w:t>
      </w:r>
      <w:r w:rsidR="000F4F0A" w:rsidRPr="00892494">
        <w:rPr>
          <w:rFonts w:ascii="Arial" w:hAnsi="Arial" w:cs="Arial"/>
          <w:i/>
          <w:iCs/>
          <w:sz w:val="20"/>
          <w:szCs w:val="20"/>
        </w:rPr>
        <w:t>payments</w:t>
      </w:r>
      <w:r w:rsidR="00D14B8F" w:rsidRPr="00892494">
        <w:rPr>
          <w:rFonts w:ascii="Arial" w:hAnsi="Arial" w:cs="Arial"/>
          <w:sz w:val="20"/>
          <w:szCs w:val="20"/>
        </w:rPr>
        <w:t>)</w:t>
      </w:r>
    </w:p>
    <w:p w14:paraId="72EDE121" w14:textId="77777777" w:rsidR="006317ED" w:rsidRPr="00892494" w:rsidRDefault="006317ED" w:rsidP="006317ED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49EAC8B2" w14:textId="77777777" w:rsidR="00423226" w:rsidRDefault="004232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952B9FF" w14:textId="6DBB6A52" w:rsidR="00D651AA" w:rsidRDefault="00D651AA" w:rsidP="00FA269A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lastRenderedPageBreak/>
        <w:t xml:space="preserve">Pension Wise </w:t>
      </w:r>
      <w:r w:rsidR="004B0540" w:rsidRPr="00892494">
        <w:rPr>
          <w:rFonts w:ascii="Arial" w:hAnsi="Arial" w:cs="Arial"/>
          <w:sz w:val="20"/>
          <w:szCs w:val="20"/>
        </w:rPr>
        <w:t>(</w:t>
      </w:r>
      <w:r w:rsidR="004B0540" w:rsidRPr="00892494">
        <w:rPr>
          <w:rFonts w:ascii="Arial" w:hAnsi="Arial" w:cs="Arial"/>
          <w:i/>
          <w:iCs/>
          <w:sz w:val="20"/>
          <w:szCs w:val="20"/>
        </w:rPr>
        <w:t>now part of the ‘Money and Pensions Service’</w:t>
      </w:r>
      <w:r w:rsidR="004B0540" w:rsidRPr="00892494">
        <w:rPr>
          <w:rFonts w:ascii="Arial" w:hAnsi="Arial" w:cs="Arial"/>
          <w:sz w:val="20"/>
          <w:szCs w:val="20"/>
        </w:rPr>
        <w:t xml:space="preserve">) </w:t>
      </w:r>
      <w:r w:rsidR="008C3FCD" w:rsidRPr="00892494">
        <w:rPr>
          <w:rFonts w:ascii="Arial" w:hAnsi="Arial" w:cs="Arial"/>
          <w:sz w:val="20"/>
          <w:szCs w:val="20"/>
        </w:rPr>
        <w:t xml:space="preserve">must be mentioned </w:t>
      </w:r>
      <w:r w:rsidR="00AC0866" w:rsidRPr="00892494">
        <w:rPr>
          <w:rFonts w:ascii="Arial" w:hAnsi="Arial" w:cs="Arial"/>
          <w:sz w:val="20"/>
          <w:szCs w:val="20"/>
        </w:rPr>
        <w:t xml:space="preserve">should the </w:t>
      </w:r>
      <w:r w:rsidR="008C3FCD" w:rsidRPr="00892494">
        <w:rPr>
          <w:rFonts w:ascii="Arial" w:hAnsi="Arial" w:cs="Arial"/>
          <w:sz w:val="20"/>
          <w:szCs w:val="20"/>
        </w:rPr>
        <w:t xml:space="preserve">member </w:t>
      </w:r>
      <w:r w:rsidRPr="00892494">
        <w:rPr>
          <w:rFonts w:ascii="Arial" w:hAnsi="Arial" w:cs="Arial"/>
          <w:sz w:val="20"/>
          <w:szCs w:val="20"/>
        </w:rPr>
        <w:t>w</w:t>
      </w:r>
      <w:r w:rsidR="00347047" w:rsidRPr="00892494">
        <w:rPr>
          <w:rFonts w:ascii="Arial" w:hAnsi="Arial" w:cs="Arial"/>
          <w:sz w:val="20"/>
          <w:szCs w:val="20"/>
        </w:rPr>
        <w:t>ish</w:t>
      </w:r>
      <w:r w:rsidRPr="00892494">
        <w:rPr>
          <w:rFonts w:ascii="Arial" w:hAnsi="Arial" w:cs="Arial"/>
          <w:sz w:val="20"/>
          <w:szCs w:val="20"/>
        </w:rPr>
        <w:t xml:space="preserve"> to take advantage of </w:t>
      </w:r>
      <w:r w:rsidR="0082603E" w:rsidRPr="00892494">
        <w:rPr>
          <w:rFonts w:ascii="Arial" w:hAnsi="Arial" w:cs="Arial"/>
          <w:sz w:val="20"/>
          <w:szCs w:val="20"/>
        </w:rPr>
        <w:t xml:space="preserve">the </w:t>
      </w:r>
      <w:r w:rsidR="003B57AA" w:rsidRPr="00892494">
        <w:rPr>
          <w:rFonts w:ascii="Arial" w:hAnsi="Arial" w:cs="Arial"/>
          <w:sz w:val="20"/>
          <w:szCs w:val="20"/>
        </w:rPr>
        <w:t xml:space="preserve">additional </w:t>
      </w:r>
      <w:r w:rsidRPr="00892494">
        <w:rPr>
          <w:rFonts w:ascii="Arial" w:hAnsi="Arial" w:cs="Arial"/>
          <w:sz w:val="20"/>
          <w:szCs w:val="20"/>
        </w:rPr>
        <w:t>flexibilities</w:t>
      </w:r>
      <w:r w:rsidR="004B0540" w:rsidRPr="00892494">
        <w:rPr>
          <w:rFonts w:ascii="Arial" w:hAnsi="Arial" w:cs="Arial"/>
          <w:sz w:val="20"/>
          <w:szCs w:val="20"/>
        </w:rPr>
        <w:t xml:space="preserve"> afforded by the ‘Pension </w:t>
      </w:r>
      <w:r w:rsidR="00347047" w:rsidRPr="00892494">
        <w:rPr>
          <w:rFonts w:ascii="Arial" w:hAnsi="Arial" w:cs="Arial"/>
          <w:sz w:val="20"/>
          <w:szCs w:val="20"/>
        </w:rPr>
        <w:t>F</w:t>
      </w:r>
      <w:r w:rsidR="004B0540" w:rsidRPr="00892494">
        <w:rPr>
          <w:rFonts w:ascii="Arial" w:hAnsi="Arial" w:cs="Arial"/>
          <w:sz w:val="20"/>
          <w:szCs w:val="20"/>
        </w:rPr>
        <w:t>reedoms’</w:t>
      </w:r>
    </w:p>
    <w:p w14:paraId="66E98889" w14:textId="77777777" w:rsidR="006317ED" w:rsidRPr="00892494" w:rsidRDefault="006317ED" w:rsidP="006317ED">
      <w:p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55B657C2" w14:textId="7ABA6844" w:rsidR="00D651AA" w:rsidRPr="00892494" w:rsidRDefault="00472665" w:rsidP="00FA269A">
      <w:pPr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892494">
        <w:rPr>
          <w:rFonts w:ascii="Arial" w:hAnsi="Arial" w:cs="Arial"/>
          <w:sz w:val="20"/>
          <w:szCs w:val="20"/>
        </w:rPr>
        <w:t xml:space="preserve">The </w:t>
      </w:r>
      <w:r w:rsidR="00540DB8" w:rsidRPr="00892494">
        <w:rPr>
          <w:rFonts w:ascii="Arial" w:hAnsi="Arial" w:cs="Arial"/>
          <w:sz w:val="20"/>
          <w:szCs w:val="20"/>
        </w:rPr>
        <w:t>‘</w:t>
      </w:r>
      <w:r w:rsidR="00D651AA" w:rsidRPr="00892494">
        <w:rPr>
          <w:rFonts w:ascii="Arial" w:hAnsi="Arial" w:cs="Arial"/>
          <w:sz w:val="20"/>
          <w:szCs w:val="20"/>
        </w:rPr>
        <w:t>M</w:t>
      </w:r>
      <w:r w:rsidR="000F4F0A" w:rsidRPr="00892494">
        <w:rPr>
          <w:rFonts w:ascii="Arial" w:hAnsi="Arial" w:cs="Arial"/>
          <w:sz w:val="20"/>
          <w:szCs w:val="20"/>
        </w:rPr>
        <w:t>oney Purchase Annual Allowance</w:t>
      </w:r>
      <w:r w:rsidR="00540DB8" w:rsidRPr="00892494">
        <w:rPr>
          <w:rFonts w:ascii="Arial" w:hAnsi="Arial" w:cs="Arial"/>
          <w:sz w:val="20"/>
          <w:szCs w:val="20"/>
        </w:rPr>
        <w:t>’</w:t>
      </w:r>
      <w:r w:rsidR="000F4F0A" w:rsidRPr="00892494">
        <w:rPr>
          <w:rFonts w:ascii="Arial" w:hAnsi="Arial" w:cs="Arial"/>
          <w:sz w:val="20"/>
          <w:szCs w:val="20"/>
        </w:rPr>
        <w:t xml:space="preserve"> </w:t>
      </w:r>
      <w:r w:rsidR="00754B7A" w:rsidRPr="00892494">
        <w:rPr>
          <w:rFonts w:ascii="Arial" w:hAnsi="Arial" w:cs="Arial"/>
          <w:sz w:val="20"/>
          <w:szCs w:val="20"/>
        </w:rPr>
        <w:t xml:space="preserve">(MPAA) </w:t>
      </w:r>
      <w:r w:rsidR="006B1DC9" w:rsidRPr="00892494">
        <w:rPr>
          <w:rFonts w:ascii="Arial" w:hAnsi="Arial" w:cs="Arial"/>
          <w:sz w:val="20"/>
          <w:szCs w:val="20"/>
        </w:rPr>
        <w:t xml:space="preserve">will be reduced </w:t>
      </w:r>
      <w:r w:rsidR="00594268" w:rsidRPr="00892494">
        <w:rPr>
          <w:rFonts w:ascii="Arial" w:hAnsi="Arial" w:cs="Arial"/>
          <w:sz w:val="20"/>
          <w:szCs w:val="20"/>
        </w:rPr>
        <w:t xml:space="preserve">if </w:t>
      </w:r>
      <w:r w:rsidR="00D651AA" w:rsidRPr="00892494">
        <w:rPr>
          <w:rFonts w:ascii="Arial" w:hAnsi="Arial" w:cs="Arial"/>
          <w:sz w:val="20"/>
          <w:szCs w:val="20"/>
        </w:rPr>
        <w:t xml:space="preserve">UFPLS </w:t>
      </w:r>
      <w:r w:rsidR="00054F1E" w:rsidRPr="00892494">
        <w:rPr>
          <w:rFonts w:ascii="Arial" w:hAnsi="Arial" w:cs="Arial"/>
          <w:sz w:val="20"/>
          <w:szCs w:val="20"/>
        </w:rPr>
        <w:t xml:space="preserve">payments </w:t>
      </w:r>
      <w:r w:rsidR="007A29A0" w:rsidRPr="00892494">
        <w:rPr>
          <w:rFonts w:ascii="Arial" w:hAnsi="Arial" w:cs="Arial"/>
          <w:sz w:val="20"/>
          <w:szCs w:val="20"/>
        </w:rPr>
        <w:t xml:space="preserve">(single or multiple) </w:t>
      </w:r>
      <w:r w:rsidR="00054F1E" w:rsidRPr="00892494">
        <w:rPr>
          <w:rFonts w:ascii="Arial" w:hAnsi="Arial" w:cs="Arial"/>
          <w:sz w:val="20"/>
          <w:szCs w:val="20"/>
        </w:rPr>
        <w:t xml:space="preserve">are paid </w:t>
      </w:r>
      <w:r w:rsidR="00D651AA" w:rsidRPr="00892494">
        <w:rPr>
          <w:rFonts w:ascii="Arial" w:hAnsi="Arial" w:cs="Arial"/>
          <w:sz w:val="20"/>
          <w:szCs w:val="20"/>
        </w:rPr>
        <w:t xml:space="preserve">or </w:t>
      </w:r>
      <w:r w:rsidR="00FC5F73" w:rsidRPr="00892494">
        <w:rPr>
          <w:rFonts w:ascii="Arial" w:hAnsi="Arial" w:cs="Arial"/>
          <w:sz w:val="20"/>
          <w:szCs w:val="20"/>
        </w:rPr>
        <w:t xml:space="preserve">if </w:t>
      </w:r>
      <w:r w:rsidR="00D651AA" w:rsidRPr="00892494">
        <w:rPr>
          <w:rFonts w:ascii="Arial" w:hAnsi="Arial" w:cs="Arial"/>
          <w:sz w:val="20"/>
          <w:szCs w:val="20"/>
        </w:rPr>
        <w:t xml:space="preserve">FADD </w:t>
      </w:r>
      <w:r w:rsidR="00FC5F73" w:rsidRPr="00892494">
        <w:rPr>
          <w:rFonts w:ascii="Arial" w:hAnsi="Arial" w:cs="Arial"/>
          <w:sz w:val="20"/>
          <w:szCs w:val="20"/>
        </w:rPr>
        <w:t xml:space="preserve">is </w:t>
      </w:r>
      <w:r w:rsidR="00594268" w:rsidRPr="00892494">
        <w:rPr>
          <w:rFonts w:ascii="Arial" w:hAnsi="Arial" w:cs="Arial"/>
          <w:sz w:val="20"/>
          <w:szCs w:val="20"/>
        </w:rPr>
        <w:t>triggered</w:t>
      </w:r>
    </w:p>
    <w:p w14:paraId="4F518B70" w14:textId="247B29B5" w:rsidR="00E67A91" w:rsidRDefault="00E67A91" w:rsidP="00892494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b/>
          <w:caps/>
          <w:sz w:val="22"/>
          <w:szCs w:val="22"/>
        </w:rPr>
      </w:pPr>
    </w:p>
    <w:p w14:paraId="0A819C17" w14:textId="53F8F484" w:rsidR="006317ED" w:rsidRDefault="006317ED">
      <w:pPr>
        <w:rPr>
          <w:rFonts w:ascii="Arial" w:eastAsia="Calibri" w:hAnsi="Arial" w:cs="Arial"/>
          <w:sz w:val="20"/>
          <w:szCs w:val="20"/>
          <w:u w:val="single"/>
        </w:rPr>
      </w:pPr>
    </w:p>
    <w:p w14:paraId="13341DAE" w14:textId="77777777" w:rsidR="00423226" w:rsidRDefault="00423226">
      <w:pPr>
        <w:rPr>
          <w:rFonts w:ascii="Arial" w:eastAsia="Calibri" w:hAnsi="Arial" w:cs="Arial"/>
          <w:sz w:val="20"/>
          <w:szCs w:val="20"/>
          <w:u w:val="single"/>
        </w:rPr>
      </w:pPr>
    </w:p>
    <w:p w14:paraId="029FE1EF" w14:textId="77777777" w:rsidR="002A03F0" w:rsidRDefault="002A03F0" w:rsidP="002A03F0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4AAB3F34" w14:textId="77777777" w:rsidR="002A03F0" w:rsidRDefault="002A03F0" w:rsidP="002A03F0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6A47C45" w14:textId="77777777" w:rsidR="002A03F0" w:rsidRDefault="002A03F0" w:rsidP="002A03F0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0F402D66" w14:textId="77777777" w:rsidR="002A03F0" w:rsidRDefault="002A03F0" w:rsidP="002A03F0">
      <w:pPr>
        <w:ind w:right="95"/>
        <w:rPr>
          <w:rFonts w:ascii="Times" w:hAnsi="Times"/>
          <w:sz w:val="22"/>
          <w:szCs w:val="22"/>
        </w:rPr>
      </w:pPr>
    </w:p>
    <w:p w14:paraId="2C1A5CBA" w14:textId="77777777" w:rsidR="002A03F0" w:rsidRDefault="002A03F0" w:rsidP="002A03F0">
      <w:pPr>
        <w:numPr>
          <w:ilvl w:val="0"/>
          <w:numId w:val="18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0A6407AB" w14:textId="77777777" w:rsidR="002A03F0" w:rsidRDefault="002A03F0" w:rsidP="002A03F0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3A86D229" w14:textId="77777777" w:rsidR="002A03F0" w:rsidRDefault="002A03F0" w:rsidP="002A03F0">
      <w:pPr>
        <w:numPr>
          <w:ilvl w:val="0"/>
          <w:numId w:val="18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61393AB8" w14:textId="77777777" w:rsidR="002A03F0" w:rsidRDefault="002A03F0" w:rsidP="002A03F0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59561AEE" w14:textId="12FD6868" w:rsidR="002A03F0" w:rsidRPr="002A03F0" w:rsidRDefault="002A03F0" w:rsidP="002A03F0">
      <w:pPr>
        <w:numPr>
          <w:ilvl w:val="0"/>
          <w:numId w:val="18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2A03F0" w:rsidRPr="002A03F0" w:rsidSect="009945BD">
      <w:pgSz w:w="11906" w:h="16838"/>
      <w:pgMar w:top="567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0C9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C2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3C9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E8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67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F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0D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E6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0E52DD"/>
    <w:multiLevelType w:val="hybridMultilevel"/>
    <w:tmpl w:val="7CBA6B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4E7060"/>
    <w:multiLevelType w:val="hybridMultilevel"/>
    <w:tmpl w:val="CCCC2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B958A0"/>
    <w:multiLevelType w:val="hybridMultilevel"/>
    <w:tmpl w:val="4F5E1E16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5582E"/>
    <w:multiLevelType w:val="hybridMultilevel"/>
    <w:tmpl w:val="0DCE14D4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42EA4"/>
    <w:multiLevelType w:val="hybridMultilevel"/>
    <w:tmpl w:val="8BDE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196986">
    <w:abstractNumId w:val="12"/>
  </w:num>
  <w:num w:numId="2" w16cid:durableId="1566993302">
    <w:abstractNumId w:val="17"/>
  </w:num>
  <w:num w:numId="3" w16cid:durableId="861358088">
    <w:abstractNumId w:val="16"/>
  </w:num>
  <w:num w:numId="4" w16cid:durableId="462189182">
    <w:abstractNumId w:val="11"/>
  </w:num>
  <w:num w:numId="5" w16cid:durableId="433939091">
    <w:abstractNumId w:val="14"/>
  </w:num>
  <w:num w:numId="6" w16cid:durableId="1903519626">
    <w:abstractNumId w:val="10"/>
  </w:num>
  <w:num w:numId="7" w16cid:durableId="855078109">
    <w:abstractNumId w:val="13"/>
  </w:num>
  <w:num w:numId="8" w16cid:durableId="106048546">
    <w:abstractNumId w:val="9"/>
  </w:num>
  <w:num w:numId="9" w16cid:durableId="668213242">
    <w:abstractNumId w:val="7"/>
  </w:num>
  <w:num w:numId="10" w16cid:durableId="740173209">
    <w:abstractNumId w:val="6"/>
  </w:num>
  <w:num w:numId="11" w16cid:durableId="475411453">
    <w:abstractNumId w:val="5"/>
  </w:num>
  <w:num w:numId="12" w16cid:durableId="708652592">
    <w:abstractNumId w:val="4"/>
  </w:num>
  <w:num w:numId="13" w16cid:durableId="538980637">
    <w:abstractNumId w:val="8"/>
  </w:num>
  <w:num w:numId="14" w16cid:durableId="1126853688">
    <w:abstractNumId w:val="3"/>
  </w:num>
  <w:num w:numId="15" w16cid:durableId="1940023268">
    <w:abstractNumId w:val="2"/>
  </w:num>
  <w:num w:numId="16" w16cid:durableId="1493715917">
    <w:abstractNumId w:val="1"/>
  </w:num>
  <w:num w:numId="17" w16cid:durableId="860777973">
    <w:abstractNumId w:val="0"/>
  </w:num>
  <w:num w:numId="18" w16cid:durableId="13726830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15F1"/>
    <w:rsid w:val="00001BA1"/>
    <w:rsid w:val="00001E15"/>
    <w:rsid w:val="00004323"/>
    <w:rsid w:val="000058BD"/>
    <w:rsid w:val="000232DE"/>
    <w:rsid w:val="00030504"/>
    <w:rsid w:val="00037069"/>
    <w:rsid w:val="00045B4A"/>
    <w:rsid w:val="000470FD"/>
    <w:rsid w:val="00052415"/>
    <w:rsid w:val="00054F1E"/>
    <w:rsid w:val="00055FA1"/>
    <w:rsid w:val="0005705B"/>
    <w:rsid w:val="0006297B"/>
    <w:rsid w:val="00064BD3"/>
    <w:rsid w:val="00066CCC"/>
    <w:rsid w:val="000676CE"/>
    <w:rsid w:val="00086306"/>
    <w:rsid w:val="00090E77"/>
    <w:rsid w:val="000A0480"/>
    <w:rsid w:val="000B31BD"/>
    <w:rsid w:val="000B74E1"/>
    <w:rsid w:val="000B76BE"/>
    <w:rsid w:val="000B7BE9"/>
    <w:rsid w:val="000C375F"/>
    <w:rsid w:val="000D327C"/>
    <w:rsid w:val="000D74F9"/>
    <w:rsid w:val="000E348A"/>
    <w:rsid w:val="000E3E5A"/>
    <w:rsid w:val="000F4F0A"/>
    <w:rsid w:val="000F66A2"/>
    <w:rsid w:val="001058A8"/>
    <w:rsid w:val="001130A1"/>
    <w:rsid w:val="00130546"/>
    <w:rsid w:val="0013756D"/>
    <w:rsid w:val="00137F14"/>
    <w:rsid w:val="00144FAE"/>
    <w:rsid w:val="001502B3"/>
    <w:rsid w:val="00161AD3"/>
    <w:rsid w:val="00162141"/>
    <w:rsid w:val="00177165"/>
    <w:rsid w:val="00181251"/>
    <w:rsid w:val="0018138E"/>
    <w:rsid w:val="001825AF"/>
    <w:rsid w:val="001853A9"/>
    <w:rsid w:val="00185BFD"/>
    <w:rsid w:val="00185DDC"/>
    <w:rsid w:val="001A7EE8"/>
    <w:rsid w:val="001B3157"/>
    <w:rsid w:val="001E22B3"/>
    <w:rsid w:val="001F375B"/>
    <w:rsid w:val="00206769"/>
    <w:rsid w:val="00210ECC"/>
    <w:rsid w:val="00230382"/>
    <w:rsid w:val="00234BB5"/>
    <w:rsid w:val="00237A5F"/>
    <w:rsid w:val="0025012B"/>
    <w:rsid w:val="00257D2B"/>
    <w:rsid w:val="002768C5"/>
    <w:rsid w:val="0028562B"/>
    <w:rsid w:val="002937B9"/>
    <w:rsid w:val="002A03F0"/>
    <w:rsid w:val="002A0FCB"/>
    <w:rsid w:val="002A632F"/>
    <w:rsid w:val="002A7D59"/>
    <w:rsid w:val="002B548C"/>
    <w:rsid w:val="002C1195"/>
    <w:rsid w:val="002D163C"/>
    <w:rsid w:val="002D50BE"/>
    <w:rsid w:val="002E3659"/>
    <w:rsid w:val="002F2146"/>
    <w:rsid w:val="002F21E5"/>
    <w:rsid w:val="002F3598"/>
    <w:rsid w:val="00306953"/>
    <w:rsid w:val="00316C4F"/>
    <w:rsid w:val="003277C0"/>
    <w:rsid w:val="00335593"/>
    <w:rsid w:val="00347047"/>
    <w:rsid w:val="00351E61"/>
    <w:rsid w:val="00353965"/>
    <w:rsid w:val="00356E52"/>
    <w:rsid w:val="00365186"/>
    <w:rsid w:val="00370C43"/>
    <w:rsid w:val="00375957"/>
    <w:rsid w:val="003806C7"/>
    <w:rsid w:val="003937BA"/>
    <w:rsid w:val="00395C63"/>
    <w:rsid w:val="003A4569"/>
    <w:rsid w:val="003B03B4"/>
    <w:rsid w:val="003B1423"/>
    <w:rsid w:val="003B57AA"/>
    <w:rsid w:val="003C4487"/>
    <w:rsid w:val="003E20D1"/>
    <w:rsid w:val="003F24F7"/>
    <w:rsid w:val="003F3733"/>
    <w:rsid w:val="004122B7"/>
    <w:rsid w:val="00415249"/>
    <w:rsid w:val="00416A2E"/>
    <w:rsid w:val="004215F5"/>
    <w:rsid w:val="00423226"/>
    <w:rsid w:val="004321DC"/>
    <w:rsid w:val="004407E5"/>
    <w:rsid w:val="00441412"/>
    <w:rsid w:val="004470EA"/>
    <w:rsid w:val="00463D8C"/>
    <w:rsid w:val="00472665"/>
    <w:rsid w:val="00473789"/>
    <w:rsid w:val="00476305"/>
    <w:rsid w:val="004903BC"/>
    <w:rsid w:val="00492E4C"/>
    <w:rsid w:val="004B0540"/>
    <w:rsid w:val="004B5FCA"/>
    <w:rsid w:val="004C3FD7"/>
    <w:rsid w:val="004C4AFC"/>
    <w:rsid w:val="004C50EC"/>
    <w:rsid w:val="004C6CBB"/>
    <w:rsid w:val="004E2160"/>
    <w:rsid w:val="0050067F"/>
    <w:rsid w:val="00501BEF"/>
    <w:rsid w:val="00507C3D"/>
    <w:rsid w:val="0051393A"/>
    <w:rsid w:val="00513D79"/>
    <w:rsid w:val="005141A5"/>
    <w:rsid w:val="00522EE2"/>
    <w:rsid w:val="00523040"/>
    <w:rsid w:val="00536BAD"/>
    <w:rsid w:val="00537FA9"/>
    <w:rsid w:val="00540DB8"/>
    <w:rsid w:val="0054194F"/>
    <w:rsid w:val="00542753"/>
    <w:rsid w:val="005528E6"/>
    <w:rsid w:val="0055750D"/>
    <w:rsid w:val="00567FFE"/>
    <w:rsid w:val="00576AE4"/>
    <w:rsid w:val="00594268"/>
    <w:rsid w:val="00595ACD"/>
    <w:rsid w:val="005A0597"/>
    <w:rsid w:val="005A6157"/>
    <w:rsid w:val="005B01BC"/>
    <w:rsid w:val="005B4243"/>
    <w:rsid w:val="005C5FC6"/>
    <w:rsid w:val="005E079C"/>
    <w:rsid w:val="005E2699"/>
    <w:rsid w:val="005F7829"/>
    <w:rsid w:val="00605888"/>
    <w:rsid w:val="00606B5A"/>
    <w:rsid w:val="006143D5"/>
    <w:rsid w:val="00615C50"/>
    <w:rsid w:val="00623E5C"/>
    <w:rsid w:val="006257FC"/>
    <w:rsid w:val="006317ED"/>
    <w:rsid w:val="006373E1"/>
    <w:rsid w:val="00640C85"/>
    <w:rsid w:val="00651D94"/>
    <w:rsid w:val="0066097E"/>
    <w:rsid w:val="006618D9"/>
    <w:rsid w:val="006641D1"/>
    <w:rsid w:val="0068235B"/>
    <w:rsid w:val="006841D1"/>
    <w:rsid w:val="006943C8"/>
    <w:rsid w:val="006957A6"/>
    <w:rsid w:val="006963B2"/>
    <w:rsid w:val="006B0DB9"/>
    <w:rsid w:val="006B1CDF"/>
    <w:rsid w:val="006B1DC9"/>
    <w:rsid w:val="006B45A1"/>
    <w:rsid w:val="006D55C2"/>
    <w:rsid w:val="006E0E10"/>
    <w:rsid w:val="00706680"/>
    <w:rsid w:val="007127D4"/>
    <w:rsid w:val="00714D0C"/>
    <w:rsid w:val="00716548"/>
    <w:rsid w:val="007228B2"/>
    <w:rsid w:val="0072587B"/>
    <w:rsid w:val="00730D6D"/>
    <w:rsid w:val="00734558"/>
    <w:rsid w:val="0073712A"/>
    <w:rsid w:val="00743E8A"/>
    <w:rsid w:val="00744906"/>
    <w:rsid w:val="00754B7A"/>
    <w:rsid w:val="007555DB"/>
    <w:rsid w:val="007665F3"/>
    <w:rsid w:val="0077024D"/>
    <w:rsid w:val="00771296"/>
    <w:rsid w:val="00792971"/>
    <w:rsid w:val="00792F37"/>
    <w:rsid w:val="007A086A"/>
    <w:rsid w:val="007A29A0"/>
    <w:rsid w:val="007B4E1B"/>
    <w:rsid w:val="007C1101"/>
    <w:rsid w:val="007D54BE"/>
    <w:rsid w:val="007E1B97"/>
    <w:rsid w:val="007E2612"/>
    <w:rsid w:val="007E3F31"/>
    <w:rsid w:val="007F55C9"/>
    <w:rsid w:val="008065CB"/>
    <w:rsid w:val="00817397"/>
    <w:rsid w:val="0082603E"/>
    <w:rsid w:val="008260B0"/>
    <w:rsid w:val="00830252"/>
    <w:rsid w:val="0083052E"/>
    <w:rsid w:val="00840969"/>
    <w:rsid w:val="00851574"/>
    <w:rsid w:val="008542EB"/>
    <w:rsid w:val="00867328"/>
    <w:rsid w:val="00892494"/>
    <w:rsid w:val="00893114"/>
    <w:rsid w:val="00894AF7"/>
    <w:rsid w:val="0089704A"/>
    <w:rsid w:val="00897B5B"/>
    <w:rsid w:val="008A7FA8"/>
    <w:rsid w:val="008B70A7"/>
    <w:rsid w:val="008C3FCD"/>
    <w:rsid w:val="008C4F07"/>
    <w:rsid w:val="008C5CBE"/>
    <w:rsid w:val="008D0812"/>
    <w:rsid w:val="008D6B9B"/>
    <w:rsid w:val="008E2D69"/>
    <w:rsid w:val="008F09A3"/>
    <w:rsid w:val="008F70C0"/>
    <w:rsid w:val="009001C6"/>
    <w:rsid w:val="00912D67"/>
    <w:rsid w:val="00914144"/>
    <w:rsid w:val="00927ACB"/>
    <w:rsid w:val="00934965"/>
    <w:rsid w:val="00943FEB"/>
    <w:rsid w:val="0094422D"/>
    <w:rsid w:val="00947B04"/>
    <w:rsid w:val="00952C68"/>
    <w:rsid w:val="009530E4"/>
    <w:rsid w:val="0095561B"/>
    <w:rsid w:val="00965031"/>
    <w:rsid w:val="0097285D"/>
    <w:rsid w:val="009755A2"/>
    <w:rsid w:val="00975CE8"/>
    <w:rsid w:val="00983C81"/>
    <w:rsid w:val="00993F45"/>
    <w:rsid w:val="009945BD"/>
    <w:rsid w:val="00994965"/>
    <w:rsid w:val="009A39B8"/>
    <w:rsid w:val="009A5EE4"/>
    <w:rsid w:val="009D150E"/>
    <w:rsid w:val="009E32C4"/>
    <w:rsid w:val="00A00BD4"/>
    <w:rsid w:val="00A0490F"/>
    <w:rsid w:val="00A12FBD"/>
    <w:rsid w:val="00A179B5"/>
    <w:rsid w:val="00A2223A"/>
    <w:rsid w:val="00A25A11"/>
    <w:rsid w:val="00A37B54"/>
    <w:rsid w:val="00A43090"/>
    <w:rsid w:val="00A439F5"/>
    <w:rsid w:val="00A57F06"/>
    <w:rsid w:val="00A64030"/>
    <w:rsid w:val="00A66CAF"/>
    <w:rsid w:val="00A70B9D"/>
    <w:rsid w:val="00A77A19"/>
    <w:rsid w:val="00A80B58"/>
    <w:rsid w:val="00A81DAB"/>
    <w:rsid w:val="00A930E1"/>
    <w:rsid w:val="00AA28A6"/>
    <w:rsid w:val="00AA58FB"/>
    <w:rsid w:val="00AB4468"/>
    <w:rsid w:val="00AB62AA"/>
    <w:rsid w:val="00AB69F7"/>
    <w:rsid w:val="00AC0866"/>
    <w:rsid w:val="00AC5937"/>
    <w:rsid w:val="00AD1ED7"/>
    <w:rsid w:val="00AD6F0A"/>
    <w:rsid w:val="00AE6B71"/>
    <w:rsid w:val="00AF5838"/>
    <w:rsid w:val="00B02B4D"/>
    <w:rsid w:val="00B12677"/>
    <w:rsid w:val="00B12EE9"/>
    <w:rsid w:val="00B13E2B"/>
    <w:rsid w:val="00B15169"/>
    <w:rsid w:val="00B17066"/>
    <w:rsid w:val="00B17631"/>
    <w:rsid w:val="00B34077"/>
    <w:rsid w:val="00B354A6"/>
    <w:rsid w:val="00B413C2"/>
    <w:rsid w:val="00B50F81"/>
    <w:rsid w:val="00B5495C"/>
    <w:rsid w:val="00B92BDE"/>
    <w:rsid w:val="00BA608F"/>
    <w:rsid w:val="00BB0905"/>
    <w:rsid w:val="00BB6B71"/>
    <w:rsid w:val="00BD3257"/>
    <w:rsid w:val="00BE1691"/>
    <w:rsid w:val="00BE6DF0"/>
    <w:rsid w:val="00BF24E6"/>
    <w:rsid w:val="00BF72BA"/>
    <w:rsid w:val="00C000C8"/>
    <w:rsid w:val="00C01ED7"/>
    <w:rsid w:val="00C1203E"/>
    <w:rsid w:val="00C132CB"/>
    <w:rsid w:val="00C21E05"/>
    <w:rsid w:val="00C46DA0"/>
    <w:rsid w:val="00C50DFF"/>
    <w:rsid w:val="00C6177C"/>
    <w:rsid w:val="00C6481B"/>
    <w:rsid w:val="00C80EBE"/>
    <w:rsid w:val="00C81DF9"/>
    <w:rsid w:val="00C901F9"/>
    <w:rsid w:val="00C974C1"/>
    <w:rsid w:val="00CA4952"/>
    <w:rsid w:val="00CA50CE"/>
    <w:rsid w:val="00CB37E4"/>
    <w:rsid w:val="00CE2C53"/>
    <w:rsid w:val="00CE6C27"/>
    <w:rsid w:val="00CF5BA9"/>
    <w:rsid w:val="00D012DE"/>
    <w:rsid w:val="00D03DBC"/>
    <w:rsid w:val="00D1193A"/>
    <w:rsid w:val="00D13723"/>
    <w:rsid w:val="00D14B8F"/>
    <w:rsid w:val="00D2258D"/>
    <w:rsid w:val="00D3089B"/>
    <w:rsid w:val="00D42799"/>
    <w:rsid w:val="00D4458C"/>
    <w:rsid w:val="00D4783B"/>
    <w:rsid w:val="00D50A1D"/>
    <w:rsid w:val="00D52229"/>
    <w:rsid w:val="00D54635"/>
    <w:rsid w:val="00D557CB"/>
    <w:rsid w:val="00D651AA"/>
    <w:rsid w:val="00D66D59"/>
    <w:rsid w:val="00D72412"/>
    <w:rsid w:val="00D73631"/>
    <w:rsid w:val="00D80AD8"/>
    <w:rsid w:val="00D83DA3"/>
    <w:rsid w:val="00D92725"/>
    <w:rsid w:val="00D932D6"/>
    <w:rsid w:val="00D95D81"/>
    <w:rsid w:val="00DA7F84"/>
    <w:rsid w:val="00DB230A"/>
    <w:rsid w:val="00DB30FA"/>
    <w:rsid w:val="00DC0BE7"/>
    <w:rsid w:val="00DC16DF"/>
    <w:rsid w:val="00DC2DAD"/>
    <w:rsid w:val="00DD4C1A"/>
    <w:rsid w:val="00DE4721"/>
    <w:rsid w:val="00DE5854"/>
    <w:rsid w:val="00DE7468"/>
    <w:rsid w:val="00E01E76"/>
    <w:rsid w:val="00E0762C"/>
    <w:rsid w:val="00E16907"/>
    <w:rsid w:val="00E17F47"/>
    <w:rsid w:val="00E20C71"/>
    <w:rsid w:val="00E34E55"/>
    <w:rsid w:val="00E400AD"/>
    <w:rsid w:val="00E41A09"/>
    <w:rsid w:val="00E52D40"/>
    <w:rsid w:val="00E53417"/>
    <w:rsid w:val="00E565C2"/>
    <w:rsid w:val="00E67A91"/>
    <w:rsid w:val="00E979BF"/>
    <w:rsid w:val="00EA053D"/>
    <w:rsid w:val="00EA2511"/>
    <w:rsid w:val="00EA25DF"/>
    <w:rsid w:val="00EA3659"/>
    <w:rsid w:val="00EA6F6F"/>
    <w:rsid w:val="00EB3E11"/>
    <w:rsid w:val="00EC2E1B"/>
    <w:rsid w:val="00EE6754"/>
    <w:rsid w:val="00EF0310"/>
    <w:rsid w:val="00EF03AD"/>
    <w:rsid w:val="00EF565F"/>
    <w:rsid w:val="00F01AE0"/>
    <w:rsid w:val="00F16BE1"/>
    <w:rsid w:val="00F3061F"/>
    <w:rsid w:val="00F455BF"/>
    <w:rsid w:val="00F53CBE"/>
    <w:rsid w:val="00F55AD9"/>
    <w:rsid w:val="00F55F21"/>
    <w:rsid w:val="00F66FCA"/>
    <w:rsid w:val="00F87DC4"/>
    <w:rsid w:val="00FA269A"/>
    <w:rsid w:val="00FA557D"/>
    <w:rsid w:val="00F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C16D9"/>
  <w15:docId w15:val="{DA67343C-F9CA-4C73-8D39-DCA23915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D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D2B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952C6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B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F2B9-2EEB-4B09-91A2-38FFB0D58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9B42A-D24C-4AA1-88C8-7E8BE15377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DCF0FA-DBEC-4A4D-AB45-B21ED5E3F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AE8D1F-D16C-4BFE-9D3D-5B1DDA2B8C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430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24</cp:revision>
  <cp:lastPrinted>2015-02-05T17:06:00Z</cp:lastPrinted>
  <dcterms:created xsi:type="dcterms:W3CDTF">2025-03-03T11:20:00Z</dcterms:created>
  <dcterms:modified xsi:type="dcterms:W3CDTF">2025-12-19T13:35:00Z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