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DD89" w14:textId="1535E34A" w:rsidR="00E90984" w:rsidRPr="007D4C2F" w:rsidRDefault="00E90984" w:rsidP="00413486">
      <w:pPr>
        <w:spacing w:before="100" w:beforeAutospacing="1" w:after="100" w:afterAutospacing="1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7D4C2F">
        <w:rPr>
          <w:rFonts w:asciiTheme="minorHAnsi" w:hAnsiTheme="minorHAnsi" w:cstheme="minorHAnsi"/>
          <w:b/>
          <w:sz w:val="22"/>
          <w:szCs w:val="22"/>
        </w:rPr>
        <w:t>RST LEAVER – PRESERVED / CETV (WITH TRANSFER IN)</w:t>
      </w:r>
    </w:p>
    <w:p w14:paraId="00199987" w14:textId="56C65658" w:rsidR="00E90984" w:rsidRPr="007D4C2F" w:rsidRDefault="00E90984" w:rsidP="00413486">
      <w:pPr>
        <w:spacing w:before="100" w:beforeAutospacing="1" w:after="100" w:afterAutospacing="1"/>
        <w:ind w:left="284"/>
        <w:rPr>
          <w:rFonts w:asciiTheme="minorHAnsi" w:hAnsiTheme="minorHAnsi" w:cstheme="minorHAnsi"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 xml:space="preserve">Letter to </w:t>
      </w:r>
      <w:r w:rsidR="00C41C6F" w:rsidRPr="007D4C2F">
        <w:rPr>
          <w:rFonts w:asciiTheme="minorHAnsi" w:hAnsiTheme="minorHAnsi" w:cstheme="minorHAnsi"/>
          <w:b/>
          <w:sz w:val="22"/>
          <w:szCs w:val="22"/>
        </w:rPr>
        <w:t>SOFIA RUIZ</w:t>
      </w:r>
    </w:p>
    <w:p w14:paraId="712391D4" w14:textId="77777777" w:rsidR="00E90984" w:rsidRPr="007D4C2F" w:rsidRDefault="00E90984" w:rsidP="00413486">
      <w:pPr>
        <w:spacing w:before="100" w:beforeAutospacing="1" w:after="100" w:afterAutospacing="1"/>
        <w:ind w:left="284"/>
        <w:rPr>
          <w:rFonts w:asciiTheme="minorHAnsi" w:hAnsiTheme="minorHAnsi" w:cstheme="minorHAnsi"/>
          <w:sz w:val="22"/>
          <w:szCs w:val="22"/>
        </w:rPr>
      </w:pPr>
      <w:r w:rsidRPr="007D4C2F">
        <w:rPr>
          <w:rFonts w:asciiTheme="minorHAnsi" w:hAnsiTheme="minorHAnsi" w:cstheme="minorHAnsi"/>
          <w:b/>
          <w:sz w:val="22"/>
          <w:szCs w:val="22"/>
        </w:rPr>
        <w:t>Key Points</w:t>
      </w:r>
    </w:p>
    <w:p w14:paraId="7C9E5E49" w14:textId="378B6238" w:rsidR="00E90984" w:rsidRDefault="00E90984" w:rsidP="00E90984">
      <w:pPr>
        <w:numPr>
          <w:ilvl w:val="0"/>
          <w:numId w:val="2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>Date of leaving</w:t>
      </w:r>
      <w:r w:rsidR="00AE455B">
        <w:rPr>
          <w:rFonts w:asciiTheme="minorHAnsi" w:hAnsiTheme="minorHAnsi" w:cstheme="minorHAnsi"/>
          <w:sz w:val="22"/>
          <w:szCs w:val="22"/>
        </w:rPr>
        <w:t xml:space="preserve"> [DOL]</w:t>
      </w:r>
      <w:r w:rsidRPr="007D4C2F">
        <w:rPr>
          <w:rFonts w:asciiTheme="minorHAnsi" w:hAnsiTheme="minorHAnsi" w:cstheme="minorHAnsi"/>
          <w:sz w:val="22"/>
          <w:szCs w:val="22"/>
        </w:rPr>
        <w:t xml:space="preserve"> (</w:t>
      </w:r>
      <w:r w:rsidRPr="007D4C2F">
        <w:rPr>
          <w:rFonts w:asciiTheme="minorHAnsi" w:hAnsiTheme="minorHAnsi" w:cstheme="minorHAnsi"/>
          <w:b/>
          <w:sz w:val="22"/>
          <w:szCs w:val="22"/>
        </w:rPr>
        <w:t>0</w:t>
      </w:r>
      <w:r w:rsidR="00C41C6F" w:rsidRPr="007D4C2F">
        <w:rPr>
          <w:rFonts w:asciiTheme="minorHAnsi" w:hAnsiTheme="minorHAnsi" w:cstheme="minorHAnsi"/>
          <w:b/>
          <w:sz w:val="22"/>
          <w:szCs w:val="22"/>
        </w:rPr>
        <w:t>2</w:t>
      </w:r>
      <w:r w:rsidRPr="007D4C2F">
        <w:rPr>
          <w:rFonts w:asciiTheme="minorHAnsi" w:hAnsiTheme="minorHAnsi" w:cstheme="minorHAnsi"/>
          <w:b/>
          <w:sz w:val="22"/>
          <w:szCs w:val="22"/>
        </w:rPr>
        <w:t>/09/202</w:t>
      </w:r>
      <w:r w:rsidR="00C41C6F" w:rsidRPr="007D4C2F">
        <w:rPr>
          <w:rFonts w:asciiTheme="minorHAnsi" w:hAnsiTheme="minorHAnsi" w:cstheme="minorHAnsi"/>
          <w:b/>
          <w:sz w:val="22"/>
          <w:szCs w:val="22"/>
        </w:rPr>
        <w:t>5</w:t>
      </w:r>
      <w:r w:rsidRPr="007D4C2F">
        <w:rPr>
          <w:rFonts w:asciiTheme="minorHAnsi" w:hAnsiTheme="minorHAnsi" w:cstheme="minorHAnsi"/>
          <w:sz w:val="22"/>
          <w:szCs w:val="22"/>
        </w:rPr>
        <w:t>)</w:t>
      </w:r>
    </w:p>
    <w:p w14:paraId="725CCA44" w14:textId="77777777" w:rsidR="00AE455B" w:rsidRPr="007D4C2F" w:rsidRDefault="00AE455B" w:rsidP="007D4C2F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53B9455" w14:textId="2F522553" w:rsidR="00E90984" w:rsidRDefault="00E90984" w:rsidP="00E90984">
      <w:pPr>
        <w:numPr>
          <w:ilvl w:val="0"/>
          <w:numId w:val="20"/>
        </w:numPr>
        <w:ind w:left="1134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 xml:space="preserve">Preserved </w:t>
      </w:r>
      <w:r w:rsidR="005B77DE" w:rsidRPr="007D4C2F">
        <w:rPr>
          <w:rFonts w:asciiTheme="minorHAnsi" w:hAnsiTheme="minorHAnsi" w:cstheme="minorHAnsi"/>
          <w:sz w:val="22"/>
          <w:szCs w:val="22"/>
        </w:rPr>
        <w:t xml:space="preserve">‘CARE’ </w:t>
      </w:r>
      <w:r w:rsidRPr="007D4C2F">
        <w:rPr>
          <w:rFonts w:asciiTheme="minorHAnsi" w:hAnsiTheme="minorHAnsi" w:cstheme="minorHAnsi"/>
          <w:sz w:val="22"/>
          <w:szCs w:val="22"/>
        </w:rPr>
        <w:t xml:space="preserve">pension at </w:t>
      </w:r>
      <w:r w:rsidR="00EA28D1">
        <w:rPr>
          <w:rFonts w:asciiTheme="minorHAnsi" w:hAnsiTheme="minorHAnsi" w:cstheme="minorHAnsi"/>
          <w:sz w:val="22"/>
          <w:szCs w:val="22"/>
        </w:rPr>
        <w:t xml:space="preserve">DOL </w:t>
      </w:r>
      <w:r w:rsidRPr="007D4C2F">
        <w:rPr>
          <w:rFonts w:asciiTheme="minorHAnsi" w:hAnsiTheme="minorHAnsi" w:cstheme="minorHAnsi"/>
          <w:sz w:val="22"/>
          <w:szCs w:val="22"/>
        </w:rPr>
        <w:t xml:space="preserve">of </w:t>
      </w:r>
      <w:r w:rsidRPr="007D4C2F">
        <w:rPr>
          <w:rFonts w:asciiTheme="minorHAnsi" w:hAnsiTheme="minorHAnsi" w:cstheme="minorHAnsi"/>
          <w:b/>
          <w:sz w:val="22"/>
          <w:szCs w:val="22"/>
        </w:rPr>
        <w:t>£</w:t>
      </w:r>
      <w:r w:rsidR="0081416B" w:rsidRPr="007D4C2F">
        <w:rPr>
          <w:rFonts w:asciiTheme="minorHAnsi" w:hAnsiTheme="minorHAnsi" w:cstheme="minorHAnsi"/>
          <w:b/>
          <w:sz w:val="22"/>
          <w:szCs w:val="22"/>
        </w:rPr>
        <w:t>11,</w:t>
      </w:r>
      <w:r w:rsidR="00C41C6F" w:rsidRPr="007D4C2F">
        <w:rPr>
          <w:rFonts w:asciiTheme="minorHAnsi" w:hAnsiTheme="minorHAnsi" w:cstheme="minorHAnsi"/>
          <w:b/>
          <w:sz w:val="22"/>
          <w:szCs w:val="22"/>
        </w:rPr>
        <w:t>313</w:t>
      </w:r>
      <w:r w:rsidR="0081416B" w:rsidRPr="007D4C2F">
        <w:rPr>
          <w:rFonts w:asciiTheme="minorHAnsi" w:hAnsiTheme="minorHAnsi" w:cstheme="minorHAnsi"/>
          <w:b/>
          <w:sz w:val="22"/>
          <w:szCs w:val="22"/>
        </w:rPr>
        <w:t>.</w:t>
      </w:r>
      <w:r w:rsidR="005128FF" w:rsidRPr="007D4C2F">
        <w:rPr>
          <w:rFonts w:asciiTheme="minorHAnsi" w:hAnsiTheme="minorHAnsi" w:cstheme="minorHAnsi"/>
          <w:b/>
          <w:sz w:val="22"/>
          <w:szCs w:val="22"/>
        </w:rPr>
        <w:t>59</w:t>
      </w:r>
      <w:r w:rsidRPr="007D4C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D4C2F">
        <w:rPr>
          <w:rFonts w:asciiTheme="minorHAnsi" w:hAnsiTheme="minorHAnsi" w:cstheme="minorHAnsi"/>
          <w:sz w:val="22"/>
          <w:szCs w:val="22"/>
        </w:rPr>
        <w:t xml:space="preserve">per annum [versus </w:t>
      </w:r>
      <w:r w:rsidR="005B77DE" w:rsidRPr="007D4C2F">
        <w:rPr>
          <w:rFonts w:asciiTheme="minorHAnsi" w:hAnsiTheme="minorHAnsi" w:cstheme="minorHAnsi"/>
          <w:sz w:val="22"/>
          <w:szCs w:val="22"/>
        </w:rPr>
        <w:t>‘</w:t>
      </w:r>
      <w:r w:rsidRPr="007D4C2F">
        <w:rPr>
          <w:rFonts w:asciiTheme="minorHAnsi" w:hAnsiTheme="minorHAnsi" w:cstheme="minorHAnsi"/>
          <w:sz w:val="22"/>
          <w:szCs w:val="22"/>
        </w:rPr>
        <w:t>U</w:t>
      </w:r>
      <w:r w:rsidR="005B77DE" w:rsidRPr="007D4C2F">
        <w:rPr>
          <w:rFonts w:asciiTheme="minorHAnsi" w:hAnsiTheme="minorHAnsi" w:cstheme="minorHAnsi"/>
          <w:sz w:val="22"/>
          <w:szCs w:val="22"/>
        </w:rPr>
        <w:t xml:space="preserve">nderpin’ </w:t>
      </w:r>
      <w:r w:rsidRPr="007D4C2F">
        <w:rPr>
          <w:rFonts w:asciiTheme="minorHAnsi" w:hAnsiTheme="minorHAnsi" w:cstheme="minorHAnsi"/>
          <w:sz w:val="22"/>
          <w:szCs w:val="22"/>
        </w:rPr>
        <w:t xml:space="preserve">pension </w:t>
      </w:r>
      <w:r w:rsidR="00EA28D1">
        <w:rPr>
          <w:rFonts w:asciiTheme="minorHAnsi" w:hAnsiTheme="minorHAnsi" w:cstheme="minorHAnsi"/>
          <w:sz w:val="22"/>
          <w:szCs w:val="22"/>
        </w:rPr>
        <w:t xml:space="preserve">at DOL </w:t>
      </w:r>
      <w:r w:rsidRPr="007D4C2F">
        <w:rPr>
          <w:rFonts w:asciiTheme="minorHAnsi" w:hAnsiTheme="minorHAnsi" w:cstheme="minorHAnsi"/>
          <w:sz w:val="22"/>
          <w:szCs w:val="22"/>
        </w:rPr>
        <w:t xml:space="preserve">of </w:t>
      </w:r>
      <w:r w:rsidRPr="007D4C2F">
        <w:rPr>
          <w:rFonts w:asciiTheme="minorHAnsi" w:hAnsiTheme="minorHAnsi" w:cstheme="minorHAnsi"/>
          <w:b/>
          <w:sz w:val="22"/>
          <w:szCs w:val="22"/>
          <w:lang w:val="en-US"/>
        </w:rPr>
        <w:t>£</w:t>
      </w:r>
      <w:r w:rsidR="00EE5235" w:rsidRPr="007D4C2F">
        <w:rPr>
          <w:rFonts w:asciiTheme="minorHAnsi" w:hAnsiTheme="minorHAnsi" w:cstheme="minorHAnsi"/>
          <w:b/>
          <w:sz w:val="22"/>
          <w:szCs w:val="22"/>
          <w:lang w:val="en-US"/>
        </w:rPr>
        <w:t>1</w:t>
      </w:r>
      <w:r w:rsidR="0081416B" w:rsidRPr="007D4C2F">
        <w:rPr>
          <w:rFonts w:asciiTheme="minorHAnsi" w:hAnsiTheme="minorHAnsi" w:cstheme="minorHAnsi"/>
          <w:b/>
          <w:sz w:val="22"/>
          <w:szCs w:val="22"/>
          <w:lang w:val="en-US"/>
        </w:rPr>
        <w:t>1</w:t>
      </w:r>
      <w:r w:rsidRPr="007D4C2F">
        <w:rPr>
          <w:rFonts w:asciiTheme="minorHAnsi" w:hAnsiTheme="minorHAnsi" w:cstheme="minorHAnsi"/>
          <w:b/>
          <w:sz w:val="22"/>
          <w:szCs w:val="22"/>
          <w:lang w:val="en-US"/>
        </w:rPr>
        <w:t>,</w:t>
      </w:r>
      <w:r w:rsidR="005128FF" w:rsidRPr="007D4C2F">
        <w:rPr>
          <w:rFonts w:asciiTheme="minorHAnsi" w:hAnsiTheme="minorHAnsi" w:cstheme="minorHAnsi"/>
          <w:b/>
          <w:sz w:val="22"/>
          <w:szCs w:val="22"/>
          <w:lang w:val="en-US"/>
        </w:rPr>
        <w:t>296</w:t>
      </w:r>
      <w:r w:rsidRPr="007D4C2F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="00B119D2" w:rsidRPr="007D4C2F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  <w:r w:rsidR="005128FF" w:rsidRPr="007D4C2F">
        <w:rPr>
          <w:rFonts w:asciiTheme="minorHAnsi" w:hAnsiTheme="minorHAnsi" w:cstheme="minorHAnsi"/>
          <w:b/>
          <w:sz w:val="22"/>
          <w:szCs w:val="22"/>
          <w:lang w:val="en-US"/>
        </w:rPr>
        <w:t>0</w:t>
      </w:r>
      <w:r w:rsidRPr="007D4C2F">
        <w:rPr>
          <w:rFonts w:asciiTheme="minorHAnsi" w:hAnsiTheme="minorHAnsi" w:cstheme="minorHAnsi"/>
          <w:sz w:val="22"/>
          <w:szCs w:val="22"/>
        </w:rPr>
        <w:t xml:space="preserve"> per annum] [split pre </w:t>
      </w:r>
      <w:r w:rsidR="00EA28D1">
        <w:rPr>
          <w:rFonts w:asciiTheme="minorHAnsi" w:hAnsiTheme="minorHAnsi" w:cstheme="minorHAnsi"/>
          <w:sz w:val="22"/>
          <w:szCs w:val="22"/>
        </w:rPr>
        <w:t>0</w:t>
      </w:r>
      <w:r w:rsidRPr="007D4C2F">
        <w:rPr>
          <w:rFonts w:asciiTheme="minorHAnsi" w:hAnsiTheme="minorHAnsi" w:cstheme="minorHAnsi"/>
          <w:sz w:val="22"/>
          <w:szCs w:val="22"/>
        </w:rPr>
        <w:t xml:space="preserve">6/04/2006 = </w:t>
      </w:r>
      <w:r w:rsidRPr="007D4C2F">
        <w:rPr>
          <w:rFonts w:asciiTheme="minorHAnsi" w:hAnsiTheme="minorHAnsi" w:cstheme="minorHAnsi"/>
          <w:b/>
          <w:sz w:val="22"/>
          <w:szCs w:val="22"/>
        </w:rPr>
        <w:t>£</w:t>
      </w:r>
      <w:r w:rsidR="005128FF" w:rsidRPr="007D4C2F">
        <w:rPr>
          <w:rFonts w:asciiTheme="minorHAnsi" w:hAnsiTheme="minorHAnsi" w:cstheme="minorHAnsi"/>
          <w:b/>
          <w:sz w:val="22"/>
          <w:szCs w:val="22"/>
        </w:rPr>
        <w:t>39</w:t>
      </w:r>
      <w:r w:rsidR="00B119D2" w:rsidRPr="007D4C2F">
        <w:rPr>
          <w:rFonts w:asciiTheme="minorHAnsi" w:hAnsiTheme="minorHAnsi" w:cstheme="minorHAnsi"/>
          <w:b/>
          <w:sz w:val="22"/>
          <w:szCs w:val="22"/>
        </w:rPr>
        <w:t>8</w:t>
      </w:r>
      <w:r w:rsidR="0081416B" w:rsidRPr="007D4C2F">
        <w:rPr>
          <w:rFonts w:asciiTheme="minorHAnsi" w:hAnsiTheme="minorHAnsi" w:cstheme="minorHAnsi"/>
          <w:b/>
          <w:sz w:val="22"/>
          <w:szCs w:val="22"/>
        </w:rPr>
        <w:t>.</w:t>
      </w:r>
      <w:r w:rsidR="00B119D2" w:rsidRPr="007D4C2F">
        <w:rPr>
          <w:rFonts w:asciiTheme="minorHAnsi" w:hAnsiTheme="minorHAnsi" w:cstheme="minorHAnsi"/>
          <w:b/>
          <w:sz w:val="22"/>
          <w:szCs w:val="22"/>
        </w:rPr>
        <w:t>9</w:t>
      </w:r>
      <w:r w:rsidR="005128FF" w:rsidRPr="007D4C2F">
        <w:rPr>
          <w:rFonts w:asciiTheme="minorHAnsi" w:hAnsiTheme="minorHAnsi" w:cstheme="minorHAnsi"/>
          <w:b/>
          <w:sz w:val="22"/>
          <w:szCs w:val="22"/>
        </w:rPr>
        <w:t>3</w:t>
      </w:r>
      <w:r w:rsidRPr="007D4C2F">
        <w:rPr>
          <w:rFonts w:asciiTheme="minorHAnsi" w:hAnsiTheme="minorHAnsi" w:cstheme="minorHAnsi"/>
          <w:sz w:val="22"/>
          <w:szCs w:val="22"/>
        </w:rPr>
        <w:t xml:space="preserve"> per annum and post </w:t>
      </w:r>
      <w:r w:rsidR="00EA28D1">
        <w:rPr>
          <w:rFonts w:asciiTheme="minorHAnsi" w:hAnsiTheme="minorHAnsi" w:cstheme="minorHAnsi"/>
          <w:sz w:val="22"/>
          <w:szCs w:val="22"/>
        </w:rPr>
        <w:t>0</w:t>
      </w:r>
      <w:r w:rsidRPr="007D4C2F">
        <w:rPr>
          <w:rFonts w:asciiTheme="minorHAnsi" w:hAnsiTheme="minorHAnsi" w:cstheme="minorHAnsi"/>
          <w:sz w:val="22"/>
          <w:szCs w:val="22"/>
        </w:rPr>
        <w:t xml:space="preserve">5/04/2006 = </w:t>
      </w:r>
      <w:r w:rsidRPr="007D4C2F">
        <w:rPr>
          <w:rFonts w:asciiTheme="minorHAnsi" w:hAnsiTheme="minorHAnsi" w:cstheme="minorHAnsi"/>
          <w:b/>
          <w:sz w:val="22"/>
          <w:szCs w:val="22"/>
        </w:rPr>
        <w:t>£</w:t>
      </w:r>
      <w:r w:rsidR="0081416B" w:rsidRPr="007D4C2F">
        <w:rPr>
          <w:rFonts w:asciiTheme="minorHAnsi" w:hAnsiTheme="minorHAnsi" w:cstheme="minorHAnsi"/>
          <w:b/>
          <w:sz w:val="22"/>
          <w:szCs w:val="22"/>
        </w:rPr>
        <w:t>1</w:t>
      </w:r>
      <w:r w:rsidR="005128FF" w:rsidRPr="007D4C2F">
        <w:rPr>
          <w:rFonts w:asciiTheme="minorHAnsi" w:hAnsiTheme="minorHAnsi" w:cstheme="minorHAnsi"/>
          <w:b/>
          <w:sz w:val="22"/>
          <w:szCs w:val="22"/>
        </w:rPr>
        <w:t>0</w:t>
      </w:r>
      <w:r w:rsidR="0081416B" w:rsidRPr="007D4C2F">
        <w:rPr>
          <w:rFonts w:asciiTheme="minorHAnsi" w:hAnsiTheme="minorHAnsi" w:cstheme="minorHAnsi"/>
          <w:b/>
          <w:sz w:val="22"/>
          <w:szCs w:val="22"/>
        </w:rPr>
        <w:t>,</w:t>
      </w:r>
      <w:r w:rsidR="005128FF" w:rsidRPr="007D4C2F">
        <w:rPr>
          <w:rFonts w:asciiTheme="minorHAnsi" w:hAnsiTheme="minorHAnsi" w:cstheme="minorHAnsi"/>
          <w:b/>
          <w:sz w:val="22"/>
          <w:szCs w:val="22"/>
        </w:rPr>
        <w:t>914</w:t>
      </w:r>
      <w:r w:rsidR="0081416B" w:rsidRPr="007D4C2F">
        <w:rPr>
          <w:rFonts w:asciiTheme="minorHAnsi" w:hAnsiTheme="minorHAnsi" w:cstheme="minorHAnsi"/>
          <w:b/>
          <w:sz w:val="22"/>
          <w:szCs w:val="22"/>
        </w:rPr>
        <w:t>.</w:t>
      </w:r>
      <w:r w:rsidR="005128FF" w:rsidRPr="007D4C2F">
        <w:rPr>
          <w:rFonts w:asciiTheme="minorHAnsi" w:hAnsiTheme="minorHAnsi" w:cstheme="minorHAnsi"/>
          <w:b/>
          <w:sz w:val="22"/>
          <w:szCs w:val="22"/>
        </w:rPr>
        <w:t>66</w:t>
      </w:r>
      <w:r w:rsidRPr="007D4C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D4C2F">
        <w:rPr>
          <w:rFonts w:asciiTheme="minorHAnsi" w:hAnsiTheme="minorHAnsi" w:cstheme="minorHAnsi"/>
          <w:sz w:val="22"/>
          <w:szCs w:val="22"/>
        </w:rPr>
        <w:t xml:space="preserve">per annum] – </w:t>
      </w:r>
      <w:r w:rsidRPr="007D4C2F">
        <w:rPr>
          <w:rFonts w:asciiTheme="minorHAnsi" w:hAnsiTheme="minorHAnsi" w:cstheme="minorHAnsi"/>
          <w:i/>
          <w:sz w:val="22"/>
          <w:szCs w:val="22"/>
        </w:rPr>
        <w:t>plus mention transfer</w:t>
      </w:r>
      <w:r w:rsidR="00053017">
        <w:rPr>
          <w:rFonts w:asciiTheme="minorHAnsi" w:hAnsiTheme="minorHAnsi" w:cstheme="minorHAnsi"/>
          <w:i/>
          <w:sz w:val="22"/>
          <w:szCs w:val="22"/>
        </w:rPr>
        <w:t xml:space="preserve"> in</w:t>
      </w:r>
      <w:r w:rsidR="0050318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D4C2F">
        <w:rPr>
          <w:rFonts w:asciiTheme="minorHAnsi" w:hAnsiTheme="minorHAnsi" w:cstheme="minorHAnsi"/>
          <w:i/>
          <w:sz w:val="22"/>
          <w:szCs w:val="22"/>
        </w:rPr>
        <w:t xml:space="preserve">of </w:t>
      </w:r>
      <w:r w:rsidRPr="007D4C2F">
        <w:rPr>
          <w:rFonts w:asciiTheme="minorHAnsi" w:hAnsiTheme="minorHAnsi" w:cstheme="minorHAnsi"/>
          <w:b/>
          <w:i/>
          <w:sz w:val="22"/>
          <w:szCs w:val="22"/>
        </w:rPr>
        <w:t>£</w:t>
      </w:r>
      <w:r w:rsidR="00067BEA" w:rsidRPr="007D4C2F">
        <w:rPr>
          <w:rFonts w:asciiTheme="minorHAnsi" w:hAnsiTheme="minorHAnsi" w:cstheme="minorHAnsi"/>
          <w:b/>
          <w:i/>
          <w:sz w:val="22"/>
          <w:szCs w:val="22"/>
        </w:rPr>
        <w:t>950</w:t>
      </w:r>
      <w:r w:rsidR="0081416B" w:rsidRPr="007D4C2F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B119D2" w:rsidRPr="007D4C2F">
        <w:rPr>
          <w:rFonts w:asciiTheme="minorHAnsi" w:hAnsiTheme="minorHAnsi" w:cstheme="minorHAnsi"/>
          <w:b/>
          <w:i/>
          <w:sz w:val="22"/>
          <w:szCs w:val="22"/>
        </w:rPr>
        <w:t>00</w:t>
      </w:r>
      <w:r w:rsidRPr="007D4C2F">
        <w:rPr>
          <w:rFonts w:asciiTheme="minorHAnsi" w:hAnsiTheme="minorHAnsi" w:cstheme="minorHAnsi"/>
          <w:i/>
          <w:sz w:val="22"/>
          <w:szCs w:val="22"/>
        </w:rPr>
        <w:t xml:space="preserve"> per annum payable from NPD</w:t>
      </w:r>
    </w:p>
    <w:p w14:paraId="606F9FAF" w14:textId="77777777" w:rsidR="007D22E4" w:rsidRPr="007D4C2F" w:rsidRDefault="007D22E4" w:rsidP="007D4C2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9B6729F" w14:textId="4A4DD588" w:rsidR="00E90984" w:rsidRDefault="00E90984" w:rsidP="00E90984">
      <w:pPr>
        <w:numPr>
          <w:ilvl w:val="0"/>
          <w:numId w:val="2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>Normal Pension Date</w:t>
      </w:r>
      <w:r w:rsidR="007D22E4">
        <w:rPr>
          <w:rFonts w:asciiTheme="minorHAnsi" w:hAnsiTheme="minorHAnsi" w:cstheme="minorHAnsi"/>
          <w:sz w:val="22"/>
          <w:szCs w:val="22"/>
        </w:rPr>
        <w:t xml:space="preserve"> [NPD]</w:t>
      </w:r>
      <w:r w:rsidRPr="007D4C2F">
        <w:rPr>
          <w:rFonts w:asciiTheme="minorHAnsi" w:hAnsiTheme="minorHAnsi" w:cstheme="minorHAnsi"/>
          <w:sz w:val="22"/>
          <w:szCs w:val="22"/>
        </w:rPr>
        <w:t xml:space="preserve"> (</w:t>
      </w:r>
      <w:r w:rsidR="00B95776" w:rsidRPr="007D4C2F">
        <w:rPr>
          <w:rFonts w:asciiTheme="minorHAnsi" w:hAnsiTheme="minorHAnsi" w:cstheme="minorHAnsi"/>
          <w:b/>
          <w:sz w:val="22"/>
          <w:szCs w:val="22"/>
        </w:rPr>
        <w:t>26</w:t>
      </w:r>
      <w:r w:rsidRPr="007D4C2F">
        <w:rPr>
          <w:rFonts w:asciiTheme="minorHAnsi" w:hAnsiTheme="minorHAnsi" w:cstheme="minorHAnsi"/>
          <w:b/>
          <w:sz w:val="22"/>
          <w:szCs w:val="22"/>
        </w:rPr>
        <w:t>/</w:t>
      </w:r>
      <w:r w:rsidR="00B95776" w:rsidRPr="007D4C2F">
        <w:rPr>
          <w:rFonts w:asciiTheme="minorHAnsi" w:hAnsiTheme="minorHAnsi" w:cstheme="minorHAnsi"/>
          <w:b/>
          <w:sz w:val="22"/>
          <w:szCs w:val="22"/>
        </w:rPr>
        <w:t>02</w:t>
      </w:r>
      <w:r w:rsidRPr="007D4C2F">
        <w:rPr>
          <w:rFonts w:asciiTheme="minorHAnsi" w:hAnsiTheme="minorHAnsi" w:cstheme="minorHAnsi"/>
          <w:b/>
          <w:sz w:val="22"/>
          <w:szCs w:val="22"/>
        </w:rPr>
        <w:t>/20</w:t>
      </w:r>
      <w:r w:rsidR="00FF5D9D" w:rsidRPr="007D4C2F">
        <w:rPr>
          <w:rFonts w:asciiTheme="minorHAnsi" w:hAnsiTheme="minorHAnsi" w:cstheme="minorHAnsi"/>
          <w:b/>
          <w:sz w:val="22"/>
          <w:szCs w:val="22"/>
        </w:rPr>
        <w:t>4</w:t>
      </w:r>
      <w:r w:rsidR="00067BEA" w:rsidRPr="007D4C2F">
        <w:rPr>
          <w:rFonts w:asciiTheme="minorHAnsi" w:hAnsiTheme="minorHAnsi" w:cstheme="minorHAnsi"/>
          <w:b/>
          <w:sz w:val="22"/>
          <w:szCs w:val="22"/>
        </w:rPr>
        <w:t>4</w:t>
      </w:r>
      <w:r w:rsidRPr="007D4C2F">
        <w:rPr>
          <w:rFonts w:asciiTheme="minorHAnsi" w:hAnsiTheme="minorHAnsi" w:cstheme="minorHAnsi"/>
          <w:sz w:val="22"/>
          <w:szCs w:val="22"/>
        </w:rPr>
        <w:t>) or age (</w:t>
      </w:r>
      <w:r w:rsidRPr="007D4C2F">
        <w:rPr>
          <w:rFonts w:asciiTheme="minorHAnsi" w:hAnsiTheme="minorHAnsi" w:cstheme="minorHAnsi"/>
          <w:b/>
          <w:sz w:val="22"/>
          <w:szCs w:val="22"/>
        </w:rPr>
        <w:t>65</w:t>
      </w:r>
      <w:r w:rsidRPr="007D4C2F">
        <w:rPr>
          <w:rFonts w:asciiTheme="minorHAnsi" w:hAnsiTheme="minorHAnsi" w:cstheme="minorHAnsi"/>
          <w:sz w:val="22"/>
          <w:szCs w:val="22"/>
        </w:rPr>
        <w:t>)</w:t>
      </w:r>
    </w:p>
    <w:p w14:paraId="5CA3FCB7" w14:textId="77777777" w:rsidR="007D22E4" w:rsidRPr="007D4C2F" w:rsidRDefault="007D22E4" w:rsidP="007D4C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580D43" w14:textId="03F2D7B8" w:rsidR="00E90984" w:rsidRDefault="00E90984" w:rsidP="00E90984">
      <w:pPr>
        <w:numPr>
          <w:ilvl w:val="0"/>
          <w:numId w:val="2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 xml:space="preserve">Revaluation to NPD assumes rate of </w:t>
      </w:r>
      <w:r w:rsidRPr="007D4C2F">
        <w:rPr>
          <w:rFonts w:asciiTheme="minorHAnsi" w:hAnsiTheme="minorHAnsi" w:cstheme="minorHAnsi"/>
          <w:b/>
          <w:bCs/>
          <w:sz w:val="22"/>
          <w:szCs w:val="22"/>
        </w:rPr>
        <w:t>2.5%</w:t>
      </w:r>
      <w:r w:rsidRPr="007D4C2F">
        <w:rPr>
          <w:rFonts w:asciiTheme="minorHAnsi" w:hAnsiTheme="minorHAnsi" w:cstheme="minorHAnsi"/>
          <w:sz w:val="22"/>
          <w:szCs w:val="22"/>
        </w:rPr>
        <w:t xml:space="preserve"> per annum compound </w:t>
      </w:r>
      <w:r w:rsidR="00B63033" w:rsidRPr="007D4C2F">
        <w:rPr>
          <w:rFonts w:asciiTheme="minorHAnsi" w:hAnsiTheme="minorHAnsi" w:cstheme="minorHAnsi"/>
          <w:sz w:val="22"/>
          <w:szCs w:val="22"/>
        </w:rPr>
        <w:t xml:space="preserve">(‘true’ annual revaluation rate will be </w:t>
      </w:r>
      <w:r w:rsidR="00B63033" w:rsidRPr="007D4C2F">
        <w:rPr>
          <w:rFonts w:asciiTheme="minorHAnsi" w:hAnsiTheme="minorHAnsi" w:cstheme="minorHAnsi"/>
          <w:b/>
          <w:bCs/>
          <w:sz w:val="22"/>
          <w:szCs w:val="22"/>
        </w:rPr>
        <w:t>lower of 5.0% and CPI</w:t>
      </w:r>
      <w:r w:rsidR="00B63033" w:rsidRPr="007D4C2F">
        <w:rPr>
          <w:rFonts w:asciiTheme="minorHAnsi" w:hAnsiTheme="minorHAnsi" w:cstheme="minorHAnsi"/>
          <w:sz w:val="22"/>
          <w:szCs w:val="22"/>
        </w:rPr>
        <w:t>)</w:t>
      </w:r>
    </w:p>
    <w:p w14:paraId="47B47558" w14:textId="77777777" w:rsidR="007D22E4" w:rsidRPr="007D4C2F" w:rsidRDefault="007D22E4" w:rsidP="007D4C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19276" w14:textId="7D6EB392" w:rsidR="00E90984" w:rsidRDefault="00E90984" w:rsidP="00E90984">
      <w:pPr>
        <w:numPr>
          <w:ilvl w:val="0"/>
          <w:numId w:val="2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 xml:space="preserve">Revalued pension at NPD of </w:t>
      </w:r>
      <w:r w:rsidRPr="007D4C2F">
        <w:rPr>
          <w:rFonts w:asciiTheme="minorHAnsi" w:hAnsiTheme="minorHAnsi" w:cstheme="minorHAnsi"/>
          <w:b/>
          <w:sz w:val="22"/>
          <w:szCs w:val="22"/>
          <w:lang w:val="en-US"/>
        </w:rPr>
        <w:t>£</w:t>
      </w:r>
      <w:r w:rsidR="00916D9F" w:rsidRPr="007D4C2F">
        <w:rPr>
          <w:rFonts w:asciiTheme="minorHAnsi" w:hAnsiTheme="minorHAnsi" w:cstheme="minorHAnsi"/>
          <w:b/>
          <w:sz w:val="22"/>
          <w:szCs w:val="22"/>
          <w:lang w:val="en-US"/>
        </w:rPr>
        <w:t>1</w:t>
      </w:r>
      <w:r w:rsidR="00B95776" w:rsidRPr="007D4C2F">
        <w:rPr>
          <w:rFonts w:asciiTheme="minorHAnsi" w:hAnsiTheme="minorHAnsi" w:cstheme="minorHAnsi"/>
          <w:b/>
          <w:sz w:val="22"/>
          <w:szCs w:val="22"/>
          <w:lang w:val="en-US"/>
        </w:rPr>
        <w:t>8</w:t>
      </w:r>
      <w:r w:rsidR="005A7443" w:rsidRPr="007D4C2F">
        <w:rPr>
          <w:rFonts w:asciiTheme="minorHAnsi" w:hAnsiTheme="minorHAnsi" w:cstheme="minorHAnsi"/>
          <w:b/>
          <w:sz w:val="22"/>
          <w:szCs w:val="22"/>
          <w:lang w:val="en-US"/>
        </w:rPr>
        <w:t>,</w:t>
      </w:r>
      <w:r w:rsidR="00B95776" w:rsidRPr="007D4C2F">
        <w:rPr>
          <w:rFonts w:asciiTheme="minorHAnsi" w:hAnsiTheme="minorHAnsi" w:cstheme="minorHAnsi"/>
          <w:b/>
          <w:sz w:val="22"/>
          <w:szCs w:val="22"/>
          <w:lang w:val="en-US"/>
        </w:rPr>
        <w:t>595</w:t>
      </w:r>
      <w:r w:rsidR="005A7443" w:rsidRPr="007D4C2F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="00B95776" w:rsidRPr="007D4C2F">
        <w:rPr>
          <w:rFonts w:asciiTheme="minorHAnsi" w:hAnsiTheme="minorHAnsi" w:cstheme="minorHAnsi"/>
          <w:b/>
          <w:sz w:val="22"/>
          <w:szCs w:val="22"/>
          <w:lang w:val="en-US"/>
        </w:rPr>
        <w:t>36</w:t>
      </w:r>
      <w:r w:rsidRPr="007D4C2F">
        <w:rPr>
          <w:rFonts w:asciiTheme="minorHAnsi" w:hAnsiTheme="minorHAnsi" w:cstheme="minorHAnsi"/>
          <w:sz w:val="22"/>
          <w:szCs w:val="22"/>
        </w:rPr>
        <w:t xml:space="preserve"> per annum [</w:t>
      </w:r>
      <w:r w:rsidR="008169A3" w:rsidRPr="007D4C2F">
        <w:rPr>
          <w:rFonts w:asciiTheme="minorHAnsi" w:hAnsiTheme="minorHAnsi" w:cstheme="minorHAnsi"/>
          <w:sz w:val="22"/>
          <w:szCs w:val="22"/>
        </w:rPr>
        <w:t xml:space="preserve">split pre 06/04/2006 = 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>£</w:t>
      </w:r>
      <w:r w:rsidR="00B95776" w:rsidRPr="007D4C2F">
        <w:rPr>
          <w:rFonts w:asciiTheme="minorHAnsi" w:hAnsiTheme="minorHAnsi" w:cstheme="minorHAnsi"/>
          <w:b/>
          <w:sz w:val="22"/>
          <w:szCs w:val="22"/>
        </w:rPr>
        <w:t>1,572.20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827" w:rsidRPr="007D4C2F">
        <w:rPr>
          <w:rFonts w:asciiTheme="minorHAnsi" w:hAnsiTheme="minorHAnsi" w:cstheme="minorHAnsi"/>
          <w:sz w:val="22"/>
          <w:szCs w:val="22"/>
        </w:rPr>
        <w:t xml:space="preserve">per annum </w:t>
      </w:r>
      <w:r w:rsidR="008169A3" w:rsidRPr="007D4C2F">
        <w:rPr>
          <w:rFonts w:asciiTheme="minorHAnsi" w:hAnsiTheme="minorHAnsi" w:cstheme="minorHAnsi"/>
          <w:sz w:val="22"/>
          <w:szCs w:val="22"/>
        </w:rPr>
        <w:t>(</w:t>
      </w:r>
      <w:r w:rsidR="008169A3" w:rsidRPr="007D4C2F">
        <w:rPr>
          <w:rFonts w:asciiTheme="minorHAnsi" w:hAnsiTheme="minorHAnsi" w:cstheme="minorHAnsi"/>
          <w:i/>
          <w:sz w:val="22"/>
          <w:szCs w:val="22"/>
        </w:rPr>
        <w:t>including transfer</w:t>
      </w:r>
      <w:r w:rsidR="000C2E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169A3" w:rsidRPr="007D4C2F">
        <w:rPr>
          <w:rFonts w:asciiTheme="minorHAnsi" w:hAnsiTheme="minorHAnsi" w:cstheme="minorHAnsi"/>
          <w:i/>
          <w:sz w:val="22"/>
          <w:szCs w:val="22"/>
        </w:rPr>
        <w:t xml:space="preserve">in of </w:t>
      </w:r>
      <w:r w:rsidR="008169A3" w:rsidRPr="007D4C2F">
        <w:rPr>
          <w:rFonts w:asciiTheme="minorHAnsi" w:hAnsiTheme="minorHAnsi" w:cstheme="minorHAnsi"/>
          <w:b/>
          <w:i/>
          <w:sz w:val="22"/>
          <w:szCs w:val="22"/>
        </w:rPr>
        <w:t>£</w:t>
      </w:r>
      <w:r w:rsidR="00B95776" w:rsidRPr="007D4C2F">
        <w:rPr>
          <w:rFonts w:asciiTheme="minorHAnsi" w:hAnsiTheme="minorHAnsi" w:cstheme="minorHAnsi"/>
          <w:b/>
          <w:i/>
          <w:sz w:val="22"/>
          <w:szCs w:val="22"/>
        </w:rPr>
        <w:t>9</w:t>
      </w:r>
      <w:r w:rsidR="00B119D2" w:rsidRPr="007D4C2F">
        <w:rPr>
          <w:rFonts w:asciiTheme="minorHAnsi" w:hAnsiTheme="minorHAnsi" w:cstheme="minorHAnsi"/>
          <w:b/>
          <w:i/>
          <w:sz w:val="22"/>
          <w:szCs w:val="22"/>
        </w:rPr>
        <w:t>5</w:t>
      </w:r>
      <w:r w:rsidR="00B95776" w:rsidRPr="007D4C2F">
        <w:rPr>
          <w:rFonts w:asciiTheme="minorHAnsi" w:hAnsiTheme="minorHAnsi" w:cstheme="minorHAnsi"/>
          <w:b/>
          <w:i/>
          <w:sz w:val="22"/>
          <w:szCs w:val="22"/>
        </w:rPr>
        <w:t>0</w:t>
      </w:r>
      <w:r w:rsidR="00B119D2" w:rsidRPr="007D4C2F">
        <w:rPr>
          <w:rFonts w:asciiTheme="minorHAnsi" w:hAnsiTheme="minorHAnsi" w:cstheme="minorHAnsi"/>
          <w:b/>
          <w:i/>
          <w:sz w:val="22"/>
          <w:szCs w:val="22"/>
        </w:rPr>
        <w:t>.00</w:t>
      </w:r>
      <w:r w:rsidR="008169A3" w:rsidRPr="007D4C2F">
        <w:rPr>
          <w:rFonts w:asciiTheme="minorHAnsi" w:hAnsiTheme="minorHAnsi" w:cstheme="minorHAnsi"/>
          <w:i/>
          <w:sz w:val="22"/>
          <w:szCs w:val="22"/>
        </w:rPr>
        <w:t xml:space="preserve"> per annum</w:t>
      </w:r>
      <w:r w:rsidR="008169A3" w:rsidRPr="007D4C2F">
        <w:rPr>
          <w:rFonts w:asciiTheme="minorHAnsi" w:hAnsiTheme="minorHAnsi" w:cstheme="minorHAnsi"/>
          <w:sz w:val="22"/>
          <w:szCs w:val="22"/>
        </w:rPr>
        <w:t>)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69A3" w:rsidRPr="007D4C2F">
        <w:rPr>
          <w:rFonts w:asciiTheme="minorHAnsi" w:hAnsiTheme="minorHAnsi" w:cstheme="minorHAnsi"/>
          <w:sz w:val="22"/>
          <w:szCs w:val="22"/>
        </w:rPr>
        <w:t xml:space="preserve">and post </w:t>
      </w:r>
      <w:r w:rsidR="007D22E4">
        <w:rPr>
          <w:rFonts w:asciiTheme="minorHAnsi" w:hAnsiTheme="minorHAnsi" w:cstheme="minorHAnsi"/>
          <w:sz w:val="22"/>
          <w:szCs w:val="22"/>
        </w:rPr>
        <w:t>0</w:t>
      </w:r>
      <w:r w:rsidR="008169A3" w:rsidRPr="007D4C2F">
        <w:rPr>
          <w:rFonts w:asciiTheme="minorHAnsi" w:hAnsiTheme="minorHAnsi" w:cstheme="minorHAnsi"/>
          <w:sz w:val="22"/>
          <w:szCs w:val="22"/>
        </w:rPr>
        <w:t xml:space="preserve">5/04/2006 = 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>£</w:t>
      </w:r>
      <w:r w:rsidR="0081416B" w:rsidRPr="007D4C2F">
        <w:rPr>
          <w:rFonts w:asciiTheme="minorHAnsi" w:hAnsiTheme="minorHAnsi" w:cstheme="minorHAnsi"/>
          <w:b/>
          <w:sz w:val="22"/>
          <w:szCs w:val="22"/>
        </w:rPr>
        <w:t>1</w:t>
      </w:r>
      <w:r w:rsidR="00B95776" w:rsidRPr="007D4C2F">
        <w:rPr>
          <w:rFonts w:asciiTheme="minorHAnsi" w:hAnsiTheme="minorHAnsi" w:cstheme="minorHAnsi"/>
          <w:b/>
          <w:sz w:val="22"/>
          <w:szCs w:val="22"/>
        </w:rPr>
        <w:t>7</w:t>
      </w:r>
      <w:r w:rsidR="0081416B" w:rsidRPr="007D4C2F">
        <w:rPr>
          <w:rFonts w:asciiTheme="minorHAnsi" w:hAnsiTheme="minorHAnsi" w:cstheme="minorHAnsi"/>
          <w:b/>
          <w:sz w:val="22"/>
          <w:szCs w:val="22"/>
        </w:rPr>
        <w:t>,</w:t>
      </w:r>
      <w:r w:rsidR="004A5A3F" w:rsidRPr="007D4C2F">
        <w:rPr>
          <w:rFonts w:asciiTheme="minorHAnsi" w:hAnsiTheme="minorHAnsi" w:cstheme="minorHAnsi"/>
          <w:b/>
          <w:sz w:val="22"/>
          <w:szCs w:val="22"/>
        </w:rPr>
        <w:t>023</w:t>
      </w:r>
      <w:r w:rsidR="0081416B" w:rsidRPr="007D4C2F">
        <w:rPr>
          <w:rFonts w:asciiTheme="minorHAnsi" w:hAnsiTheme="minorHAnsi" w:cstheme="minorHAnsi"/>
          <w:b/>
          <w:sz w:val="22"/>
          <w:szCs w:val="22"/>
        </w:rPr>
        <w:t>.</w:t>
      </w:r>
      <w:r w:rsidR="004A5A3F" w:rsidRPr="007D4C2F">
        <w:rPr>
          <w:rFonts w:asciiTheme="minorHAnsi" w:hAnsiTheme="minorHAnsi" w:cstheme="minorHAnsi"/>
          <w:b/>
          <w:sz w:val="22"/>
          <w:szCs w:val="22"/>
        </w:rPr>
        <w:t>16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69A3" w:rsidRPr="007D4C2F">
        <w:rPr>
          <w:rFonts w:asciiTheme="minorHAnsi" w:hAnsiTheme="minorHAnsi" w:cstheme="minorHAnsi"/>
          <w:sz w:val="22"/>
          <w:szCs w:val="22"/>
        </w:rPr>
        <w:t xml:space="preserve">per annum] </w:t>
      </w:r>
    </w:p>
    <w:p w14:paraId="3F5AAA75" w14:textId="77777777" w:rsidR="007D22E4" w:rsidRPr="007D4C2F" w:rsidRDefault="007D22E4" w:rsidP="007D4C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CB1E0" w14:textId="1AEBE0C0" w:rsidR="00E90984" w:rsidRDefault="00E90984" w:rsidP="00E90984">
      <w:pPr>
        <w:numPr>
          <w:ilvl w:val="0"/>
          <w:numId w:val="20"/>
        </w:numPr>
        <w:suppressAutoHyphens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>P</w:t>
      </w:r>
      <w:r w:rsidR="00232F21">
        <w:rPr>
          <w:rFonts w:asciiTheme="minorHAnsi" w:hAnsiTheme="minorHAnsi" w:cstheme="minorHAnsi"/>
          <w:sz w:val="22"/>
          <w:szCs w:val="22"/>
        </w:rPr>
        <w:t xml:space="preserve">ension commencement lump sum </w:t>
      </w:r>
      <w:r w:rsidRPr="007D4C2F">
        <w:rPr>
          <w:rFonts w:asciiTheme="minorHAnsi" w:hAnsiTheme="minorHAnsi" w:cstheme="minorHAnsi"/>
          <w:sz w:val="22"/>
          <w:szCs w:val="22"/>
        </w:rPr>
        <w:t>option</w:t>
      </w:r>
    </w:p>
    <w:p w14:paraId="1564A41F" w14:textId="77777777" w:rsidR="00232F21" w:rsidRPr="007D4C2F" w:rsidRDefault="00232F21" w:rsidP="007D4C2F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220C5B3" w14:textId="0C472E5D" w:rsidR="00E90984" w:rsidRDefault="00E90984" w:rsidP="00E90984">
      <w:pPr>
        <w:numPr>
          <w:ilvl w:val="0"/>
          <w:numId w:val="20"/>
        </w:numPr>
        <w:suppressAutoHyphens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 xml:space="preserve">Death before retirement lump sum death benefit (stating value of refund of contributions of </w:t>
      </w:r>
      <w:r w:rsidRPr="007D4C2F">
        <w:rPr>
          <w:rFonts w:asciiTheme="minorHAnsi" w:hAnsiTheme="minorHAnsi" w:cstheme="minorHAnsi"/>
          <w:b/>
          <w:sz w:val="22"/>
          <w:szCs w:val="22"/>
        </w:rPr>
        <w:t>£</w:t>
      </w:r>
      <w:r w:rsidR="005A7443" w:rsidRPr="007D4C2F">
        <w:rPr>
          <w:rFonts w:asciiTheme="minorHAnsi" w:hAnsiTheme="minorHAnsi" w:cstheme="minorHAnsi"/>
          <w:b/>
          <w:sz w:val="22"/>
          <w:szCs w:val="22"/>
        </w:rPr>
        <w:t>3</w:t>
      </w:r>
      <w:r w:rsidR="00B119D2" w:rsidRPr="007D4C2F">
        <w:rPr>
          <w:rFonts w:asciiTheme="minorHAnsi" w:hAnsiTheme="minorHAnsi" w:cstheme="minorHAnsi"/>
          <w:b/>
          <w:sz w:val="22"/>
          <w:szCs w:val="22"/>
        </w:rPr>
        <w:t>7</w:t>
      </w:r>
      <w:r w:rsidR="00E23222" w:rsidRPr="007D4C2F">
        <w:rPr>
          <w:rFonts w:asciiTheme="minorHAnsi" w:hAnsiTheme="minorHAnsi" w:cstheme="minorHAnsi"/>
          <w:b/>
          <w:sz w:val="22"/>
          <w:szCs w:val="22"/>
        </w:rPr>
        <w:t>,</w:t>
      </w:r>
      <w:r w:rsidR="007C5DA1" w:rsidRPr="007D4C2F">
        <w:rPr>
          <w:rFonts w:asciiTheme="minorHAnsi" w:hAnsiTheme="minorHAnsi" w:cstheme="minorHAnsi"/>
          <w:b/>
          <w:sz w:val="22"/>
          <w:szCs w:val="22"/>
        </w:rPr>
        <w:t>678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>.</w:t>
      </w:r>
      <w:r w:rsidR="007C5DA1" w:rsidRPr="007D4C2F">
        <w:rPr>
          <w:rFonts w:asciiTheme="minorHAnsi" w:hAnsiTheme="minorHAnsi" w:cstheme="minorHAnsi"/>
          <w:b/>
          <w:sz w:val="22"/>
          <w:szCs w:val="22"/>
        </w:rPr>
        <w:t>01</w:t>
      </w:r>
      <w:r w:rsidRPr="007D4C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D4C2F">
        <w:rPr>
          <w:rFonts w:asciiTheme="minorHAnsi" w:hAnsiTheme="minorHAnsi" w:cstheme="minorHAnsi"/>
          <w:sz w:val="22"/>
          <w:szCs w:val="22"/>
        </w:rPr>
        <w:t>{</w:t>
      </w:r>
      <w:r w:rsidR="008169A3" w:rsidRPr="007D4C2F">
        <w:rPr>
          <w:rFonts w:asciiTheme="minorHAnsi" w:hAnsiTheme="minorHAnsi" w:cstheme="minorHAnsi"/>
          <w:sz w:val="22"/>
          <w:szCs w:val="22"/>
        </w:rPr>
        <w:t xml:space="preserve">including scheme contributions of 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>£3</w:t>
      </w:r>
      <w:r w:rsidR="00B119D2" w:rsidRPr="007D4C2F">
        <w:rPr>
          <w:rFonts w:asciiTheme="minorHAnsi" w:hAnsiTheme="minorHAnsi" w:cstheme="minorHAnsi"/>
          <w:b/>
          <w:sz w:val="22"/>
          <w:szCs w:val="22"/>
        </w:rPr>
        <w:t>3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>,</w:t>
      </w:r>
      <w:r w:rsidR="00697321" w:rsidRPr="007D4C2F">
        <w:rPr>
          <w:rFonts w:asciiTheme="minorHAnsi" w:hAnsiTheme="minorHAnsi" w:cstheme="minorHAnsi"/>
          <w:b/>
          <w:sz w:val="22"/>
          <w:szCs w:val="22"/>
        </w:rPr>
        <w:t>015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>.</w:t>
      </w:r>
      <w:r w:rsidR="00697321" w:rsidRPr="007D4C2F">
        <w:rPr>
          <w:rFonts w:asciiTheme="minorHAnsi" w:hAnsiTheme="minorHAnsi" w:cstheme="minorHAnsi"/>
          <w:b/>
          <w:sz w:val="22"/>
          <w:szCs w:val="22"/>
        </w:rPr>
        <w:t>43</w:t>
      </w:r>
      <w:r w:rsidR="008169A3" w:rsidRPr="007D4C2F">
        <w:rPr>
          <w:rFonts w:asciiTheme="minorHAnsi" w:hAnsiTheme="minorHAnsi" w:cstheme="minorHAnsi"/>
          <w:sz w:val="22"/>
          <w:szCs w:val="22"/>
        </w:rPr>
        <w:t xml:space="preserve"> </w:t>
      </w:r>
      <w:r w:rsidR="00A02401">
        <w:rPr>
          <w:rFonts w:asciiTheme="minorHAnsi" w:hAnsiTheme="minorHAnsi" w:cstheme="minorHAnsi"/>
          <w:sz w:val="22"/>
          <w:szCs w:val="22"/>
        </w:rPr>
        <w:t xml:space="preserve">plus </w:t>
      </w:r>
      <w:r w:rsidR="008169A3" w:rsidRPr="007D4C2F">
        <w:rPr>
          <w:rFonts w:asciiTheme="minorHAnsi" w:hAnsiTheme="minorHAnsi" w:cstheme="minorHAnsi"/>
          <w:sz w:val="22"/>
          <w:szCs w:val="22"/>
        </w:rPr>
        <w:t>transfer</w:t>
      </w:r>
      <w:r w:rsidR="000C2E97">
        <w:rPr>
          <w:rFonts w:asciiTheme="minorHAnsi" w:hAnsiTheme="minorHAnsi" w:cstheme="minorHAnsi"/>
          <w:sz w:val="22"/>
          <w:szCs w:val="22"/>
        </w:rPr>
        <w:t xml:space="preserve"> </w:t>
      </w:r>
      <w:r w:rsidR="008169A3" w:rsidRPr="007D4C2F">
        <w:rPr>
          <w:rFonts w:asciiTheme="minorHAnsi" w:hAnsiTheme="minorHAnsi" w:cstheme="minorHAnsi"/>
          <w:sz w:val="22"/>
          <w:szCs w:val="22"/>
        </w:rPr>
        <w:t xml:space="preserve">in contributions of </w:t>
      </w:r>
      <w:r w:rsidRPr="007D4C2F">
        <w:rPr>
          <w:rFonts w:asciiTheme="minorHAnsi" w:hAnsiTheme="minorHAnsi" w:cstheme="minorHAnsi"/>
          <w:b/>
          <w:sz w:val="22"/>
          <w:szCs w:val="22"/>
        </w:rPr>
        <w:t>£</w:t>
      </w:r>
      <w:r w:rsidR="00697321" w:rsidRPr="007D4C2F">
        <w:rPr>
          <w:rFonts w:asciiTheme="minorHAnsi" w:hAnsiTheme="minorHAnsi" w:cstheme="minorHAnsi"/>
          <w:b/>
          <w:sz w:val="22"/>
          <w:szCs w:val="22"/>
        </w:rPr>
        <w:t>4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>,</w:t>
      </w:r>
      <w:r w:rsidR="0081416B" w:rsidRPr="007D4C2F">
        <w:rPr>
          <w:rFonts w:asciiTheme="minorHAnsi" w:hAnsiTheme="minorHAnsi" w:cstheme="minorHAnsi"/>
          <w:b/>
          <w:sz w:val="22"/>
          <w:szCs w:val="22"/>
        </w:rPr>
        <w:t>6</w:t>
      </w:r>
      <w:r w:rsidR="00697321" w:rsidRPr="007D4C2F">
        <w:rPr>
          <w:rFonts w:asciiTheme="minorHAnsi" w:hAnsiTheme="minorHAnsi" w:cstheme="minorHAnsi"/>
          <w:b/>
          <w:sz w:val="22"/>
          <w:szCs w:val="22"/>
        </w:rPr>
        <w:t>6</w:t>
      </w:r>
      <w:r w:rsidR="00B119D2" w:rsidRPr="007D4C2F">
        <w:rPr>
          <w:rFonts w:asciiTheme="minorHAnsi" w:hAnsiTheme="minorHAnsi" w:cstheme="minorHAnsi"/>
          <w:b/>
          <w:sz w:val="22"/>
          <w:szCs w:val="22"/>
        </w:rPr>
        <w:t>2</w:t>
      </w:r>
      <w:r w:rsidR="0081416B" w:rsidRPr="007D4C2F">
        <w:rPr>
          <w:rFonts w:asciiTheme="minorHAnsi" w:hAnsiTheme="minorHAnsi" w:cstheme="minorHAnsi"/>
          <w:b/>
          <w:sz w:val="22"/>
          <w:szCs w:val="22"/>
        </w:rPr>
        <w:t>.</w:t>
      </w:r>
      <w:r w:rsidR="00B119D2" w:rsidRPr="007D4C2F">
        <w:rPr>
          <w:rFonts w:asciiTheme="minorHAnsi" w:hAnsiTheme="minorHAnsi" w:cstheme="minorHAnsi"/>
          <w:b/>
          <w:sz w:val="22"/>
          <w:szCs w:val="22"/>
        </w:rPr>
        <w:t>5</w:t>
      </w:r>
      <w:r w:rsidR="00697321" w:rsidRPr="007D4C2F">
        <w:rPr>
          <w:rFonts w:asciiTheme="minorHAnsi" w:hAnsiTheme="minorHAnsi" w:cstheme="minorHAnsi"/>
          <w:b/>
          <w:sz w:val="22"/>
          <w:szCs w:val="22"/>
        </w:rPr>
        <w:t>8</w:t>
      </w:r>
      <w:r w:rsidRPr="007D4C2F">
        <w:rPr>
          <w:rFonts w:asciiTheme="minorHAnsi" w:hAnsiTheme="minorHAnsi" w:cstheme="minorHAnsi"/>
          <w:sz w:val="22"/>
          <w:szCs w:val="22"/>
        </w:rPr>
        <w:t>} payable to person(s) at the trustees’ discretion)</w:t>
      </w:r>
      <w:r w:rsidRPr="007D4C2F">
        <w:rPr>
          <w:rFonts w:asciiTheme="minorHAnsi" w:hAnsiTheme="minorHAnsi" w:cstheme="minorHAnsi"/>
          <w:sz w:val="22"/>
          <w:szCs w:val="22"/>
        </w:rPr>
        <w:tab/>
      </w:r>
    </w:p>
    <w:p w14:paraId="4CB16839" w14:textId="77777777" w:rsidR="00232F21" w:rsidRPr="007D4C2F" w:rsidRDefault="00232F21" w:rsidP="007D4C2F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E4D5073" w14:textId="5F223320" w:rsidR="00E90984" w:rsidRPr="00232F21" w:rsidRDefault="00E90984" w:rsidP="00E90984">
      <w:pPr>
        <w:numPr>
          <w:ilvl w:val="0"/>
          <w:numId w:val="20"/>
        </w:numPr>
        <w:tabs>
          <w:tab w:val="left" w:pos="-720"/>
        </w:tabs>
        <w:suppressAutoHyphens/>
        <w:ind w:left="1134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 xml:space="preserve">Death after retirement spouse’s / civil partner’s pension of </w:t>
      </w:r>
      <w:r w:rsidRPr="007D4C2F">
        <w:rPr>
          <w:rFonts w:asciiTheme="minorHAnsi" w:hAnsiTheme="minorHAnsi" w:cstheme="minorHAnsi"/>
          <w:b/>
          <w:sz w:val="22"/>
          <w:szCs w:val="22"/>
        </w:rPr>
        <w:t>£</w:t>
      </w:r>
      <w:r w:rsidR="00767A4A" w:rsidRPr="007D4C2F">
        <w:rPr>
          <w:rFonts w:asciiTheme="minorHAnsi" w:hAnsiTheme="minorHAnsi" w:cstheme="minorHAnsi"/>
          <w:b/>
          <w:sz w:val="22"/>
          <w:szCs w:val="22"/>
        </w:rPr>
        <w:t>4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>,</w:t>
      </w:r>
      <w:r w:rsidR="004A5A3F" w:rsidRPr="007D4C2F">
        <w:rPr>
          <w:rFonts w:asciiTheme="minorHAnsi" w:hAnsiTheme="minorHAnsi" w:cstheme="minorHAnsi"/>
          <w:b/>
          <w:sz w:val="22"/>
          <w:szCs w:val="22"/>
        </w:rPr>
        <w:t>525</w:t>
      </w:r>
      <w:r w:rsidR="0081416B" w:rsidRPr="007D4C2F">
        <w:rPr>
          <w:rFonts w:asciiTheme="minorHAnsi" w:hAnsiTheme="minorHAnsi" w:cstheme="minorHAnsi"/>
          <w:b/>
          <w:sz w:val="22"/>
          <w:szCs w:val="22"/>
        </w:rPr>
        <w:t>.</w:t>
      </w:r>
      <w:r w:rsidR="004A5A3F" w:rsidRPr="007D4C2F">
        <w:rPr>
          <w:rFonts w:asciiTheme="minorHAnsi" w:hAnsiTheme="minorHAnsi" w:cstheme="minorHAnsi"/>
          <w:b/>
          <w:sz w:val="22"/>
          <w:szCs w:val="22"/>
        </w:rPr>
        <w:t>43</w:t>
      </w:r>
      <w:r w:rsidRPr="007D4C2F">
        <w:rPr>
          <w:rFonts w:asciiTheme="minorHAnsi" w:hAnsiTheme="minorHAnsi" w:cstheme="minorHAnsi"/>
          <w:sz w:val="22"/>
          <w:szCs w:val="22"/>
        </w:rPr>
        <w:t xml:space="preserve"> per annum at DOL (based on member’s pension at DOL</w:t>
      </w:r>
      <w:r w:rsidR="008169A3" w:rsidRPr="007D4C2F">
        <w:rPr>
          <w:rFonts w:asciiTheme="minorHAnsi" w:hAnsiTheme="minorHAnsi" w:cstheme="minorHAnsi"/>
          <w:sz w:val="22"/>
          <w:szCs w:val="22"/>
        </w:rPr>
        <w:t xml:space="preserve">; split pre 06/04/2006 = 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>£</w:t>
      </w:r>
      <w:r w:rsidR="004A5A3F" w:rsidRPr="007D4C2F">
        <w:rPr>
          <w:rFonts w:asciiTheme="minorHAnsi" w:hAnsiTheme="minorHAnsi" w:cstheme="minorHAnsi"/>
          <w:b/>
          <w:sz w:val="22"/>
          <w:szCs w:val="22"/>
        </w:rPr>
        <w:t>159.57</w:t>
      </w:r>
      <w:r w:rsidR="008169A3" w:rsidRPr="007D4C2F">
        <w:rPr>
          <w:rFonts w:asciiTheme="minorHAnsi" w:hAnsiTheme="minorHAnsi" w:cstheme="minorHAnsi"/>
          <w:sz w:val="22"/>
          <w:szCs w:val="22"/>
        </w:rPr>
        <w:t xml:space="preserve"> per annum and post 05/04/2006 = 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>£</w:t>
      </w:r>
      <w:r w:rsidR="004A5A3F" w:rsidRPr="007D4C2F">
        <w:rPr>
          <w:rFonts w:asciiTheme="minorHAnsi" w:hAnsiTheme="minorHAnsi" w:cstheme="minorHAnsi"/>
          <w:b/>
          <w:sz w:val="22"/>
          <w:szCs w:val="22"/>
        </w:rPr>
        <w:t>4,365.86</w:t>
      </w:r>
      <w:r w:rsidR="008169A3" w:rsidRPr="007D4C2F">
        <w:rPr>
          <w:rFonts w:asciiTheme="minorHAnsi" w:hAnsiTheme="minorHAnsi" w:cstheme="minorHAnsi"/>
          <w:sz w:val="22"/>
          <w:szCs w:val="22"/>
        </w:rPr>
        <w:t xml:space="preserve"> per annum</w:t>
      </w:r>
      <w:r w:rsidRPr="007D4C2F">
        <w:rPr>
          <w:rFonts w:asciiTheme="minorHAnsi" w:hAnsiTheme="minorHAnsi" w:cstheme="minorHAnsi"/>
          <w:sz w:val="22"/>
          <w:szCs w:val="22"/>
        </w:rPr>
        <w:t xml:space="preserve">) revalued to </w:t>
      </w:r>
      <w:r w:rsidRPr="007D4C2F">
        <w:rPr>
          <w:rFonts w:asciiTheme="minorHAnsi" w:hAnsiTheme="minorHAnsi" w:cstheme="minorHAnsi"/>
          <w:b/>
          <w:sz w:val="22"/>
          <w:szCs w:val="22"/>
          <w:lang w:val="en-US"/>
        </w:rPr>
        <w:t>£</w:t>
      </w:r>
      <w:r w:rsidR="004A5A3F" w:rsidRPr="007D4C2F">
        <w:rPr>
          <w:rFonts w:asciiTheme="minorHAnsi" w:hAnsiTheme="minorHAnsi" w:cstheme="minorHAnsi"/>
          <w:b/>
          <w:sz w:val="22"/>
          <w:szCs w:val="22"/>
          <w:lang w:val="en-US"/>
        </w:rPr>
        <w:t>7,4</w:t>
      </w:r>
      <w:r w:rsidR="00697321" w:rsidRPr="007D4C2F">
        <w:rPr>
          <w:rFonts w:asciiTheme="minorHAnsi" w:hAnsiTheme="minorHAnsi" w:cstheme="minorHAnsi"/>
          <w:b/>
          <w:sz w:val="22"/>
          <w:szCs w:val="22"/>
          <w:lang w:val="en-US"/>
        </w:rPr>
        <w:t>38.14</w:t>
      </w:r>
      <w:r w:rsidRPr="007D4C2F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7D4C2F">
        <w:rPr>
          <w:rFonts w:asciiTheme="minorHAnsi" w:hAnsiTheme="minorHAnsi" w:cstheme="minorHAnsi"/>
          <w:sz w:val="22"/>
          <w:szCs w:val="22"/>
        </w:rPr>
        <w:t xml:space="preserve">per annum at NPD (based on member’s </w:t>
      </w:r>
      <w:r w:rsidR="00442C5D">
        <w:rPr>
          <w:rFonts w:asciiTheme="minorHAnsi" w:hAnsiTheme="minorHAnsi" w:cstheme="minorHAnsi"/>
          <w:sz w:val="22"/>
          <w:szCs w:val="22"/>
        </w:rPr>
        <w:t xml:space="preserve">pension at DOL, </w:t>
      </w:r>
      <w:r w:rsidRPr="007D4C2F">
        <w:rPr>
          <w:rFonts w:asciiTheme="minorHAnsi" w:hAnsiTheme="minorHAnsi" w:cstheme="minorHAnsi"/>
          <w:sz w:val="22"/>
          <w:szCs w:val="22"/>
        </w:rPr>
        <w:t xml:space="preserve">revalued </w:t>
      </w:r>
      <w:r w:rsidR="00442C5D">
        <w:rPr>
          <w:rFonts w:asciiTheme="minorHAnsi" w:hAnsiTheme="minorHAnsi" w:cstheme="minorHAnsi"/>
          <w:sz w:val="22"/>
          <w:szCs w:val="22"/>
        </w:rPr>
        <w:t xml:space="preserve">to </w:t>
      </w:r>
      <w:r w:rsidRPr="007D4C2F">
        <w:rPr>
          <w:rFonts w:asciiTheme="minorHAnsi" w:hAnsiTheme="minorHAnsi" w:cstheme="minorHAnsi"/>
          <w:sz w:val="22"/>
          <w:szCs w:val="22"/>
        </w:rPr>
        <w:t>NPD</w:t>
      </w:r>
      <w:r w:rsidR="008169A3" w:rsidRPr="007D4C2F">
        <w:rPr>
          <w:rFonts w:asciiTheme="minorHAnsi" w:hAnsiTheme="minorHAnsi" w:cstheme="minorHAnsi"/>
          <w:sz w:val="22"/>
          <w:szCs w:val="22"/>
        </w:rPr>
        <w:t xml:space="preserve">; split pre 06/04/2006 = 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>£</w:t>
      </w:r>
      <w:r w:rsidR="00B119D2" w:rsidRPr="007D4C2F">
        <w:rPr>
          <w:rFonts w:asciiTheme="minorHAnsi" w:hAnsiTheme="minorHAnsi" w:cstheme="minorHAnsi"/>
          <w:b/>
          <w:sz w:val="22"/>
          <w:szCs w:val="22"/>
        </w:rPr>
        <w:t>6</w:t>
      </w:r>
      <w:r w:rsidR="00697321" w:rsidRPr="007D4C2F">
        <w:rPr>
          <w:rFonts w:asciiTheme="minorHAnsi" w:hAnsiTheme="minorHAnsi" w:cstheme="minorHAnsi"/>
          <w:b/>
          <w:sz w:val="22"/>
          <w:szCs w:val="22"/>
        </w:rPr>
        <w:t>2</w:t>
      </w:r>
      <w:r w:rsidR="00B119D2" w:rsidRPr="007D4C2F">
        <w:rPr>
          <w:rFonts w:asciiTheme="minorHAnsi" w:hAnsiTheme="minorHAnsi" w:cstheme="minorHAnsi"/>
          <w:b/>
          <w:sz w:val="22"/>
          <w:szCs w:val="22"/>
        </w:rPr>
        <w:t>8</w:t>
      </w:r>
      <w:r w:rsidR="0081416B" w:rsidRPr="007D4C2F">
        <w:rPr>
          <w:rFonts w:asciiTheme="minorHAnsi" w:hAnsiTheme="minorHAnsi" w:cstheme="minorHAnsi"/>
          <w:b/>
          <w:sz w:val="22"/>
          <w:szCs w:val="22"/>
        </w:rPr>
        <w:t>.</w:t>
      </w:r>
      <w:r w:rsidR="00697321" w:rsidRPr="007D4C2F">
        <w:rPr>
          <w:rFonts w:asciiTheme="minorHAnsi" w:hAnsiTheme="minorHAnsi" w:cstheme="minorHAnsi"/>
          <w:b/>
          <w:sz w:val="22"/>
          <w:szCs w:val="22"/>
        </w:rPr>
        <w:t>88</w:t>
      </w:r>
      <w:r w:rsidR="00CF479F" w:rsidRPr="007D4C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479F" w:rsidRPr="007D4C2F">
        <w:rPr>
          <w:rFonts w:asciiTheme="minorHAnsi" w:hAnsiTheme="minorHAnsi" w:cstheme="minorHAnsi"/>
          <w:sz w:val="22"/>
          <w:szCs w:val="22"/>
        </w:rPr>
        <w:t>per annum {</w:t>
      </w:r>
      <w:r w:rsidR="00CF479F" w:rsidRPr="007D4C2F">
        <w:rPr>
          <w:rFonts w:asciiTheme="minorHAnsi" w:hAnsiTheme="minorHAnsi" w:cstheme="minorHAnsi"/>
          <w:i/>
          <w:sz w:val="22"/>
          <w:szCs w:val="22"/>
        </w:rPr>
        <w:t>including transfer</w:t>
      </w:r>
      <w:r w:rsidR="000C2E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A10F2">
        <w:rPr>
          <w:rFonts w:asciiTheme="minorHAnsi" w:hAnsiTheme="minorHAnsi" w:cstheme="minorHAnsi"/>
          <w:i/>
          <w:sz w:val="22"/>
          <w:szCs w:val="22"/>
        </w:rPr>
        <w:t>in</w:t>
      </w:r>
      <w:r w:rsidR="00CF479F" w:rsidRPr="007D4C2F">
        <w:rPr>
          <w:rFonts w:asciiTheme="minorHAnsi" w:hAnsiTheme="minorHAnsi" w:cstheme="minorHAnsi"/>
          <w:sz w:val="22"/>
          <w:szCs w:val="22"/>
        </w:rPr>
        <w:t>}</w:t>
      </w:r>
      <w:r w:rsidR="00CF479F" w:rsidRPr="007D4C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479F" w:rsidRPr="007D4C2F">
        <w:rPr>
          <w:rFonts w:asciiTheme="minorHAnsi" w:hAnsiTheme="minorHAnsi" w:cstheme="minorHAnsi"/>
          <w:sz w:val="22"/>
          <w:szCs w:val="22"/>
        </w:rPr>
        <w:t>and</w:t>
      </w:r>
      <w:r w:rsidR="008169A3" w:rsidRPr="007D4C2F">
        <w:rPr>
          <w:rFonts w:asciiTheme="minorHAnsi" w:hAnsiTheme="minorHAnsi" w:cstheme="minorHAnsi"/>
          <w:sz w:val="22"/>
          <w:szCs w:val="22"/>
        </w:rPr>
        <w:t xml:space="preserve"> post 05/04/2006 = </w:t>
      </w:r>
      <w:r w:rsidR="008169A3" w:rsidRPr="007D4C2F">
        <w:rPr>
          <w:rFonts w:asciiTheme="minorHAnsi" w:hAnsiTheme="minorHAnsi" w:cstheme="minorHAnsi"/>
          <w:b/>
          <w:sz w:val="22"/>
          <w:szCs w:val="22"/>
        </w:rPr>
        <w:t>£</w:t>
      </w:r>
      <w:r w:rsidR="00697321" w:rsidRPr="007D4C2F">
        <w:rPr>
          <w:rFonts w:asciiTheme="minorHAnsi" w:hAnsiTheme="minorHAnsi" w:cstheme="minorHAnsi"/>
          <w:b/>
          <w:sz w:val="22"/>
          <w:szCs w:val="22"/>
        </w:rPr>
        <w:t>6,809.26</w:t>
      </w:r>
      <w:r w:rsidR="008169A3" w:rsidRPr="007D4C2F">
        <w:rPr>
          <w:rFonts w:asciiTheme="minorHAnsi" w:hAnsiTheme="minorHAnsi" w:cstheme="minorHAnsi"/>
          <w:sz w:val="22"/>
          <w:szCs w:val="22"/>
        </w:rPr>
        <w:t xml:space="preserve"> per annum</w:t>
      </w:r>
      <w:r w:rsidRPr="007D4C2F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F00E03D" w14:textId="77777777" w:rsidR="00232F21" w:rsidRPr="007D4C2F" w:rsidRDefault="00232F21" w:rsidP="007D4C2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7141F40" w14:textId="77777777" w:rsidR="00E90984" w:rsidRPr="00232F21" w:rsidRDefault="00E90984" w:rsidP="00E90984">
      <w:pPr>
        <w:numPr>
          <w:ilvl w:val="0"/>
          <w:numId w:val="20"/>
        </w:numPr>
        <w:tabs>
          <w:tab w:val="left" w:pos="-720"/>
        </w:tabs>
        <w:suppressAutoHyphens/>
        <w:ind w:left="1134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 xml:space="preserve">Death after retirement lump sum death benefit (provided death occurs before reaching age 75 and before receiving 5 years of pension payments) equal to the lower of the balance of 5 years of pension payments and the unpaid balance of pension payments that would have been received up to the member’s 75th birthday </w:t>
      </w:r>
    </w:p>
    <w:p w14:paraId="1C90F084" w14:textId="77777777" w:rsidR="00232F21" w:rsidRPr="007D4C2F" w:rsidRDefault="00232F21" w:rsidP="007D4C2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9FF9B11" w14:textId="77777777" w:rsidR="00E90984" w:rsidRDefault="00E90984" w:rsidP="00E90984">
      <w:pPr>
        <w:numPr>
          <w:ilvl w:val="0"/>
          <w:numId w:val="2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>If the member’s spouse / civil partner at the date of the member’s death is more than 10 years younger than the member, the pension will be reduced</w:t>
      </w:r>
    </w:p>
    <w:p w14:paraId="4571C4FD" w14:textId="77777777" w:rsidR="00232F21" w:rsidRPr="007D4C2F" w:rsidRDefault="00232F21" w:rsidP="007D4C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28635" w14:textId="77777777" w:rsidR="00DD6262" w:rsidRDefault="00DD62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05ED3CD" w14:textId="0D9638ED" w:rsidR="00CF479F" w:rsidRPr="007D4C2F" w:rsidRDefault="00E90984" w:rsidP="00E90984">
      <w:pPr>
        <w:numPr>
          <w:ilvl w:val="0"/>
          <w:numId w:val="2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lastRenderedPageBreak/>
        <w:t xml:space="preserve">Post retirement pension increases applied on the anniversary of the commencement of the member’s pension </w:t>
      </w:r>
    </w:p>
    <w:p w14:paraId="4DEC9339" w14:textId="3E1049C3" w:rsidR="00E90984" w:rsidRPr="007D4C2F" w:rsidRDefault="00CF479F" w:rsidP="00F82F15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>Pre</w:t>
      </w:r>
      <w:r w:rsidR="00E90984" w:rsidRPr="007D4C2F">
        <w:rPr>
          <w:rFonts w:asciiTheme="minorHAnsi" w:hAnsiTheme="minorHAnsi" w:cstheme="minorHAnsi"/>
          <w:sz w:val="22"/>
          <w:szCs w:val="22"/>
        </w:rPr>
        <w:t xml:space="preserve"> </w:t>
      </w:r>
      <w:r w:rsidRPr="007D4C2F">
        <w:rPr>
          <w:rFonts w:asciiTheme="minorHAnsi" w:hAnsiTheme="minorHAnsi" w:cstheme="minorHAnsi"/>
          <w:sz w:val="22"/>
          <w:szCs w:val="22"/>
        </w:rPr>
        <w:t xml:space="preserve">06/04/2006 </w:t>
      </w:r>
      <w:r w:rsidR="00E90984" w:rsidRPr="007D4C2F">
        <w:rPr>
          <w:rFonts w:asciiTheme="minorHAnsi" w:hAnsiTheme="minorHAnsi" w:cstheme="minorHAnsi"/>
          <w:sz w:val="22"/>
          <w:szCs w:val="22"/>
        </w:rPr>
        <w:t xml:space="preserve">pension </w:t>
      </w:r>
      <w:r w:rsidR="00F611D2" w:rsidRPr="007D4C2F">
        <w:rPr>
          <w:rFonts w:asciiTheme="minorHAnsi" w:hAnsiTheme="minorHAnsi" w:cstheme="minorHAnsi"/>
          <w:sz w:val="22"/>
          <w:szCs w:val="22"/>
        </w:rPr>
        <w:t>{</w:t>
      </w:r>
      <w:r w:rsidR="00F611D2" w:rsidRPr="007D4C2F">
        <w:rPr>
          <w:rFonts w:asciiTheme="minorHAnsi" w:hAnsiTheme="minorHAnsi" w:cstheme="minorHAnsi"/>
          <w:i/>
          <w:sz w:val="22"/>
          <w:szCs w:val="22"/>
        </w:rPr>
        <w:t>including transfer</w:t>
      </w:r>
      <w:r w:rsidR="000831D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611D2" w:rsidRPr="007D4C2F">
        <w:rPr>
          <w:rFonts w:asciiTheme="minorHAnsi" w:hAnsiTheme="minorHAnsi" w:cstheme="minorHAnsi"/>
          <w:i/>
          <w:sz w:val="22"/>
          <w:szCs w:val="22"/>
        </w:rPr>
        <w:t>in</w:t>
      </w:r>
      <w:r w:rsidR="00F611D2" w:rsidRPr="007D4C2F">
        <w:rPr>
          <w:rFonts w:asciiTheme="minorHAnsi" w:hAnsiTheme="minorHAnsi" w:cstheme="minorHAnsi"/>
          <w:sz w:val="22"/>
          <w:szCs w:val="22"/>
        </w:rPr>
        <w:t xml:space="preserve">} </w:t>
      </w:r>
      <w:r w:rsidR="00E90984" w:rsidRPr="007D4C2F">
        <w:rPr>
          <w:rFonts w:asciiTheme="minorHAnsi" w:hAnsiTheme="minorHAnsi" w:cstheme="minorHAnsi"/>
          <w:sz w:val="22"/>
          <w:szCs w:val="22"/>
        </w:rPr>
        <w:t xml:space="preserve">will increase each year by </w:t>
      </w:r>
      <w:r w:rsidR="006C30F8" w:rsidRPr="007D4C2F">
        <w:rPr>
          <w:rFonts w:asciiTheme="minorHAnsi" w:hAnsiTheme="minorHAnsi" w:cstheme="minorHAnsi"/>
          <w:b/>
          <w:bCs/>
          <w:sz w:val="22"/>
          <w:szCs w:val="22"/>
        </w:rPr>
        <w:t xml:space="preserve">5.0% </w:t>
      </w:r>
      <w:r w:rsidR="009F22CE" w:rsidRPr="007D4C2F">
        <w:rPr>
          <w:rFonts w:asciiTheme="minorHAnsi" w:hAnsiTheme="minorHAnsi" w:cstheme="minorHAnsi"/>
          <w:sz w:val="22"/>
          <w:szCs w:val="22"/>
        </w:rPr>
        <w:t>(</w:t>
      </w:r>
      <w:r w:rsidR="006C30F8" w:rsidRPr="007D4C2F">
        <w:rPr>
          <w:rFonts w:asciiTheme="minorHAnsi" w:hAnsiTheme="minorHAnsi" w:cstheme="minorHAnsi"/>
          <w:b/>
          <w:bCs/>
          <w:sz w:val="22"/>
          <w:szCs w:val="22"/>
        </w:rPr>
        <w:t xml:space="preserve">or </w:t>
      </w:r>
      <w:r w:rsidR="00E90984" w:rsidRPr="007D4C2F">
        <w:rPr>
          <w:rFonts w:asciiTheme="minorHAnsi" w:hAnsiTheme="minorHAnsi" w:cstheme="minorHAnsi"/>
          <w:b/>
          <w:bCs/>
          <w:sz w:val="22"/>
          <w:szCs w:val="22"/>
        </w:rPr>
        <w:t xml:space="preserve">RPI, </w:t>
      </w:r>
      <w:r w:rsidR="006C30F8" w:rsidRPr="007D4C2F">
        <w:rPr>
          <w:rFonts w:asciiTheme="minorHAnsi" w:hAnsiTheme="minorHAnsi" w:cstheme="minorHAnsi"/>
          <w:b/>
          <w:bCs/>
          <w:sz w:val="22"/>
          <w:szCs w:val="22"/>
        </w:rPr>
        <w:t>if lower</w:t>
      </w:r>
      <w:r w:rsidR="009F22CE" w:rsidRPr="007D4C2F">
        <w:rPr>
          <w:rFonts w:asciiTheme="minorHAnsi" w:hAnsiTheme="minorHAnsi" w:cstheme="minorHAnsi"/>
          <w:sz w:val="22"/>
          <w:szCs w:val="22"/>
        </w:rPr>
        <w:t>)</w:t>
      </w:r>
    </w:p>
    <w:p w14:paraId="29CAC11B" w14:textId="4F5D9581" w:rsidR="00CF479F" w:rsidRDefault="00CF479F" w:rsidP="00F82F15">
      <w:pPr>
        <w:numPr>
          <w:ilvl w:val="1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 xml:space="preserve">Post 05/04/2006 pension will increase each year by </w:t>
      </w:r>
      <w:r w:rsidR="009104FD" w:rsidRPr="007D4C2F">
        <w:rPr>
          <w:rFonts w:asciiTheme="minorHAnsi" w:hAnsiTheme="minorHAnsi" w:cstheme="minorHAnsi"/>
          <w:b/>
          <w:bCs/>
          <w:sz w:val="22"/>
          <w:szCs w:val="22"/>
        </w:rPr>
        <w:t xml:space="preserve">2.5% </w:t>
      </w:r>
      <w:r w:rsidR="009F22CE" w:rsidRPr="007D4C2F">
        <w:rPr>
          <w:rFonts w:asciiTheme="minorHAnsi" w:hAnsiTheme="minorHAnsi" w:cstheme="minorHAnsi"/>
          <w:sz w:val="22"/>
          <w:szCs w:val="22"/>
        </w:rPr>
        <w:t>(</w:t>
      </w:r>
      <w:r w:rsidR="009104FD" w:rsidRPr="007D4C2F">
        <w:rPr>
          <w:rFonts w:asciiTheme="minorHAnsi" w:hAnsiTheme="minorHAnsi" w:cstheme="minorHAnsi"/>
          <w:b/>
          <w:bCs/>
          <w:sz w:val="22"/>
          <w:szCs w:val="22"/>
        </w:rPr>
        <w:t xml:space="preserve">or </w:t>
      </w:r>
      <w:r w:rsidRPr="007D4C2F">
        <w:rPr>
          <w:rFonts w:asciiTheme="minorHAnsi" w:hAnsiTheme="minorHAnsi" w:cstheme="minorHAnsi"/>
          <w:b/>
          <w:bCs/>
          <w:sz w:val="22"/>
          <w:szCs w:val="22"/>
        </w:rPr>
        <w:t>RPI,</w:t>
      </w:r>
      <w:r w:rsidR="009104FD" w:rsidRPr="007D4C2F">
        <w:rPr>
          <w:rFonts w:asciiTheme="minorHAnsi" w:hAnsiTheme="minorHAnsi" w:cstheme="minorHAnsi"/>
          <w:b/>
          <w:bCs/>
          <w:sz w:val="22"/>
          <w:szCs w:val="22"/>
        </w:rPr>
        <w:t xml:space="preserve"> if lower</w:t>
      </w:r>
      <w:r w:rsidR="009F22CE" w:rsidRPr="007D4C2F">
        <w:rPr>
          <w:rFonts w:asciiTheme="minorHAnsi" w:hAnsiTheme="minorHAnsi" w:cstheme="minorHAnsi"/>
          <w:sz w:val="22"/>
          <w:szCs w:val="22"/>
        </w:rPr>
        <w:t>)</w:t>
      </w:r>
    </w:p>
    <w:p w14:paraId="79704F58" w14:textId="77777777" w:rsidR="00DD6262" w:rsidRDefault="00DD6262" w:rsidP="007D4C2F">
      <w:pPr>
        <w:ind w:left="2520"/>
        <w:jc w:val="both"/>
        <w:rPr>
          <w:rFonts w:asciiTheme="minorHAnsi" w:hAnsiTheme="minorHAnsi" w:cstheme="minorHAnsi"/>
          <w:sz w:val="22"/>
          <w:szCs w:val="22"/>
        </w:rPr>
      </w:pPr>
    </w:p>
    <w:p w14:paraId="07D8C674" w14:textId="77777777" w:rsidR="00E90984" w:rsidRPr="007D4C2F" w:rsidRDefault="00E90984" w:rsidP="00E90984">
      <w:pPr>
        <w:numPr>
          <w:ilvl w:val="0"/>
          <w:numId w:val="2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D4C2F">
        <w:rPr>
          <w:rFonts w:asciiTheme="minorHAnsi" w:hAnsiTheme="minorHAnsi" w:cstheme="minorHAnsi"/>
          <w:sz w:val="22"/>
          <w:szCs w:val="22"/>
        </w:rPr>
        <w:t>Transfer option</w:t>
      </w:r>
    </w:p>
    <w:p w14:paraId="0C59FE3E" w14:textId="77777777" w:rsidR="00DD6262" w:rsidRDefault="00DD6262" w:rsidP="00E90984">
      <w:pPr>
        <w:tabs>
          <w:tab w:val="left" w:pos="-720"/>
        </w:tabs>
        <w:suppressAutoHyphens/>
        <w:ind w:left="72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19EC342D" w14:textId="77777777" w:rsidR="007D4C2F" w:rsidRDefault="007D4C2F" w:rsidP="00E90984">
      <w:pPr>
        <w:tabs>
          <w:tab w:val="left" w:pos="-720"/>
        </w:tabs>
        <w:suppressAutoHyphens/>
        <w:ind w:left="72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10060719" w14:textId="77777777" w:rsidR="00DD6262" w:rsidRPr="007D4C2F" w:rsidRDefault="00DD6262" w:rsidP="00E90984">
      <w:pPr>
        <w:tabs>
          <w:tab w:val="left" w:pos="-720"/>
        </w:tabs>
        <w:suppressAutoHyphens/>
        <w:ind w:left="72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0400FBA7" w14:textId="77777777" w:rsidR="007D4C2F" w:rsidRDefault="007D4C2F" w:rsidP="007D4C2F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34C2D6B6" w14:textId="77777777" w:rsidR="007D4C2F" w:rsidRDefault="007D4C2F" w:rsidP="007D4C2F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1B3E1EE" w14:textId="77777777" w:rsidR="007D4C2F" w:rsidRDefault="007D4C2F" w:rsidP="007D4C2F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5CEF2AD2" w14:textId="77777777" w:rsidR="007D4C2F" w:rsidRDefault="007D4C2F" w:rsidP="007D4C2F">
      <w:pPr>
        <w:ind w:right="95"/>
        <w:rPr>
          <w:rFonts w:ascii="Times" w:hAnsi="Times"/>
          <w:sz w:val="22"/>
          <w:szCs w:val="22"/>
        </w:rPr>
      </w:pPr>
    </w:p>
    <w:p w14:paraId="5E4A9F71" w14:textId="77777777" w:rsidR="007D4C2F" w:rsidRDefault="007D4C2F" w:rsidP="007D4C2F">
      <w:pPr>
        <w:numPr>
          <w:ilvl w:val="0"/>
          <w:numId w:val="2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6FD39421" w14:textId="77777777" w:rsidR="007D4C2F" w:rsidRDefault="007D4C2F" w:rsidP="007D4C2F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22E6AD47" w14:textId="77777777" w:rsidR="007D4C2F" w:rsidRDefault="007D4C2F" w:rsidP="007D4C2F">
      <w:pPr>
        <w:numPr>
          <w:ilvl w:val="0"/>
          <w:numId w:val="2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069236DE" w14:textId="77777777" w:rsidR="007D4C2F" w:rsidRDefault="007D4C2F" w:rsidP="007D4C2F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30EECA6E" w14:textId="2B82312A" w:rsidR="007D4C2F" w:rsidRPr="007D4C2F" w:rsidRDefault="007D4C2F" w:rsidP="007D4C2F">
      <w:pPr>
        <w:numPr>
          <w:ilvl w:val="0"/>
          <w:numId w:val="2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7D4C2F" w:rsidRPr="007D4C2F" w:rsidSect="00B45DE7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81121"/>
    <w:multiLevelType w:val="hybridMultilevel"/>
    <w:tmpl w:val="ED0A2A36"/>
    <w:lvl w:ilvl="0" w:tplc="1202249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F1EE9"/>
    <w:multiLevelType w:val="hybridMultilevel"/>
    <w:tmpl w:val="6CDCCBA6"/>
    <w:lvl w:ilvl="0" w:tplc="20E08472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5582E"/>
    <w:multiLevelType w:val="hybridMultilevel"/>
    <w:tmpl w:val="991A163C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21674"/>
    <w:multiLevelType w:val="hybridMultilevel"/>
    <w:tmpl w:val="47E44EB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66D8A"/>
    <w:multiLevelType w:val="hybridMultilevel"/>
    <w:tmpl w:val="1CA6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9046059">
    <w:abstractNumId w:val="14"/>
  </w:num>
  <w:num w:numId="2" w16cid:durableId="2020309980">
    <w:abstractNumId w:val="21"/>
  </w:num>
  <w:num w:numId="3" w16cid:durableId="1477331252">
    <w:abstractNumId w:val="19"/>
  </w:num>
  <w:num w:numId="4" w16cid:durableId="1361056292">
    <w:abstractNumId w:val="12"/>
  </w:num>
  <w:num w:numId="5" w16cid:durableId="706224019">
    <w:abstractNumId w:val="16"/>
  </w:num>
  <w:num w:numId="6" w16cid:durableId="203907972">
    <w:abstractNumId w:val="11"/>
  </w:num>
  <w:num w:numId="7" w16cid:durableId="362096758">
    <w:abstractNumId w:val="15"/>
  </w:num>
  <w:num w:numId="8" w16cid:durableId="1972510994">
    <w:abstractNumId w:val="9"/>
  </w:num>
  <w:num w:numId="9" w16cid:durableId="1091896681">
    <w:abstractNumId w:val="7"/>
  </w:num>
  <w:num w:numId="10" w16cid:durableId="72431390">
    <w:abstractNumId w:val="6"/>
  </w:num>
  <w:num w:numId="11" w16cid:durableId="1747536012">
    <w:abstractNumId w:val="5"/>
  </w:num>
  <w:num w:numId="12" w16cid:durableId="321782375">
    <w:abstractNumId w:val="4"/>
  </w:num>
  <w:num w:numId="13" w16cid:durableId="99834512">
    <w:abstractNumId w:val="8"/>
  </w:num>
  <w:num w:numId="14" w16cid:durableId="1919292141">
    <w:abstractNumId w:val="3"/>
  </w:num>
  <w:num w:numId="15" w16cid:durableId="263852282">
    <w:abstractNumId w:val="2"/>
  </w:num>
  <w:num w:numId="16" w16cid:durableId="870340498">
    <w:abstractNumId w:val="1"/>
  </w:num>
  <w:num w:numId="17" w16cid:durableId="86656685">
    <w:abstractNumId w:val="0"/>
  </w:num>
  <w:num w:numId="18" w16cid:durableId="1130124737">
    <w:abstractNumId w:val="17"/>
  </w:num>
  <w:num w:numId="19" w16cid:durableId="175926939">
    <w:abstractNumId w:val="20"/>
  </w:num>
  <w:num w:numId="20" w16cid:durableId="57897407">
    <w:abstractNumId w:val="13"/>
  </w:num>
  <w:num w:numId="21" w16cid:durableId="393700723">
    <w:abstractNumId w:val="10"/>
  </w:num>
  <w:num w:numId="22" w16cid:durableId="15013853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5F1"/>
    <w:rsid w:val="00001BA1"/>
    <w:rsid w:val="000058BD"/>
    <w:rsid w:val="00035D75"/>
    <w:rsid w:val="00037069"/>
    <w:rsid w:val="000444A5"/>
    <w:rsid w:val="00052415"/>
    <w:rsid w:val="00053017"/>
    <w:rsid w:val="00055FA1"/>
    <w:rsid w:val="0005705B"/>
    <w:rsid w:val="0006297B"/>
    <w:rsid w:val="00066CCC"/>
    <w:rsid w:val="00067BEA"/>
    <w:rsid w:val="00076C8E"/>
    <w:rsid w:val="000831D4"/>
    <w:rsid w:val="000904E2"/>
    <w:rsid w:val="00090E77"/>
    <w:rsid w:val="000A0480"/>
    <w:rsid w:val="000B74E1"/>
    <w:rsid w:val="000B76BE"/>
    <w:rsid w:val="000B7FCB"/>
    <w:rsid w:val="000C2E97"/>
    <w:rsid w:val="000C375F"/>
    <w:rsid w:val="000D6760"/>
    <w:rsid w:val="000E348A"/>
    <w:rsid w:val="000E3E5A"/>
    <w:rsid w:val="000E643D"/>
    <w:rsid w:val="000F66A2"/>
    <w:rsid w:val="001058A8"/>
    <w:rsid w:val="00137F14"/>
    <w:rsid w:val="00144E6E"/>
    <w:rsid w:val="00144FAE"/>
    <w:rsid w:val="00161AD3"/>
    <w:rsid w:val="00162141"/>
    <w:rsid w:val="00170ADD"/>
    <w:rsid w:val="00181251"/>
    <w:rsid w:val="001825AF"/>
    <w:rsid w:val="00185DDC"/>
    <w:rsid w:val="001B3157"/>
    <w:rsid w:val="001E22B3"/>
    <w:rsid w:val="00210ECC"/>
    <w:rsid w:val="00230382"/>
    <w:rsid w:val="00232F21"/>
    <w:rsid w:val="00234BB5"/>
    <w:rsid w:val="00235BE5"/>
    <w:rsid w:val="0025012B"/>
    <w:rsid w:val="002539A0"/>
    <w:rsid w:val="0028380E"/>
    <w:rsid w:val="002937B9"/>
    <w:rsid w:val="002967C9"/>
    <w:rsid w:val="002A0FCB"/>
    <w:rsid w:val="002A1A5E"/>
    <w:rsid w:val="002A7D59"/>
    <w:rsid w:val="002B5BF8"/>
    <w:rsid w:val="002C0F31"/>
    <w:rsid w:val="002D163C"/>
    <w:rsid w:val="002E3659"/>
    <w:rsid w:val="002F2146"/>
    <w:rsid w:val="002F21E5"/>
    <w:rsid w:val="002F3598"/>
    <w:rsid w:val="00306953"/>
    <w:rsid w:val="00316C4F"/>
    <w:rsid w:val="00316E25"/>
    <w:rsid w:val="003277C0"/>
    <w:rsid w:val="00356DBF"/>
    <w:rsid w:val="00356E52"/>
    <w:rsid w:val="0037511E"/>
    <w:rsid w:val="003937BA"/>
    <w:rsid w:val="00395C63"/>
    <w:rsid w:val="003A4569"/>
    <w:rsid w:val="003A70D2"/>
    <w:rsid w:val="003B03B4"/>
    <w:rsid w:val="003C4487"/>
    <w:rsid w:val="003E20D1"/>
    <w:rsid w:val="004122B7"/>
    <w:rsid w:val="00413486"/>
    <w:rsid w:val="00425111"/>
    <w:rsid w:val="004321DC"/>
    <w:rsid w:val="00436D84"/>
    <w:rsid w:val="00442C5D"/>
    <w:rsid w:val="00463D8C"/>
    <w:rsid w:val="00473789"/>
    <w:rsid w:val="00476305"/>
    <w:rsid w:val="004903BC"/>
    <w:rsid w:val="00492E4C"/>
    <w:rsid w:val="004A5A3F"/>
    <w:rsid w:val="004C4AFC"/>
    <w:rsid w:val="004C50EC"/>
    <w:rsid w:val="004C6CBB"/>
    <w:rsid w:val="004E2BC2"/>
    <w:rsid w:val="00501BEF"/>
    <w:rsid w:val="0050318C"/>
    <w:rsid w:val="00507C3D"/>
    <w:rsid w:val="005128FF"/>
    <w:rsid w:val="0051393A"/>
    <w:rsid w:val="00513D79"/>
    <w:rsid w:val="005141A5"/>
    <w:rsid w:val="00522EE2"/>
    <w:rsid w:val="00523040"/>
    <w:rsid w:val="005277A0"/>
    <w:rsid w:val="0054194F"/>
    <w:rsid w:val="005611C5"/>
    <w:rsid w:val="005635EF"/>
    <w:rsid w:val="005728A2"/>
    <w:rsid w:val="005A6157"/>
    <w:rsid w:val="005A7443"/>
    <w:rsid w:val="005B4243"/>
    <w:rsid w:val="005B77DE"/>
    <w:rsid w:val="005E079C"/>
    <w:rsid w:val="005E2455"/>
    <w:rsid w:val="005E2699"/>
    <w:rsid w:val="005F07D4"/>
    <w:rsid w:val="005F7829"/>
    <w:rsid w:val="00606B5A"/>
    <w:rsid w:val="006143D5"/>
    <w:rsid w:val="00615C50"/>
    <w:rsid w:val="00623E5C"/>
    <w:rsid w:val="006257FC"/>
    <w:rsid w:val="0066097E"/>
    <w:rsid w:val="006618D9"/>
    <w:rsid w:val="006641D1"/>
    <w:rsid w:val="006841D1"/>
    <w:rsid w:val="006943C8"/>
    <w:rsid w:val="00697321"/>
    <w:rsid w:val="006B0DB9"/>
    <w:rsid w:val="006B1CDF"/>
    <w:rsid w:val="006B45A1"/>
    <w:rsid w:val="006C30F8"/>
    <w:rsid w:val="006D55C2"/>
    <w:rsid w:val="006E0E10"/>
    <w:rsid w:val="006F6ED6"/>
    <w:rsid w:val="007127D4"/>
    <w:rsid w:val="00714D0C"/>
    <w:rsid w:val="007228B2"/>
    <w:rsid w:val="0072587B"/>
    <w:rsid w:val="0073712A"/>
    <w:rsid w:val="007555DB"/>
    <w:rsid w:val="007665F3"/>
    <w:rsid w:val="00767A4A"/>
    <w:rsid w:val="0077024D"/>
    <w:rsid w:val="007A086A"/>
    <w:rsid w:val="007A0E0F"/>
    <w:rsid w:val="007A62D5"/>
    <w:rsid w:val="007B4E1B"/>
    <w:rsid w:val="007B5E8B"/>
    <w:rsid w:val="007C5DA1"/>
    <w:rsid w:val="007D22E4"/>
    <w:rsid w:val="007D4C2F"/>
    <w:rsid w:val="007D54BE"/>
    <w:rsid w:val="007E2612"/>
    <w:rsid w:val="007E3F31"/>
    <w:rsid w:val="007F55C9"/>
    <w:rsid w:val="00806032"/>
    <w:rsid w:val="0081416B"/>
    <w:rsid w:val="008169A3"/>
    <w:rsid w:val="00817397"/>
    <w:rsid w:val="008260B0"/>
    <w:rsid w:val="008272E7"/>
    <w:rsid w:val="00830252"/>
    <w:rsid w:val="0083052E"/>
    <w:rsid w:val="00851574"/>
    <w:rsid w:val="008542EB"/>
    <w:rsid w:val="00867328"/>
    <w:rsid w:val="00884347"/>
    <w:rsid w:val="00894AF7"/>
    <w:rsid w:val="0089704A"/>
    <w:rsid w:val="008971B5"/>
    <w:rsid w:val="00897B5B"/>
    <w:rsid w:val="008A7FA8"/>
    <w:rsid w:val="008B70A7"/>
    <w:rsid w:val="008C4F07"/>
    <w:rsid w:val="008D0812"/>
    <w:rsid w:val="008D3C56"/>
    <w:rsid w:val="008E2D69"/>
    <w:rsid w:val="008F09A3"/>
    <w:rsid w:val="009001C6"/>
    <w:rsid w:val="00903BA6"/>
    <w:rsid w:val="009104FD"/>
    <w:rsid w:val="00912D67"/>
    <w:rsid w:val="00914144"/>
    <w:rsid w:val="00916D9F"/>
    <w:rsid w:val="00930B10"/>
    <w:rsid w:val="00934965"/>
    <w:rsid w:val="0094422D"/>
    <w:rsid w:val="0095252A"/>
    <w:rsid w:val="00965031"/>
    <w:rsid w:val="0097285D"/>
    <w:rsid w:val="009755A2"/>
    <w:rsid w:val="00975CE8"/>
    <w:rsid w:val="00983C81"/>
    <w:rsid w:val="00993F45"/>
    <w:rsid w:val="00994965"/>
    <w:rsid w:val="009A39B8"/>
    <w:rsid w:val="009A5EE4"/>
    <w:rsid w:val="009B7EFC"/>
    <w:rsid w:val="009C03D0"/>
    <w:rsid w:val="009D150E"/>
    <w:rsid w:val="009D435E"/>
    <w:rsid w:val="009D4B73"/>
    <w:rsid w:val="009D4CC8"/>
    <w:rsid w:val="009F22CE"/>
    <w:rsid w:val="009F5827"/>
    <w:rsid w:val="00A00BD4"/>
    <w:rsid w:val="00A02401"/>
    <w:rsid w:val="00A12FBD"/>
    <w:rsid w:val="00A2223A"/>
    <w:rsid w:val="00A25A11"/>
    <w:rsid w:val="00A33BD7"/>
    <w:rsid w:val="00A37B54"/>
    <w:rsid w:val="00A37E3C"/>
    <w:rsid w:val="00A4081F"/>
    <w:rsid w:val="00A41D58"/>
    <w:rsid w:val="00A57F06"/>
    <w:rsid w:val="00A70B9D"/>
    <w:rsid w:val="00A80B58"/>
    <w:rsid w:val="00A85371"/>
    <w:rsid w:val="00AA28A6"/>
    <w:rsid w:val="00AA58FB"/>
    <w:rsid w:val="00AB69F7"/>
    <w:rsid w:val="00AD1ED7"/>
    <w:rsid w:val="00AD6F0A"/>
    <w:rsid w:val="00AE455B"/>
    <w:rsid w:val="00AF5838"/>
    <w:rsid w:val="00B00763"/>
    <w:rsid w:val="00B02B4D"/>
    <w:rsid w:val="00B119D2"/>
    <w:rsid w:val="00B12677"/>
    <w:rsid w:val="00B13E2B"/>
    <w:rsid w:val="00B15169"/>
    <w:rsid w:val="00B17631"/>
    <w:rsid w:val="00B34077"/>
    <w:rsid w:val="00B354A6"/>
    <w:rsid w:val="00B413C2"/>
    <w:rsid w:val="00B45DE7"/>
    <w:rsid w:val="00B50F81"/>
    <w:rsid w:val="00B5495C"/>
    <w:rsid w:val="00B63033"/>
    <w:rsid w:val="00B90C72"/>
    <w:rsid w:val="00B95776"/>
    <w:rsid w:val="00BB0905"/>
    <w:rsid w:val="00BB5601"/>
    <w:rsid w:val="00BB6B71"/>
    <w:rsid w:val="00BC2BC4"/>
    <w:rsid w:val="00BE1691"/>
    <w:rsid w:val="00BE6DF0"/>
    <w:rsid w:val="00BF24E6"/>
    <w:rsid w:val="00BF72BA"/>
    <w:rsid w:val="00C000C8"/>
    <w:rsid w:val="00C01ED7"/>
    <w:rsid w:val="00C132CB"/>
    <w:rsid w:val="00C21E05"/>
    <w:rsid w:val="00C41C6F"/>
    <w:rsid w:val="00C46DA0"/>
    <w:rsid w:val="00C557B3"/>
    <w:rsid w:val="00C6177C"/>
    <w:rsid w:val="00C6390E"/>
    <w:rsid w:val="00C6481B"/>
    <w:rsid w:val="00C80EBE"/>
    <w:rsid w:val="00CA2953"/>
    <w:rsid w:val="00CA3D47"/>
    <w:rsid w:val="00CA4952"/>
    <w:rsid w:val="00CC6F80"/>
    <w:rsid w:val="00CD5893"/>
    <w:rsid w:val="00CE2C53"/>
    <w:rsid w:val="00CE6C27"/>
    <w:rsid w:val="00CF479F"/>
    <w:rsid w:val="00CF5BA9"/>
    <w:rsid w:val="00D012DE"/>
    <w:rsid w:val="00D1193A"/>
    <w:rsid w:val="00D13723"/>
    <w:rsid w:val="00D17A1E"/>
    <w:rsid w:val="00D2258D"/>
    <w:rsid w:val="00D42799"/>
    <w:rsid w:val="00D4458C"/>
    <w:rsid w:val="00D4783B"/>
    <w:rsid w:val="00D50A1D"/>
    <w:rsid w:val="00D52229"/>
    <w:rsid w:val="00D54635"/>
    <w:rsid w:val="00D557CB"/>
    <w:rsid w:val="00D60CAF"/>
    <w:rsid w:val="00D72412"/>
    <w:rsid w:val="00D80AD8"/>
    <w:rsid w:val="00D83DA3"/>
    <w:rsid w:val="00D92725"/>
    <w:rsid w:val="00DA7F84"/>
    <w:rsid w:val="00DB010D"/>
    <w:rsid w:val="00DB230A"/>
    <w:rsid w:val="00DB3FDD"/>
    <w:rsid w:val="00DB4669"/>
    <w:rsid w:val="00DC0BE7"/>
    <w:rsid w:val="00DC16DF"/>
    <w:rsid w:val="00DC2DAD"/>
    <w:rsid w:val="00DD6262"/>
    <w:rsid w:val="00DE7468"/>
    <w:rsid w:val="00E01E76"/>
    <w:rsid w:val="00E20C71"/>
    <w:rsid w:val="00E21C50"/>
    <w:rsid w:val="00E23222"/>
    <w:rsid w:val="00E34E55"/>
    <w:rsid w:val="00E41A09"/>
    <w:rsid w:val="00E53417"/>
    <w:rsid w:val="00E565C2"/>
    <w:rsid w:val="00E67A91"/>
    <w:rsid w:val="00E75DFD"/>
    <w:rsid w:val="00E85B84"/>
    <w:rsid w:val="00E90984"/>
    <w:rsid w:val="00E90FD4"/>
    <w:rsid w:val="00E979BF"/>
    <w:rsid w:val="00EA053D"/>
    <w:rsid w:val="00EA10F2"/>
    <w:rsid w:val="00EA1701"/>
    <w:rsid w:val="00EA2511"/>
    <w:rsid w:val="00EA25DF"/>
    <w:rsid w:val="00EA28D1"/>
    <w:rsid w:val="00EA3659"/>
    <w:rsid w:val="00EC2E1B"/>
    <w:rsid w:val="00EE19D3"/>
    <w:rsid w:val="00EE5235"/>
    <w:rsid w:val="00EF0DE7"/>
    <w:rsid w:val="00EF6D60"/>
    <w:rsid w:val="00F03BF1"/>
    <w:rsid w:val="00F16BE1"/>
    <w:rsid w:val="00F27C5C"/>
    <w:rsid w:val="00F3061F"/>
    <w:rsid w:val="00F35DCB"/>
    <w:rsid w:val="00F455BF"/>
    <w:rsid w:val="00F51A21"/>
    <w:rsid w:val="00F53CBE"/>
    <w:rsid w:val="00F55F21"/>
    <w:rsid w:val="00F611D2"/>
    <w:rsid w:val="00F66FCA"/>
    <w:rsid w:val="00F82F15"/>
    <w:rsid w:val="00F87DC4"/>
    <w:rsid w:val="00FA557D"/>
    <w:rsid w:val="00FB244F"/>
    <w:rsid w:val="00FB4459"/>
    <w:rsid w:val="00FE5F52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AA097"/>
  <w15:docId w15:val="{E84228BF-7C75-40D8-BB70-565A8E8F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customStyle="1" w:styleId="Default">
    <w:name w:val="Default"/>
    <w:rsid w:val="003751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7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2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A4081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EBAFE6-B31D-4440-8EDB-DBB6218B2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75A45-9EDE-449B-9D39-71774344D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0803A-BE25-4568-A056-6BDF6A8BEE2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18</cp:revision>
  <cp:lastPrinted>2020-04-09T12:59:00Z</cp:lastPrinted>
  <dcterms:created xsi:type="dcterms:W3CDTF">2025-03-05T16:52:00Z</dcterms:created>
  <dcterms:modified xsi:type="dcterms:W3CDTF">2025-12-19T13:35:00Z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