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9473A" w14:textId="55B073CE" w:rsidR="009A285A" w:rsidRPr="006722F7" w:rsidRDefault="009A285A" w:rsidP="008670F2">
      <w:pPr>
        <w:tabs>
          <w:tab w:val="left" w:pos="-720"/>
        </w:tabs>
        <w:suppressAutoHyphens/>
        <w:ind w:right="237"/>
        <w:jc w:val="both"/>
        <w:rPr>
          <w:rFonts w:ascii="Calibri" w:hAnsi="Calibri" w:cs="Calibri"/>
          <w:spacing w:val="-3"/>
          <w:szCs w:val="24"/>
          <w:u w:val="single"/>
        </w:rPr>
      </w:pPr>
      <w:r w:rsidRPr="006722F7">
        <w:rPr>
          <w:rFonts w:ascii="Calibri" w:hAnsi="Calibri" w:cs="Calibri"/>
          <w:b/>
          <w:spacing w:val="-3"/>
          <w:szCs w:val="24"/>
          <w:u w:val="single"/>
        </w:rPr>
        <w:t xml:space="preserve">OPQ </w:t>
      </w:r>
      <w:r w:rsidR="00816EB1">
        <w:rPr>
          <w:rFonts w:ascii="Calibri" w:hAnsi="Calibri" w:cs="Calibri"/>
          <w:b/>
          <w:spacing w:val="-3"/>
          <w:szCs w:val="24"/>
          <w:u w:val="single"/>
        </w:rPr>
        <w:t>– L</w:t>
      </w:r>
      <w:r w:rsidRPr="006722F7">
        <w:rPr>
          <w:rFonts w:ascii="Calibri" w:hAnsi="Calibri" w:cs="Calibri"/>
          <w:b/>
          <w:spacing w:val="-3"/>
          <w:szCs w:val="24"/>
          <w:u w:val="single"/>
        </w:rPr>
        <w:t>etter</w:t>
      </w:r>
    </w:p>
    <w:p w14:paraId="771E3516" w14:textId="77777777" w:rsidR="009A285A" w:rsidRPr="006722F7" w:rsidRDefault="009A285A" w:rsidP="008670F2">
      <w:pPr>
        <w:tabs>
          <w:tab w:val="left" w:pos="-720"/>
        </w:tabs>
        <w:suppressAutoHyphens/>
        <w:ind w:right="237"/>
        <w:jc w:val="both"/>
        <w:rPr>
          <w:rFonts w:ascii="Calibri" w:hAnsi="Calibri" w:cs="Calibri"/>
          <w:spacing w:val="-3"/>
          <w:szCs w:val="24"/>
        </w:rPr>
      </w:pPr>
    </w:p>
    <w:p w14:paraId="44691D87" w14:textId="77777777" w:rsidR="001E496F" w:rsidRPr="006722F7" w:rsidRDefault="001E496F" w:rsidP="001E496F">
      <w:pPr>
        <w:tabs>
          <w:tab w:val="left" w:pos="-720"/>
        </w:tabs>
        <w:suppressAutoHyphens/>
        <w:ind w:right="237"/>
        <w:jc w:val="both"/>
        <w:rPr>
          <w:rFonts w:ascii="Calibri" w:hAnsi="Calibri" w:cs="Calibri"/>
          <w:szCs w:val="24"/>
        </w:rPr>
      </w:pPr>
      <w:r w:rsidRPr="006722F7">
        <w:rPr>
          <w:rFonts w:ascii="Calibri" w:hAnsi="Calibri" w:cs="Calibri"/>
          <w:szCs w:val="24"/>
        </w:rPr>
        <w:t>Address to the Trustees of the OPQ Plan</w:t>
      </w:r>
    </w:p>
    <w:p w14:paraId="0F9E8C6D" w14:textId="77777777" w:rsidR="001E496F" w:rsidRPr="006722F7" w:rsidRDefault="001E496F" w:rsidP="001E496F">
      <w:pPr>
        <w:ind w:right="237"/>
        <w:rPr>
          <w:rFonts w:ascii="Calibri" w:hAnsi="Calibri" w:cs="Calibri"/>
          <w:szCs w:val="24"/>
        </w:rPr>
      </w:pPr>
    </w:p>
    <w:p w14:paraId="4534D626" w14:textId="77777777" w:rsidR="00CC10C6" w:rsidRPr="00591C0C" w:rsidRDefault="00CC10C6" w:rsidP="00CC10C6">
      <w:pPr>
        <w:ind w:right="237"/>
        <w:rPr>
          <w:rFonts w:asciiTheme="minorHAnsi" w:hAnsiTheme="minorHAnsi" w:cstheme="minorHAnsi"/>
          <w:szCs w:val="24"/>
        </w:rPr>
      </w:pPr>
      <w:r w:rsidRPr="00591C0C">
        <w:rPr>
          <w:rFonts w:asciiTheme="minorHAnsi" w:hAnsiTheme="minorHAnsi" w:cstheme="minorHAnsi"/>
          <w:szCs w:val="24"/>
        </w:rPr>
        <w:t xml:space="preserve">Date </w:t>
      </w:r>
    </w:p>
    <w:p w14:paraId="17084886" w14:textId="77777777" w:rsidR="00CC10C6" w:rsidRPr="00591C0C" w:rsidRDefault="00CC10C6" w:rsidP="00CC10C6">
      <w:pPr>
        <w:pStyle w:val="NormalWeb"/>
        <w:ind w:right="237"/>
        <w:rPr>
          <w:rFonts w:asciiTheme="minorHAnsi" w:hAnsiTheme="minorHAnsi" w:cstheme="minorHAnsi"/>
          <w:sz w:val="24"/>
          <w:szCs w:val="24"/>
        </w:rPr>
      </w:pPr>
      <w:r w:rsidRPr="00591C0C">
        <w:rPr>
          <w:rFonts w:asciiTheme="minorHAnsi" w:hAnsiTheme="minorHAnsi" w:cstheme="minorHAnsi"/>
          <w:sz w:val="24"/>
          <w:szCs w:val="24"/>
        </w:rPr>
        <w:t>Dear Sir or Madam</w:t>
      </w:r>
    </w:p>
    <w:p w14:paraId="33D2F28E" w14:textId="3C50BDCC" w:rsidR="00CC10C6" w:rsidRPr="00591C0C" w:rsidRDefault="00CC10C6" w:rsidP="00CC10C6">
      <w:pPr>
        <w:pStyle w:val="NormalWeb"/>
        <w:ind w:right="237"/>
        <w:rPr>
          <w:rFonts w:asciiTheme="minorHAnsi" w:hAnsiTheme="minorHAnsi" w:cstheme="minorHAnsi"/>
          <w:color w:val="000000"/>
          <w:sz w:val="24"/>
          <w:szCs w:val="24"/>
        </w:rPr>
      </w:pPr>
      <w:r w:rsidRPr="00591C0C">
        <w:rPr>
          <w:rFonts w:asciiTheme="minorHAnsi" w:hAnsiTheme="minorHAnsi" w:cstheme="minorHAnsi"/>
          <w:sz w:val="24"/>
          <w:szCs w:val="24"/>
        </w:rPr>
        <w:t xml:space="preserve">Re: </w:t>
      </w:r>
      <w:r w:rsidR="00DA113D">
        <w:rPr>
          <w:rFonts w:asciiTheme="minorHAnsi" w:hAnsiTheme="minorHAnsi" w:cstheme="minorHAnsi"/>
          <w:b/>
          <w:bCs/>
          <w:sz w:val="24"/>
          <w:szCs w:val="24"/>
        </w:rPr>
        <w:t>Peter Campbell</w:t>
      </w:r>
      <w:r w:rsidRPr="00591C0C">
        <w:rPr>
          <w:rFonts w:asciiTheme="minorHAnsi" w:hAnsiTheme="minorHAnsi" w:cstheme="minorHAnsi"/>
          <w:sz w:val="24"/>
          <w:szCs w:val="24"/>
        </w:rPr>
        <w:t xml:space="preserve"> (deceased) – Date of Death: </w:t>
      </w:r>
      <w:r w:rsidR="00DA113D">
        <w:rPr>
          <w:rFonts w:asciiTheme="minorHAnsi" w:hAnsiTheme="minorHAnsi" w:cstheme="minorHAnsi"/>
          <w:sz w:val="24"/>
          <w:szCs w:val="24"/>
        </w:rPr>
        <w:t>6</w:t>
      </w:r>
      <w:r w:rsidRPr="00591C0C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Pr="00591C0C">
        <w:rPr>
          <w:rFonts w:asciiTheme="minorHAnsi" w:hAnsiTheme="minorHAnsi" w:cstheme="minorHAnsi"/>
          <w:sz w:val="24"/>
          <w:szCs w:val="24"/>
        </w:rPr>
        <w:t xml:space="preserve"> September 202</w:t>
      </w:r>
      <w:r w:rsidR="00DA113D">
        <w:rPr>
          <w:rFonts w:asciiTheme="minorHAnsi" w:hAnsiTheme="minorHAnsi" w:cstheme="minorHAnsi"/>
          <w:sz w:val="24"/>
          <w:szCs w:val="24"/>
        </w:rPr>
        <w:t>5</w:t>
      </w:r>
    </w:p>
    <w:p w14:paraId="3EAFFC11" w14:textId="77777777" w:rsidR="00CC10C6" w:rsidRPr="00591C0C" w:rsidRDefault="00CC10C6" w:rsidP="00CC10C6">
      <w:pPr>
        <w:ind w:right="237"/>
        <w:jc w:val="both"/>
        <w:rPr>
          <w:rFonts w:asciiTheme="minorHAnsi" w:hAnsiTheme="minorHAnsi" w:cstheme="minorHAnsi"/>
          <w:szCs w:val="24"/>
        </w:rPr>
      </w:pPr>
      <w:r w:rsidRPr="00591C0C">
        <w:rPr>
          <w:rFonts w:asciiTheme="minorHAnsi" w:hAnsiTheme="minorHAnsi" w:cstheme="minorHAnsi"/>
          <w:szCs w:val="24"/>
        </w:rPr>
        <w:t>Following notification of this member’s death, details of the benefits payable are set out below:</w:t>
      </w:r>
    </w:p>
    <w:p w14:paraId="3BDF1838" w14:textId="77777777" w:rsidR="009A285A" w:rsidRPr="006722F7" w:rsidRDefault="009A285A" w:rsidP="008670F2">
      <w:pPr>
        <w:ind w:right="237"/>
        <w:rPr>
          <w:rFonts w:ascii="Calibri" w:hAnsi="Calibri" w:cs="Calibri"/>
          <w:szCs w:val="24"/>
        </w:rPr>
      </w:pPr>
    </w:p>
    <w:p w14:paraId="78B0E89E" w14:textId="0A895ECC" w:rsidR="009A285A" w:rsidRPr="00F16AC7" w:rsidRDefault="009A285A" w:rsidP="008670F2">
      <w:pPr>
        <w:pStyle w:val="ListParagraph"/>
        <w:numPr>
          <w:ilvl w:val="0"/>
          <w:numId w:val="6"/>
        </w:numPr>
        <w:ind w:left="426" w:right="237" w:hanging="426"/>
        <w:rPr>
          <w:rFonts w:ascii="Calibri" w:hAnsi="Calibri" w:cs="Calibri"/>
          <w:b/>
          <w:bCs/>
          <w:szCs w:val="24"/>
        </w:rPr>
      </w:pPr>
      <w:r w:rsidRPr="00F16AC7">
        <w:rPr>
          <w:rFonts w:ascii="Calibri" w:hAnsi="Calibri" w:cs="Calibri"/>
          <w:b/>
          <w:bCs/>
          <w:szCs w:val="24"/>
          <w:u w:val="single"/>
        </w:rPr>
        <w:t>Lump sum death benefit</w:t>
      </w:r>
      <w:r w:rsidRPr="00F16AC7">
        <w:rPr>
          <w:rFonts w:ascii="Calibri" w:hAnsi="Calibri" w:cs="Calibri"/>
          <w:b/>
          <w:bCs/>
          <w:szCs w:val="24"/>
          <w:u w:val="single"/>
        </w:rPr>
        <w:br/>
      </w:r>
    </w:p>
    <w:p w14:paraId="6EE73E75" w14:textId="144D52B6" w:rsidR="002A5762" w:rsidRPr="002C75FC" w:rsidRDefault="009A285A" w:rsidP="00EC75F5">
      <w:pPr>
        <w:pStyle w:val="ListParagraph"/>
        <w:numPr>
          <w:ilvl w:val="0"/>
          <w:numId w:val="9"/>
        </w:numPr>
        <w:ind w:left="709" w:right="237" w:hanging="425"/>
        <w:jc w:val="both"/>
        <w:rPr>
          <w:rFonts w:ascii="Calibri" w:hAnsi="Calibri" w:cs="Calibri"/>
          <w:spacing w:val="-3"/>
          <w:szCs w:val="24"/>
        </w:rPr>
      </w:pPr>
      <w:r w:rsidRPr="002C75FC">
        <w:rPr>
          <w:rFonts w:ascii="Calibri" w:hAnsi="Calibri" w:cs="Calibri"/>
          <w:szCs w:val="24"/>
        </w:rPr>
        <w:t xml:space="preserve">The total lump sum death benefit (LSDB) is </w:t>
      </w:r>
      <w:r w:rsidRPr="002C75FC">
        <w:rPr>
          <w:rFonts w:ascii="Calibri" w:hAnsi="Calibri" w:cs="Calibri"/>
          <w:bCs/>
          <w:szCs w:val="24"/>
        </w:rPr>
        <w:t>£</w:t>
      </w:r>
      <w:r w:rsidR="00DA113D">
        <w:rPr>
          <w:rFonts w:ascii="Calibri" w:hAnsi="Calibri" w:cs="Calibri"/>
          <w:bCs/>
          <w:szCs w:val="24"/>
        </w:rPr>
        <w:t>84</w:t>
      </w:r>
      <w:r w:rsidR="00CA7E62" w:rsidRPr="002C75FC">
        <w:rPr>
          <w:rFonts w:ascii="Calibri" w:hAnsi="Calibri" w:cs="Calibri"/>
          <w:bCs/>
          <w:szCs w:val="24"/>
        </w:rPr>
        <w:t>,</w:t>
      </w:r>
      <w:r w:rsidR="00DA113D">
        <w:rPr>
          <w:rFonts w:ascii="Calibri" w:hAnsi="Calibri" w:cs="Calibri"/>
          <w:bCs/>
          <w:szCs w:val="24"/>
        </w:rPr>
        <w:t>372.44</w:t>
      </w:r>
      <w:r w:rsidR="006723B7" w:rsidRPr="002C75FC">
        <w:rPr>
          <w:rFonts w:ascii="Calibri" w:hAnsi="Calibri" w:cs="Calibri"/>
          <w:bCs/>
          <w:szCs w:val="24"/>
        </w:rPr>
        <w:t>,</w:t>
      </w:r>
      <w:r w:rsidR="0027530B" w:rsidRPr="002C75FC">
        <w:rPr>
          <w:rFonts w:ascii="Calibri" w:hAnsi="Calibri" w:cs="Calibri"/>
          <w:bCs/>
          <w:szCs w:val="24"/>
        </w:rPr>
        <w:t xml:space="preserve"> </w:t>
      </w:r>
      <w:r w:rsidR="00D60DD7" w:rsidRPr="002C75FC">
        <w:rPr>
          <w:rFonts w:ascii="Calibri" w:hAnsi="Calibri" w:cs="Calibri"/>
          <w:bCs/>
          <w:szCs w:val="24"/>
        </w:rPr>
        <w:t xml:space="preserve">which </w:t>
      </w:r>
      <w:r w:rsidR="00F251A8" w:rsidRPr="002C75FC">
        <w:rPr>
          <w:rFonts w:ascii="Calibri" w:hAnsi="Calibri" w:cs="Calibri"/>
          <w:bCs/>
          <w:szCs w:val="24"/>
        </w:rPr>
        <w:t xml:space="preserve">is the value of the </w:t>
      </w:r>
      <w:r w:rsidR="00D45D97" w:rsidRPr="002C75FC">
        <w:rPr>
          <w:rFonts w:ascii="Calibri" w:hAnsi="Calibri" w:cs="Calibri"/>
          <w:szCs w:val="24"/>
        </w:rPr>
        <w:t xml:space="preserve">deceased </w:t>
      </w:r>
      <w:r w:rsidR="008624F7" w:rsidRPr="002C75FC">
        <w:rPr>
          <w:rFonts w:ascii="Calibri" w:hAnsi="Calibri" w:cs="Calibri"/>
          <w:szCs w:val="24"/>
        </w:rPr>
        <w:t xml:space="preserve">member’s </w:t>
      </w:r>
      <w:r w:rsidR="00077000" w:rsidRPr="002C75FC">
        <w:rPr>
          <w:rFonts w:ascii="Calibri" w:hAnsi="Calibri" w:cs="Calibri"/>
          <w:szCs w:val="24"/>
        </w:rPr>
        <w:t>‘</w:t>
      </w:r>
      <w:r w:rsidR="008624F7" w:rsidRPr="002C75FC">
        <w:rPr>
          <w:rFonts w:ascii="Calibri" w:hAnsi="Calibri" w:cs="Calibri"/>
          <w:szCs w:val="24"/>
        </w:rPr>
        <w:t>Personal Retirement Account</w:t>
      </w:r>
      <w:r w:rsidR="00077000" w:rsidRPr="002C75FC">
        <w:rPr>
          <w:rFonts w:ascii="Calibri" w:hAnsi="Calibri" w:cs="Calibri"/>
          <w:szCs w:val="24"/>
        </w:rPr>
        <w:t>’</w:t>
      </w:r>
      <w:r w:rsidR="008624F7" w:rsidRPr="002C75FC">
        <w:rPr>
          <w:rFonts w:ascii="Calibri" w:hAnsi="Calibri" w:cs="Calibri"/>
          <w:szCs w:val="24"/>
        </w:rPr>
        <w:t xml:space="preserve"> </w:t>
      </w:r>
      <w:r w:rsidR="00B57401">
        <w:rPr>
          <w:rFonts w:ascii="Calibri" w:hAnsi="Calibri" w:cs="Calibri"/>
          <w:szCs w:val="24"/>
        </w:rPr>
        <w:t>(</w:t>
      </w:r>
      <w:r w:rsidR="00477846">
        <w:rPr>
          <w:rFonts w:ascii="Calibri" w:hAnsi="Calibri" w:cs="Calibri"/>
          <w:szCs w:val="24"/>
        </w:rPr>
        <w:t xml:space="preserve">split between the </w:t>
      </w:r>
      <w:r w:rsidR="005B54BD">
        <w:rPr>
          <w:rFonts w:ascii="Calibri" w:hAnsi="Calibri" w:cs="Calibri"/>
          <w:szCs w:val="24"/>
        </w:rPr>
        <w:t xml:space="preserve">deceased </w:t>
      </w:r>
      <w:r w:rsidR="003D353E">
        <w:rPr>
          <w:rFonts w:ascii="Calibri" w:hAnsi="Calibri" w:cs="Calibri"/>
          <w:szCs w:val="24"/>
        </w:rPr>
        <w:t>member</w:t>
      </w:r>
      <w:r w:rsidR="005B54BD">
        <w:rPr>
          <w:rFonts w:ascii="Calibri" w:hAnsi="Calibri" w:cs="Calibri"/>
          <w:szCs w:val="24"/>
        </w:rPr>
        <w:t>’s</w:t>
      </w:r>
      <w:r w:rsidR="003D353E">
        <w:rPr>
          <w:rFonts w:ascii="Calibri" w:hAnsi="Calibri" w:cs="Calibri"/>
          <w:szCs w:val="24"/>
        </w:rPr>
        <w:t xml:space="preserve"> </w:t>
      </w:r>
      <w:r w:rsidR="007F4C46">
        <w:rPr>
          <w:rFonts w:ascii="Calibri" w:hAnsi="Calibri" w:cs="Calibri"/>
          <w:szCs w:val="24"/>
        </w:rPr>
        <w:t xml:space="preserve">element </w:t>
      </w:r>
      <w:r w:rsidR="00F26B7F">
        <w:rPr>
          <w:rFonts w:ascii="Calibri" w:hAnsi="Calibri" w:cs="Calibri"/>
          <w:szCs w:val="24"/>
        </w:rPr>
        <w:t xml:space="preserve">of </w:t>
      </w:r>
      <w:r w:rsidR="003D353E">
        <w:rPr>
          <w:rFonts w:ascii="Calibri" w:hAnsi="Calibri" w:cs="Calibri"/>
          <w:szCs w:val="24"/>
        </w:rPr>
        <w:t>£</w:t>
      </w:r>
      <w:r w:rsidR="00290D74">
        <w:rPr>
          <w:rFonts w:ascii="Calibri" w:hAnsi="Calibri" w:cs="Calibri"/>
          <w:szCs w:val="24"/>
        </w:rPr>
        <w:t>3</w:t>
      </w:r>
      <w:r w:rsidR="00967D92">
        <w:rPr>
          <w:rFonts w:ascii="Calibri" w:hAnsi="Calibri" w:cs="Calibri"/>
          <w:szCs w:val="24"/>
        </w:rPr>
        <w:t>2,</w:t>
      </w:r>
      <w:r w:rsidR="00290D74">
        <w:rPr>
          <w:rFonts w:ascii="Calibri" w:hAnsi="Calibri" w:cs="Calibri"/>
          <w:szCs w:val="24"/>
        </w:rPr>
        <w:t>450.94</w:t>
      </w:r>
      <w:r w:rsidR="00967D92">
        <w:rPr>
          <w:rFonts w:ascii="Calibri" w:hAnsi="Calibri" w:cs="Calibri"/>
          <w:szCs w:val="24"/>
        </w:rPr>
        <w:t xml:space="preserve"> and </w:t>
      </w:r>
      <w:r w:rsidR="00F26B7F">
        <w:rPr>
          <w:rFonts w:ascii="Calibri" w:hAnsi="Calibri" w:cs="Calibri"/>
          <w:szCs w:val="24"/>
        </w:rPr>
        <w:t xml:space="preserve">the </w:t>
      </w:r>
      <w:r w:rsidR="00967D92">
        <w:rPr>
          <w:rFonts w:ascii="Calibri" w:hAnsi="Calibri" w:cs="Calibri"/>
          <w:szCs w:val="24"/>
        </w:rPr>
        <w:t>employer</w:t>
      </w:r>
      <w:r w:rsidR="005B54BD">
        <w:rPr>
          <w:rFonts w:ascii="Calibri" w:hAnsi="Calibri" w:cs="Calibri"/>
          <w:szCs w:val="24"/>
        </w:rPr>
        <w:t>’s</w:t>
      </w:r>
      <w:r w:rsidR="00967D92">
        <w:rPr>
          <w:rFonts w:ascii="Calibri" w:hAnsi="Calibri" w:cs="Calibri"/>
          <w:szCs w:val="24"/>
        </w:rPr>
        <w:t xml:space="preserve"> </w:t>
      </w:r>
      <w:r w:rsidR="00106CDC">
        <w:rPr>
          <w:rFonts w:ascii="Calibri" w:hAnsi="Calibri" w:cs="Calibri"/>
          <w:szCs w:val="24"/>
        </w:rPr>
        <w:t xml:space="preserve">element of </w:t>
      </w:r>
      <w:r w:rsidR="00967D92">
        <w:rPr>
          <w:rFonts w:ascii="Calibri" w:hAnsi="Calibri" w:cs="Calibri"/>
          <w:szCs w:val="24"/>
        </w:rPr>
        <w:t>£</w:t>
      </w:r>
      <w:r w:rsidR="00290D74">
        <w:rPr>
          <w:rFonts w:ascii="Calibri" w:hAnsi="Calibri" w:cs="Calibri"/>
          <w:szCs w:val="24"/>
        </w:rPr>
        <w:t>51</w:t>
      </w:r>
      <w:r w:rsidR="00967D92">
        <w:rPr>
          <w:rFonts w:ascii="Calibri" w:hAnsi="Calibri" w:cs="Calibri"/>
          <w:szCs w:val="24"/>
        </w:rPr>
        <w:t>,</w:t>
      </w:r>
      <w:r w:rsidR="00290D74">
        <w:rPr>
          <w:rFonts w:ascii="Calibri" w:hAnsi="Calibri" w:cs="Calibri"/>
          <w:szCs w:val="24"/>
        </w:rPr>
        <w:t>921</w:t>
      </w:r>
      <w:r w:rsidR="00967D92">
        <w:rPr>
          <w:rFonts w:ascii="Calibri" w:hAnsi="Calibri" w:cs="Calibri"/>
          <w:szCs w:val="24"/>
        </w:rPr>
        <w:t>.</w:t>
      </w:r>
      <w:r w:rsidR="00290D74">
        <w:rPr>
          <w:rFonts w:ascii="Calibri" w:hAnsi="Calibri" w:cs="Calibri"/>
          <w:szCs w:val="24"/>
        </w:rPr>
        <w:t>50</w:t>
      </w:r>
      <w:r w:rsidR="00967D92">
        <w:rPr>
          <w:rFonts w:ascii="Calibri" w:hAnsi="Calibri" w:cs="Calibri"/>
          <w:szCs w:val="24"/>
        </w:rPr>
        <w:t>)</w:t>
      </w:r>
      <w:r w:rsidR="00B57401">
        <w:rPr>
          <w:rFonts w:ascii="Calibri" w:hAnsi="Calibri" w:cs="Calibri"/>
          <w:szCs w:val="24"/>
        </w:rPr>
        <w:t xml:space="preserve"> </w:t>
      </w:r>
    </w:p>
    <w:p w14:paraId="5ECEACA4" w14:textId="77777777" w:rsidR="009A285A" w:rsidRPr="006722F7" w:rsidRDefault="009A285A" w:rsidP="00EC75F5">
      <w:pPr>
        <w:ind w:right="237"/>
        <w:rPr>
          <w:rFonts w:ascii="Calibri" w:hAnsi="Calibri" w:cs="Calibri"/>
          <w:szCs w:val="24"/>
        </w:rPr>
      </w:pPr>
      <w:r w:rsidRPr="006722F7">
        <w:rPr>
          <w:rFonts w:ascii="Calibri" w:hAnsi="Calibri" w:cs="Calibri"/>
          <w:spacing w:val="-3"/>
          <w:szCs w:val="24"/>
        </w:rPr>
        <w:t xml:space="preserve">   </w:t>
      </w:r>
    </w:p>
    <w:p w14:paraId="39C1EDB0" w14:textId="568E9D1C" w:rsidR="009A285A" w:rsidRPr="006722F7" w:rsidRDefault="009A285A" w:rsidP="00EC75F5">
      <w:pPr>
        <w:numPr>
          <w:ilvl w:val="0"/>
          <w:numId w:val="1"/>
        </w:numPr>
        <w:tabs>
          <w:tab w:val="clear" w:pos="720"/>
        </w:tabs>
        <w:ind w:left="709" w:right="237" w:hanging="425"/>
        <w:jc w:val="both"/>
        <w:rPr>
          <w:rFonts w:ascii="Calibri" w:hAnsi="Calibri" w:cs="Calibri"/>
          <w:szCs w:val="24"/>
        </w:rPr>
      </w:pPr>
      <w:r w:rsidRPr="006722F7">
        <w:rPr>
          <w:rFonts w:ascii="Calibri" w:hAnsi="Calibri" w:cs="Calibri"/>
          <w:szCs w:val="24"/>
        </w:rPr>
        <w:t xml:space="preserve">The LSDB is payable to </w:t>
      </w:r>
      <w:r w:rsidR="003240B0" w:rsidRPr="006722F7">
        <w:rPr>
          <w:rFonts w:ascii="Calibri" w:hAnsi="Calibri" w:cs="Calibri"/>
          <w:szCs w:val="24"/>
        </w:rPr>
        <w:t>the deceased member’s legal personal repres</w:t>
      </w:r>
      <w:r w:rsidR="00077000" w:rsidRPr="006722F7">
        <w:rPr>
          <w:rFonts w:ascii="Calibri" w:hAnsi="Calibri" w:cs="Calibri"/>
          <w:szCs w:val="24"/>
        </w:rPr>
        <w:t>e</w:t>
      </w:r>
      <w:r w:rsidR="003240B0" w:rsidRPr="006722F7">
        <w:rPr>
          <w:rFonts w:ascii="Calibri" w:hAnsi="Calibri" w:cs="Calibri"/>
          <w:szCs w:val="24"/>
        </w:rPr>
        <w:t>ntatives</w:t>
      </w:r>
      <w:r w:rsidR="00E038E6">
        <w:rPr>
          <w:rFonts w:ascii="Calibri" w:hAnsi="Calibri" w:cs="Calibri"/>
          <w:szCs w:val="24"/>
        </w:rPr>
        <w:t xml:space="preserve"> / estate</w:t>
      </w:r>
    </w:p>
    <w:p w14:paraId="7C78D9CF" w14:textId="77777777" w:rsidR="002A5762" w:rsidRPr="006722F7" w:rsidRDefault="002A5762" w:rsidP="00EC75F5">
      <w:pPr>
        <w:ind w:right="237"/>
        <w:rPr>
          <w:rFonts w:ascii="Calibri" w:hAnsi="Calibri" w:cs="Calibri"/>
          <w:szCs w:val="24"/>
        </w:rPr>
      </w:pPr>
    </w:p>
    <w:p w14:paraId="23EB64A8" w14:textId="0C6EDC8A" w:rsidR="009A285A" w:rsidRPr="0092254D" w:rsidRDefault="002049BF" w:rsidP="00EC75F5">
      <w:pPr>
        <w:numPr>
          <w:ilvl w:val="0"/>
          <w:numId w:val="1"/>
        </w:numPr>
        <w:tabs>
          <w:tab w:val="clear" w:pos="720"/>
        </w:tabs>
        <w:ind w:left="709" w:right="237" w:hanging="425"/>
        <w:jc w:val="both"/>
        <w:rPr>
          <w:rFonts w:ascii="Calibri" w:hAnsi="Calibri" w:cs="Calibri"/>
          <w:szCs w:val="24"/>
        </w:rPr>
      </w:pPr>
      <w:r w:rsidRPr="0092254D">
        <w:rPr>
          <w:rFonts w:asciiTheme="minorHAnsi" w:hAnsiTheme="minorHAnsi" w:cstheme="minorHAnsi"/>
          <w:szCs w:val="24"/>
        </w:rPr>
        <w:t>The LSDB</w:t>
      </w:r>
      <w:r w:rsidRPr="0092254D">
        <w:rPr>
          <w:rFonts w:asciiTheme="minorHAnsi" w:hAnsiTheme="minorHAnsi" w:cstheme="minorHAnsi"/>
          <w:spacing w:val="-3"/>
          <w:szCs w:val="24"/>
        </w:rPr>
        <w:t xml:space="preserve"> is within the deceased member’s available Lump Sum &amp; Death Benefit Allowance (LS&amp;DBA) of £1,0</w:t>
      </w:r>
      <w:r w:rsidR="0092254D">
        <w:rPr>
          <w:rFonts w:asciiTheme="minorHAnsi" w:hAnsiTheme="minorHAnsi" w:cstheme="minorHAnsi"/>
          <w:spacing w:val="-3"/>
          <w:szCs w:val="24"/>
        </w:rPr>
        <w:t>73</w:t>
      </w:r>
      <w:r w:rsidRPr="0092254D">
        <w:rPr>
          <w:rFonts w:asciiTheme="minorHAnsi" w:hAnsiTheme="minorHAnsi" w:cstheme="minorHAnsi"/>
          <w:spacing w:val="-3"/>
          <w:szCs w:val="24"/>
        </w:rPr>
        <w:t>,</w:t>
      </w:r>
      <w:r w:rsidR="0092254D">
        <w:rPr>
          <w:rFonts w:asciiTheme="minorHAnsi" w:hAnsiTheme="minorHAnsi" w:cstheme="minorHAnsi"/>
          <w:spacing w:val="-3"/>
          <w:szCs w:val="24"/>
        </w:rPr>
        <w:t>1</w:t>
      </w:r>
      <w:r w:rsidRPr="0092254D">
        <w:rPr>
          <w:rFonts w:asciiTheme="minorHAnsi" w:hAnsiTheme="minorHAnsi" w:cstheme="minorHAnsi"/>
          <w:spacing w:val="-3"/>
          <w:szCs w:val="24"/>
        </w:rPr>
        <w:t>00.</w:t>
      </w:r>
      <w:r w:rsidR="0092254D">
        <w:rPr>
          <w:rFonts w:asciiTheme="minorHAnsi" w:hAnsiTheme="minorHAnsi" w:cstheme="minorHAnsi"/>
          <w:spacing w:val="-3"/>
          <w:szCs w:val="24"/>
        </w:rPr>
        <w:t>00</w:t>
      </w:r>
    </w:p>
    <w:p w14:paraId="28A3A801" w14:textId="77777777" w:rsidR="0092254D" w:rsidRPr="0092254D" w:rsidRDefault="0092254D" w:rsidP="0092254D">
      <w:pPr>
        <w:ind w:right="237"/>
        <w:rPr>
          <w:rFonts w:ascii="Calibri" w:hAnsi="Calibri" w:cs="Calibri"/>
          <w:szCs w:val="24"/>
        </w:rPr>
      </w:pPr>
    </w:p>
    <w:p w14:paraId="18813E40" w14:textId="77777777" w:rsidR="009A285A" w:rsidRPr="0074391E" w:rsidRDefault="009A285A" w:rsidP="008670F2">
      <w:pPr>
        <w:numPr>
          <w:ilvl w:val="3"/>
          <w:numId w:val="2"/>
        </w:numPr>
        <w:tabs>
          <w:tab w:val="num" w:pos="180"/>
          <w:tab w:val="left" w:pos="360"/>
        </w:tabs>
        <w:ind w:right="237" w:hanging="2880"/>
        <w:rPr>
          <w:rFonts w:ascii="Calibri" w:hAnsi="Calibri" w:cs="Calibri"/>
          <w:b/>
          <w:bCs/>
          <w:szCs w:val="24"/>
        </w:rPr>
      </w:pPr>
      <w:r w:rsidRPr="0074391E">
        <w:rPr>
          <w:rFonts w:ascii="Calibri" w:hAnsi="Calibri" w:cs="Calibri"/>
          <w:b/>
          <w:bCs/>
          <w:szCs w:val="24"/>
          <w:u w:val="single"/>
        </w:rPr>
        <w:t>Details required</w:t>
      </w:r>
      <w:r w:rsidRPr="0074391E">
        <w:rPr>
          <w:rFonts w:ascii="Calibri" w:hAnsi="Calibri" w:cs="Calibri"/>
          <w:b/>
          <w:bCs/>
          <w:szCs w:val="24"/>
          <w:u w:val="single"/>
        </w:rPr>
        <w:br/>
      </w:r>
    </w:p>
    <w:p w14:paraId="313DE016" w14:textId="6F82CFF2" w:rsidR="009A285A" w:rsidRPr="006722F7" w:rsidRDefault="009A285A" w:rsidP="008670F2">
      <w:pPr>
        <w:ind w:right="237" w:firstLine="360"/>
        <w:rPr>
          <w:rFonts w:ascii="Calibri" w:hAnsi="Calibri" w:cs="Calibri"/>
          <w:szCs w:val="24"/>
        </w:rPr>
      </w:pPr>
      <w:r w:rsidRPr="006722F7">
        <w:rPr>
          <w:rFonts w:ascii="Calibri" w:hAnsi="Calibri" w:cs="Calibri"/>
          <w:szCs w:val="24"/>
        </w:rPr>
        <w:t xml:space="preserve">Before the </w:t>
      </w:r>
      <w:r w:rsidR="00B72CF9" w:rsidRPr="006722F7">
        <w:rPr>
          <w:rFonts w:ascii="Calibri" w:hAnsi="Calibri" w:cs="Calibri"/>
          <w:szCs w:val="24"/>
        </w:rPr>
        <w:t xml:space="preserve">LSDB </w:t>
      </w:r>
      <w:r w:rsidRPr="006722F7">
        <w:rPr>
          <w:rFonts w:ascii="Calibri" w:hAnsi="Calibri" w:cs="Calibri"/>
          <w:szCs w:val="24"/>
        </w:rPr>
        <w:t xml:space="preserve">can be put into payment, the following will be required: </w:t>
      </w:r>
      <w:r w:rsidRPr="006722F7">
        <w:rPr>
          <w:rFonts w:ascii="Calibri" w:hAnsi="Calibri" w:cs="Calibri"/>
          <w:szCs w:val="24"/>
        </w:rPr>
        <w:br/>
      </w:r>
    </w:p>
    <w:p w14:paraId="2DCA86BB" w14:textId="7B1D37B1" w:rsidR="009A285A" w:rsidRPr="006722F7" w:rsidRDefault="009A285A" w:rsidP="00C21551">
      <w:pPr>
        <w:numPr>
          <w:ilvl w:val="1"/>
          <w:numId w:val="2"/>
        </w:numPr>
        <w:tabs>
          <w:tab w:val="clear" w:pos="1440"/>
        </w:tabs>
        <w:ind w:left="709" w:right="237" w:hanging="425"/>
        <w:rPr>
          <w:rFonts w:ascii="Calibri" w:hAnsi="Calibri" w:cs="Calibri"/>
          <w:szCs w:val="24"/>
        </w:rPr>
      </w:pPr>
      <w:r w:rsidRPr="006722F7">
        <w:rPr>
          <w:rFonts w:ascii="Calibri" w:hAnsi="Calibri" w:cs="Calibri"/>
          <w:szCs w:val="24"/>
        </w:rPr>
        <w:t xml:space="preserve">The </w:t>
      </w:r>
      <w:r w:rsidR="00D45D97" w:rsidRPr="006722F7">
        <w:rPr>
          <w:rFonts w:ascii="Calibri" w:hAnsi="Calibri" w:cs="Calibri"/>
          <w:szCs w:val="24"/>
        </w:rPr>
        <w:t xml:space="preserve">deceased </w:t>
      </w:r>
      <w:r w:rsidRPr="006722F7">
        <w:rPr>
          <w:rFonts w:ascii="Calibri" w:hAnsi="Calibri" w:cs="Calibri"/>
          <w:szCs w:val="24"/>
        </w:rPr>
        <w:t>member’s original death certificate</w:t>
      </w:r>
    </w:p>
    <w:p w14:paraId="4D9F8C80" w14:textId="77777777" w:rsidR="009A285A" w:rsidRPr="006722F7" w:rsidRDefault="009A285A" w:rsidP="008670F2">
      <w:pPr>
        <w:ind w:right="237"/>
        <w:rPr>
          <w:rFonts w:ascii="Calibri" w:hAnsi="Calibri" w:cs="Calibri"/>
          <w:spacing w:val="-3"/>
          <w:szCs w:val="24"/>
        </w:rPr>
      </w:pPr>
    </w:p>
    <w:p w14:paraId="7CDDD8CC" w14:textId="77777777" w:rsidR="009A285A" w:rsidRPr="006722F7" w:rsidRDefault="009A285A" w:rsidP="008670F2">
      <w:pPr>
        <w:ind w:right="237"/>
        <w:rPr>
          <w:rFonts w:ascii="Calibri" w:hAnsi="Calibri" w:cs="Calibri"/>
          <w:spacing w:val="-3"/>
          <w:szCs w:val="24"/>
        </w:rPr>
      </w:pPr>
      <w:r w:rsidRPr="006722F7">
        <w:rPr>
          <w:rFonts w:ascii="Calibri" w:hAnsi="Calibri" w:cs="Calibri"/>
          <w:spacing w:val="-3"/>
          <w:szCs w:val="24"/>
        </w:rPr>
        <w:t>If you have any queries, please contact me.</w:t>
      </w:r>
    </w:p>
    <w:p w14:paraId="65D30331" w14:textId="77777777" w:rsidR="009A285A" w:rsidRPr="006722F7" w:rsidRDefault="009A285A" w:rsidP="008670F2">
      <w:pPr>
        <w:ind w:right="237"/>
        <w:rPr>
          <w:rFonts w:ascii="Calibri" w:hAnsi="Calibri" w:cs="Calibri"/>
          <w:spacing w:val="-3"/>
          <w:szCs w:val="24"/>
        </w:rPr>
      </w:pPr>
    </w:p>
    <w:p w14:paraId="6B2E5D05" w14:textId="0E41FF96" w:rsidR="009A285A" w:rsidRPr="006722F7" w:rsidRDefault="009A285A" w:rsidP="008670F2">
      <w:pPr>
        <w:ind w:right="237"/>
        <w:rPr>
          <w:rFonts w:ascii="Calibri" w:hAnsi="Calibri" w:cs="Calibri"/>
          <w:spacing w:val="-3"/>
          <w:szCs w:val="24"/>
        </w:rPr>
      </w:pPr>
      <w:r w:rsidRPr="006722F7">
        <w:rPr>
          <w:rFonts w:ascii="Calibri" w:hAnsi="Calibri" w:cs="Calibri"/>
          <w:spacing w:val="-3"/>
          <w:szCs w:val="24"/>
        </w:rPr>
        <w:t>Yours faithfully</w:t>
      </w:r>
    </w:p>
    <w:p w14:paraId="798BC5AD" w14:textId="018A6D34" w:rsidR="009A285A" w:rsidRPr="006722F7" w:rsidRDefault="009A285A" w:rsidP="008670F2">
      <w:pPr>
        <w:tabs>
          <w:tab w:val="left" w:pos="360"/>
          <w:tab w:val="left" w:pos="1080"/>
        </w:tabs>
        <w:ind w:right="237"/>
        <w:rPr>
          <w:rFonts w:ascii="Calibri" w:hAnsi="Calibri" w:cs="Calibri"/>
          <w:spacing w:val="-3"/>
          <w:szCs w:val="24"/>
        </w:rPr>
      </w:pPr>
      <w:r w:rsidRPr="006722F7">
        <w:rPr>
          <w:rFonts w:ascii="Calibri" w:hAnsi="Calibri" w:cs="Calibri"/>
          <w:spacing w:val="-3"/>
          <w:szCs w:val="24"/>
        </w:rPr>
        <w:t>A N Other</w:t>
      </w:r>
    </w:p>
    <w:p w14:paraId="368C260E" w14:textId="77777777" w:rsidR="00D72583" w:rsidRPr="006722F7" w:rsidRDefault="00D72583" w:rsidP="008670F2">
      <w:pPr>
        <w:tabs>
          <w:tab w:val="left" w:pos="360"/>
          <w:tab w:val="left" w:pos="1080"/>
        </w:tabs>
        <w:ind w:right="237"/>
        <w:rPr>
          <w:rFonts w:ascii="Calibri" w:hAnsi="Calibri" w:cs="Calibri"/>
          <w:spacing w:val="-3"/>
          <w:szCs w:val="24"/>
        </w:rPr>
      </w:pPr>
    </w:p>
    <w:p w14:paraId="362D4A12" w14:textId="7487583F" w:rsidR="00184CD1" w:rsidRPr="006722F7" w:rsidRDefault="00184CD1" w:rsidP="008670F2">
      <w:pPr>
        <w:spacing w:after="160" w:line="259" w:lineRule="auto"/>
        <w:ind w:right="237"/>
        <w:rPr>
          <w:rFonts w:ascii="Calibri" w:hAnsi="Calibri" w:cs="Calibri"/>
        </w:rPr>
      </w:pPr>
    </w:p>
    <w:p w14:paraId="20268BCF" w14:textId="77777777" w:rsidR="00C34C94" w:rsidRDefault="00C34C94">
      <w:pPr>
        <w:spacing w:after="160" w:line="259" w:lineRule="auto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br w:type="page"/>
      </w:r>
    </w:p>
    <w:p w14:paraId="5E4D18D2" w14:textId="77777777" w:rsidR="00C34C94" w:rsidRDefault="00C34C94" w:rsidP="00C34C94">
      <w:pPr>
        <w:ind w:right="95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lastRenderedPageBreak/>
        <w:t>NOTE</w:t>
      </w:r>
      <w:r>
        <w:rPr>
          <w:rFonts w:ascii="Calibri" w:eastAsia="Calibri" w:hAnsi="Calibri" w:cs="Calibri"/>
          <w:sz w:val="22"/>
          <w:szCs w:val="22"/>
        </w:rPr>
        <w:t xml:space="preserve"> – </w:t>
      </w:r>
    </w:p>
    <w:p w14:paraId="4EBE2540" w14:textId="77777777" w:rsidR="00C34C94" w:rsidRDefault="00C34C94" w:rsidP="00C34C94">
      <w:pPr>
        <w:ind w:right="95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3B6CDCB" w14:textId="77777777" w:rsidR="00C34C94" w:rsidRDefault="00C34C94" w:rsidP="00C34C94">
      <w:pPr>
        <w:ind w:right="95"/>
        <w:jc w:val="both"/>
        <w:rPr>
          <w:rFonts w:ascii="Calibri" w:eastAsia="Calibri" w:hAnsi="Calibri" w:cs="Calibri"/>
          <w:bCs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For the purposes of the CPC examinations, learners will be presented with a draft Letter.  They will then be expected </w:t>
      </w:r>
      <w:r>
        <w:rPr>
          <w:rFonts w:ascii="Calibri" w:eastAsia="Calibri" w:hAnsi="Calibri" w:cs="Calibri"/>
          <w:bCs/>
          <w:i/>
          <w:iCs/>
          <w:sz w:val="22"/>
          <w:szCs w:val="22"/>
        </w:rPr>
        <w:t>to:</w:t>
      </w:r>
    </w:p>
    <w:p w14:paraId="17019DC5" w14:textId="7AD83F63" w:rsidR="00C34C94" w:rsidRDefault="00C34C94" w:rsidP="00C34C94">
      <w:pPr>
        <w:ind w:right="95"/>
        <w:rPr>
          <w:sz w:val="22"/>
          <w:szCs w:val="22"/>
        </w:rPr>
      </w:pPr>
    </w:p>
    <w:p w14:paraId="340E4ACF" w14:textId="77777777" w:rsidR="00C34C94" w:rsidRDefault="00C34C94" w:rsidP="00C34C94">
      <w:pPr>
        <w:numPr>
          <w:ilvl w:val="0"/>
          <w:numId w:val="10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>Transcribe data required to be populated in the draft Letter accurately from their Case Study answers to the answer box</w:t>
      </w:r>
    </w:p>
    <w:p w14:paraId="2358C28A" w14:textId="77777777" w:rsidR="00C34C94" w:rsidRDefault="00C34C94" w:rsidP="00C34C94">
      <w:pPr>
        <w:ind w:right="95"/>
        <w:jc w:val="both"/>
        <w:rPr>
          <w:rFonts w:ascii="Calibri" w:hAnsi="Calibri"/>
          <w:spacing w:val="-3"/>
          <w:sz w:val="22"/>
          <w:szCs w:val="22"/>
        </w:rPr>
      </w:pPr>
    </w:p>
    <w:p w14:paraId="1F2BEBB8" w14:textId="77777777" w:rsidR="00C34C94" w:rsidRDefault="00C34C94" w:rsidP="00C34C94">
      <w:pPr>
        <w:numPr>
          <w:ilvl w:val="0"/>
          <w:numId w:val="10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 xml:space="preserve">Identify and detail basic expected information not communicated in the draft Letter to the answer box </w:t>
      </w:r>
    </w:p>
    <w:p w14:paraId="72FEC589" w14:textId="77777777" w:rsidR="00C34C94" w:rsidRDefault="00C34C94" w:rsidP="00C34C94">
      <w:pPr>
        <w:ind w:right="95"/>
        <w:jc w:val="both"/>
        <w:rPr>
          <w:rFonts w:ascii="Calibri" w:hAnsi="Calibri"/>
          <w:spacing w:val="-3"/>
          <w:sz w:val="22"/>
          <w:szCs w:val="22"/>
        </w:rPr>
      </w:pPr>
    </w:p>
    <w:p w14:paraId="4C45C13E" w14:textId="7DC5D623" w:rsidR="00C34C94" w:rsidRPr="00C34C94" w:rsidRDefault="00C34C94" w:rsidP="00C34C94">
      <w:pPr>
        <w:numPr>
          <w:ilvl w:val="0"/>
          <w:numId w:val="10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>Identify and correct information wrongly communicated in the draft Letter to the answer box</w:t>
      </w:r>
    </w:p>
    <w:sectPr w:rsidR="00C34C94" w:rsidRPr="00C34C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2350"/>
    <w:multiLevelType w:val="hybridMultilevel"/>
    <w:tmpl w:val="9620F5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D18A9"/>
    <w:multiLevelType w:val="hybridMultilevel"/>
    <w:tmpl w:val="91C6C37E"/>
    <w:lvl w:ilvl="0" w:tplc="08090001">
      <w:start w:val="1"/>
      <w:numFmt w:val="bullet"/>
      <w:lvlText w:val=""/>
      <w:lvlJc w:val="left"/>
      <w:pPr>
        <w:ind w:left="19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2" w15:restartNumberingAfterBreak="0">
    <w:nsid w:val="3D547388"/>
    <w:multiLevelType w:val="hybridMultilevel"/>
    <w:tmpl w:val="DB0038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7542C"/>
    <w:multiLevelType w:val="hybridMultilevel"/>
    <w:tmpl w:val="25C0B4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94853"/>
    <w:multiLevelType w:val="hybridMultilevel"/>
    <w:tmpl w:val="A50A1DB4"/>
    <w:lvl w:ilvl="0" w:tplc="08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48F652BB"/>
    <w:multiLevelType w:val="hybridMultilevel"/>
    <w:tmpl w:val="0312203E"/>
    <w:lvl w:ilvl="0" w:tplc="7FEC22D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88AD08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67D26CF2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053A3C"/>
    <w:multiLevelType w:val="hybridMultilevel"/>
    <w:tmpl w:val="4A5054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4D0909"/>
    <w:multiLevelType w:val="hybridMultilevel"/>
    <w:tmpl w:val="A1386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538992">
    <w:abstractNumId w:val="2"/>
  </w:num>
  <w:num w:numId="2" w16cid:durableId="199124192">
    <w:abstractNumId w:val="5"/>
    <w:lvlOverride w:ilvl="0">
      <w:startOverride w:val="6"/>
    </w:lvlOverride>
    <w:lvlOverride w:ilvl="1"/>
    <w:lvlOverride w:ilvl="2">
      <w:startOverride w:val="3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9250301">
    <w:abstractNumId w:val="2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094086113">
    <w:abstractNumId w:val="5"/>
  </w:num>
  <w:num w:numId="5" w16cid:durableId="1935236943">
    <w:abstractNumId w:val="4"/>
  </w:num>
  <w:num w:numId="6" w16cid:durableId="580602587">
    <w:abstractNumId w:val="0"/>
  </w:num>
  <w:num w:numId="7" w16cid:durableId="626006122">
    <w:abstractNumId w:val="6"/>
  </w:num>
  <w:num w:numId="8" w16cid:durableId="998769363">
    <w:abstractNumId w:val="1"/>
  </w:num>
  <w:num w:numId="9" w16cid:durableId="676883799">
    <w:abstractNumId w:val="7"/>
  </w:num>
  <w:num w:numId="10" w16cid:durableId="17806420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85A"/>
    <w:rsid w:val="000203BC"/>
    <w:rsid w:val="00056F09"/>
    <w:rsid w:val="00071D93"/>
    <w:rsid w:val="00077000"/>
    <w:rsid w:val="000C7CA8"/>
    <w:rsid w:val="000E5C41"/>
    <w:rsid w:val="000E637F"/>
    <w:rsid w:val="00106CDC"/>
    <w:rsid w:val="00134410"/>
    <w:rsid w:val="00184CD1"/>
    <w:rsid w:val="001E496F"/>
    <w:rsid w:val="002049BF"/>
    <w:rsid w:val="0027530B"/>
    <w:rsid w:val="00290D74"/>
    <w:rsid w:val="002A5762"/>
    <w:rsid w:val="002B6B0C"/>
    <w:rsid w:val="002C75FC"/>
    <w:rsid w:val="00310CC0"/>
    <w:rsid w:val="003240B0"/>
    <w:rsid w:val="00327AA0"/>
    <w:rsid w:val="00384B08"/>
    <w:rsid w:val="003D353E"/>
    <w:rsid w:val="00424074"/>
    <w:rsid w:val="00443692"/>
    <w:rsid w:val="00477846"/>
    <w:rsid w:val="00486400"/>
    <w:rsid w:val="004E3EE2"/>
    <w:rsid w:val="00542168"/>
    <w:rsid w:val="00547E27"/>
    <w:rsid w:val="005772CB"/>
    <w:rsid w:val="005B13A5"/>
    <w:rsid w:val="005B54BD"/>
    <w:rsid w:val="005B6A8C"/>
    <w:rsid w:val="005C009F"/>
    <w:rsid w:val="005F6DFA"/>
    <w:rsid w:val="0065553A"/>
    <w:rsid w:val="006722F7"/>
    <w:rsid w:val="006723B7"/>
    <w:rsid w:val="00695C37"/>
    <w:rsid w:val="0074391E"/>
    <w:rsid w:val="00780BE8"/>
    <w:rsid w:val="0079611C"/>
    <w:rsid w:val="007B44E7"/>
    <w:rsid w:val="007F4C46"/>
    <w:rsid w:val="00816EB1"/>
    <w:rsid w:val="008418B8"/>
    <w:rsid w:val="008624F7"/>
    <w:rsid w:val="008670F2"/>
    <w:rsid w:val="0087162B"/>
    <w:rsid w:val="00914BA6"/>
    <w:rsid w:val="0092254D"/>
    <w:rsid w:val="00967D92"/>
    <w:rsid w:val="0097043D"/>
    <w:rsid w:val="009A285A"/>
    <w:rsid w:val="009E6E51"/>
    <w:rsid w:val="009F6C8A"/>
    <w:rsid w:val="00A06B4E"/>
    <w:rsid w:val="00B11F1C"/>
    <w:rsid w:val="00B33EC8"/>
    <w:rsid w:val="00B57401"/>
    <w:rsid w:val="00B72CF9"/>
    <w:rsid w:val="00B812BB"/>
    <w:rsid w:val="00BC065C"/>
    <w:rsid w:val="00C0565B"/>
    <w:rsid w:val="00C21551"/>
    <w:rsid w:val="00C34C94"/>
    <w:rsid w:val="00C94B0B"/>
    <w:rsid w:val="00CA7E62"/>
    <w:rsid w:val="00CC10C6"/>
    <w:rsid w:val="00D0592F"/>
    <w:rsid w:val="00D45D97"/>
    <w:rsid w:val="00D60DD7"/>
    <w:rsid w:val="00D72583"/>
    <w:rsid w:val="00D87A09"/>
    <w:rsid w:val="00DA113D"/>
    <w:rsid w:val="00DB1EED"/>
    <w:rsid w:val="00E038E6"/>
    <w:rsid w:val="00E55B54"/>
    <w:rsid w:val="00EC02A1"/>
    <w:rsid w:val="00EC75F5"/>
    <w:rsid w:val="00ED03EF"/>
    <w:rsid w:val="00F16AC7"/>
    <w:rsid w:val="00F251A8"/>
    <w:rsid w:val="00F26B7F"/>
    <w:rsid w:val="00F50020"/>
    <w:rsid w:val="00F55839"/>
    <w:rsid w:val="00F72AEC"/>
    <w:rsid w:val="00F831E3"/>
    <w:rsid w:val="00F83F50"/>
    <w:rsid w:val="00FF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88080"/>
  <w15:chartTrackingRefBased/>
  <w15:docId w15:val="{9695E91D-0492-4978-9A48-5026F193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85A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9A285A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D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DD7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2A5762"/>
    <w:pPr>
      <w:ind w:left="720"/>
      <w:contextualSpacing/>
    </w:pPr>
  </w:style>
  <w:style w:type="paragraph" w:styleId="Revision">
    <w:name w:val="Revision"/>
    <w:hidden/>
    <w:uiPriority w:val="99"/>
    <w:semiHidden/>
    <w:rsid w:val="0079611C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5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A40FCBF3F23844B3FC17588D06B9B7" ma:contentTypeVersion="10" ma:contentTypeDescription="Create a new document." ma:contentTypeScope="" ma:versionID="ee081f6b2b1840db44883195641c7631">
  <xsd:schema xmlns:xsd="http://www.w3.org/2001/XMLSchema" xmlns:xs="http://www.w3.org/2001/XMLSchema" xmlns:p="http://schemas.microsoft.com/office/2006/metadata/properties" xmlns:ns3="4852801b-c147-4030-992a-c0712eaa8cbc" targetNamespace="http://schemas.microsoft.com/office/2006/metadata/properties" ma:root="true" ma:fieldsID="6110c83d0399b831e6193259674031b4" ns3:_="">
    <xsd:import namespace="4852801b-c147-4030-992a-c0712eaa8c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801b-c147-4030-992a-c0712eaa8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E7981-57D8-42AE-940A-C024B9086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52801b-c147-4030-992a-c0712eaa8c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2F1A8C-EEA8-440E-A1EB-CD2AABA462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CF5D45-AD2A-4518-9B19-EDF6D638C2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82C579B-C849-47E8-B4ED-7A8AFE094E7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002f2c1-7f21-44e1-be9b-dfa73cea1ed1}" enabled="1" method="Privileged" siteId="{6842e477-2c8f-423a-b982-72170f3714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Manii Johal</dc:creator>
  <cp:keywords/>
  <dc:description/>
  <cp:lastModifiedBy>Dominic Croft</cp:lastModifiedBy>
  <cp:revision>44</cp:revision>
  <dcterms:created xsi:type="dcterms:W3CDTF">2023-03-10T12:13:00Z</dcterms:created>
  <dcterms:modified xsi:type="dcterms:W3CDTF">2025-12-19T13:50:00Z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0x010100B5A40FCBF3F23844B3FC17588D06B9B7</vt:lpwstr>
  </property>
</Properties>
</file>