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7BD" w14:textId="2C6B9C9C" w:rsidR="005B6F01" w:rsidRPr="001E7232" w:rsidRDefault="001E7232">
      <w:pPr>
        <w:rPr>
          <w:b/>
        </w:rPr>
      </w:pPr>
      <w:r w:rsidRPr="001E7232">
        <w:rPr>
          <w:b/>
        </w:rPr>
        <w:t xml:space="preserve">Letter Key Points           XYZ          </w:t>
      </w:r>
      <w:proofErr w:type="gramStart"/>
      <w:r w:rsidRPr="001E7232">
        <w:rPr>
          <w:b/>
        </w:rPr>
        <w:t xml:space="preserve">TVIN </w:t>
      </w:r>
      <w:r w:rsidR="00856A4E">
        <w:rPr>
          <w:b/>
        </w:rPr>
        <w:t xml:space="preserve"> </w:t>
      </w:r>
      <w:r w:rsidR="00281136">
        <w:rPr>
          <w:b/>
        </w:rPr>
        <w:t>Quote</w:t>
      </w:r>
      <w:proofErr w:type="gramEnd"/>
    </w:p>
    <w:p w14:paraId="2F650093" w14:textId="327BA8E1" w:rsidR="001E7232" w:rsidRDefault="001E7232">
      <w:r>
        <w:t xml:space="preserve">Member Name: </w:t>
      </w:r>
      <w:r w:rsidR="002962E3">
        <w:rPr>
          <w:b/>
        </w:rPr>
        <w:t>Dmitry Ivanov</w:t>
      </w:r>
    </w:p>
    <w:p w14:paraId="50D3C2BF" w14:textId="77777777" w:rsidR="001E7232" w:rsidRPr="001E7232" w:rsidRDefault="001E7232">
      <w:pPr>
        <w:rPr>
          <w:b/>
        </w:rPr>
      </w:pPr>
      <w:r>
        <w:t xml:space="preserve">Scheme Name: </w:t>
      </w:r>
      <w:r w:rsidRPr="001E7232">
        <w:rPr>
          <w:b/>
        </w:rPr>
        <w:t>XYZ Pension and Life Assurance Scheme</w:t>
      </w:r>
    </w:p>
    <w:p w14:paraId="66E2EDD4" w14:textId="52890B59" w:rsidR="00257656" w:rsidRDefault="001E7232">
      <w:pPr>
        <w:rPr>
          <w:b/>
        </w:rPr>
      </w:pPr>
      <w:r>
        <w:t xml:space="preserve">Transfer Value in previous scheme: </w:t>
      </w:r>
      <w:r w:rsidRPr="001E7232">
        <w:rPr>
          <w:b/>
        </w:rPr>
        <w:t>£</w:t>
      </w:r>
      <w:r w:rsidR="00D35600">
        <w:rPr>
          <w:b/>
          <w:spacing w:val="-3"/>
        </w:rPr>
        <w:t>2</w:t>
      </w:r>
      <w:r w:rsidR="002962E3">
        <w:rPr>
          <w:b/>
          <w:spacing w:val="-3"/>
        </w:rPr>
        <w:t>8</w:t>
      </w:r>
      <w:r w:rsidR="00D35600">
        <w:rPr>
          <w:b/>
          <w:spacing w:val="-3"/>
        </w:rPr>
        <w:t>,</w:t>
      </w:r>
      <w:r w:rsidR="002962E3">
        <w:rPr>
          <w:b/>
          <w:spacing w:val="-3"/>
        </w:rPr>
        <w:t>46</w:t>
      </w:r>
      <w:r w:rsidR="00A86B27">
        <w:rPr>
          <w:b/>
          <w:spacing w:val="-3"/>
        </w:rPr>
        <w:t>3</w:t>
      </w:r>
      <w:r w:rsidR="00D35600">
        <w:rPr>
          <w:b/>
          <w:spacing w:val="-3"/>
        </w:rPr>
        <w:t>.</w:t>
      </w:r>
      <w:r w:rsidR="002962E3">
        <w:rPr>
          <w:b/>
          <w:spacing w:val="-3"/>
        </w:rPr>
        <w:t>3</w:t>
      </w:r>
      <w:r w:rsidR="00A86B27">
        <w:rPr>
          <w:b/>
          <w:spacing w:val="-3"/>
        </w:rPr>
        <w:t>4</w:t>
      </w:r>
      <w:r w:rsidR="00D35600">
        <w:rPr>
          <w:b/>
          <w:spacing w:val="-3"/>
        </w:rPr>
        <w:t xml:space="preserve"> </w:t>
      </w:r>
      <w:r w:rsidRPr="001E7232">
        <w:rPr>
          <w:b/>
        </w:rPr>
        <w:t>including</w:t>
      </w:r>
      <w:r w:rsidR="00257656">
        <w:rPr>
          <w:b/>
        </w:rPr>
        <w:t>:</w:t>
      </w:r>
    </w:p>
    <w:p w14:paraId="2ACAD30E" w14:textId="2DB356DE" w:rsidR="00257656" w:rsidRPr="00257656" w:rsidRDefault="001E7232" w:rsidP="00257656">
      <w:pPr>
        <w:pStyle w:val="ListParagraph"/>
        <w:numPr>
          <w:ilvl w:val="0"/>
          <w:numId w:val="1"/>
        </w:numPr>
        <w:rPr>
          <w:b/>
        </w:rPr>
      </w:pPr>
      <w:r w:rsidRPr="00257656">
        <w:rPr>
          <w:b/>
        </w:rPr>
        <w:t>£</w:t>
      </w:r>
      <w:r w:rsidR="00D35600">
        <w:rPr>
          <w:b/>
          <w:spacing w:val="-3"/>
        </w:rPr>
        <w:t>1</w:t>
      </w:r>
      <w:r w:rsidR="00663A8F">
        <w:rPr>
          <w:b/>
          <w:spacing w:val="-3"/>
        </w:rPr>
        <w:t>7</w:t>
      </w:r>
      <w:r w:rsidR="00D35600">
        <w:rPr>
          <w:b/>
          <w:spacing w:val="-3"/>
        </w:rPr>
        <w:t>,</w:t>
      </w:r>
      <w:r w:rsidR="00663A8F">
        <w:rPr>
          <w:b/>
          <w:spacing w:val="-3"/>
        </w:rPr>
        <w:t>634</w:t>
      </w:r>
      <w:r w:rsidR="00D35600">
        <w:rPr>
          <w:b/>
          <w:spacing w:val="-3"/>
        </w:rPr>
        <w:t>.</w:t>
      </w:r>
      <w:r w:rsidR="00663A8F">
        <w:rPr>
          <w:b/>
          <w:spacing w:val="-3"/>
        </w:rPr>
        <w:t>44</w:t>
      </w:r>
      <w:r w:rsidR="00D35600">
        <w:rPr>
          <w:b/>
          <w:spacing w:val="-3"/>
        </w:rPr>
        <w:t xml:space="preserve"> </w:t>
      </w:r>
      <w:r w:rsidRPr="00257656">
        <w:rPr>
          <w:b/>
        </w:rPr>
        <w:t>in respect of post 05/04/1997</w:t>
      </w:r>
      <w:r w:rsidR="002C59BD">
        <w:rPr>
          <w:b/>
        </w:rPr>
        <w:t xml:space="preserve"> </w:t>
      </w:r>
      <w:r w:rsidR="00257656" w:rsidRPr="00257656">
        <w:rPr>
          <w:b/>
        </w:rPr>
        <w:t>benefits</w:t>
      </w:r>
    </w:p>
    <w:p w14:paraId="420F8F49" w14:textId="7DDBA73F" w:rsidR="001E7232" w:rsidRPr="00257656" w:rsidRDefault="00257656" w:rsidP="00257656">
      <w:pPr>
        <w:pStyle w:val="ListParagraph"/>
        <w:numPr>
          <w:ilvl w:val="0"/>
          <w:numId w:val="1"/>
        </w:numPr>
        <w:rPr>
          <w:b/>
        </w:rPr>
      </w:pPr>
      <w:r w:rsidRPr="00257656">
        <w:rPr>
          <w:b/>
        </w:rPr>
        <w:t>£</w:t>
      </w:r>
      <w:r w:rsidR="00663A8F">
        <w:rPr>
          <w:b/>
          <w:spacing w:val="-3"/>
        </w:rPr>
        <w:t>496.60</w:t>
      </w:r>
      <w:r w:rsidR="00D35600">
        <w:rPr>
          <w:b/>
          <w:spacing w:val="-3"/>
        </w:rPr>
        <w:t xml:space="preserve"> </w:t>
      </w:r>
      <w:r w:rsidRPr="00257656">
        <w:rPr>
          <w:b/>
        </w:rPr>
        <w:t xml:space="preserve">pa </w:t>
      </w:r>
      <w:r w:rsidR="001E7232" w:rsidRPr="00257656">
        <w:rPr>
          <w:b/>
        </w:rPr>
        <w:t>GMP at date of leaving</w:t>
      </w:r>
    </w:p>
    <w:p w14:paraId="69F8BD22" w14:textId="4CF27993" w:rsidR="001E7232" w:rsidRPr="001E7232" w:rsidRDefault="001E7232">
      <w:r w:rsidRPr="001E7232">
        <w:t xml:space="preserve">Calculation Date: </w:t>
      </w:r>
      <w:r w:rsidR="00663A8F">
        <w:rPr>
          <w:b/>
        </w:rPr>
        <w:t>10</w:t>
      </w:r>
      <w:r w:rsidR="00201CCD">
        <w:rPr>
          <w:b/>
        </w:rPr>
        <w:t>/09/20</w:t>
      </w:r>
      <w:r w:rsidR="002C59BD">
        <w:rPr>
          <w:b/>
        </w:rPr>
        <w:t>2</w:t>
      </w:r>
      <w:r w:rsidR="00663A8F">
        <w:rPr>
          <w:b/>
        </w:rPr>
        <w:t>5</w:t>
      </w:r>
    </w:p>
    <w:p w14:paraId="067CA47C" w14:textId="231560A5" w:rsidR="001E7232" w:rsidRDefault="00257656">
      <w:r>
        <w:t xml:space="preserve">Transfer value </w:t>
      </w:r>
      <w:r w:rsidR="00281136">
        <w:t xml:space="preserve">will </w:t>
      </w:r>
      <w:r w:rsidR="001E7232">
        <w:t>p</w:t>
      </w:r>
      <w:r w:rsidR="001E7232" w:rsidRPr="001E7232">
        <w:t xml:space="preserve">urchase </w:t>
      </w:r>
      <w:r>
        <w:t xml:space="preserve">a pension at </w:t>
      </w:r>
      <w:r w:rsidR="001E7232" w:rsidRPr="001E7232">
        <w:t>NRD</w:t>
      </w:r>
      <w:r>
        <w:t xml:space="preserve"> </w:t>
      </w:r>
      <w:proofErr w:type="gramStart"/>
      <w:r>
        <w:t>of</w:t>
      </w:r>
      <w:r w:rsidR="001E7232">
        <w:t>:</w:t>
      </w:r>
      <w:proofErr w:type="gramEnd"/>
      <w:r w:rsidR="001E7232">
        <w:t xml:space="preserve"> </w:t>
      </w:r>
      <w:r w:rsidR="00D35600">
        <w:rPr>
          <w:b/>
        </w:rPr>
        <w:t>£</w:t>
      </w:r>
      <w:r w:rsidR="00663A8F">
        <w:rPr>
          <w:b/>
        </w:rPr>
        <w:t>4</w:t>
      </w:r>
      <w:r w:rsidR="00D35600">
        <w:rPr>
          <w:b/>
        </w:rPr>
        <w:t>,</w:t>
      </w:r>
      <w:r w:rsidR="000F0184">
        <w:rPr>
          <w:b/>
        </w:rPr>
        <w:t>904</w:t>
      </w:r>
      <w:r w:rsidR="00D35600">
        <w:rPr>
          <w:b/>
        </w:rPr>
        <w:t>.</w:t>
      </w:r>
      <w:r w:rsidR="000F0184">
        <w:rPr>
          <w:b/>
        </w:rPr>
        <w:t>89</w:t>
      </w:r>
      <w:r w:rsidR="00D35600">
        <w:rPr>
          <w:b/>
        </w:rPr>
        <w:t xml:space="preserve"> pa</w:t>
      </w:r>
      <w:r w:rsidR="00D35600">
        <w:t xml:space="preserve"> </w:t>
      </w:r>
      <w:r w:rsidR="00D620D4">
        <w:t>of which</w:t>
      </w:r>
      <w:r w:rsidR="001E7232">
        <w:t>:</w:t>
      </w:r>
    </w:p>
    <w:p w14:paraId="2FF46082" w14:textId="618DB65D" w:rsidR="00281136" w:rsidRDefault="00281136" w:rsidP="00D620D4">
      <w:pPr>
        <w:pStyle w:val="ListParagraph"/>
        <w:numPr>
          <w:ilvl w:val="0"/>
          <w:numId w:val="2"/>
        </w:numPr>
      </w:pPr>
      <w:r>
        <w:t xml:space="preserve">Excess pension at NRD: </w:t>
      </w:r>
      <w:r w:rsidRPr="00281136">
        <w:rPr>
          <w:b/>
        </w:rPr>
        <w:t>£</w:t>
      </w:r>
      <w:r w:rsidR="00A86B27">
        <w:rPr>
          <w:b/>
        </w:rPr>
        <w:t>3</w:t>
      </w:r>
      <w:r w:rsidR="00D35600">
        <w:rPr>
          <w:b/>
        </w:rPr>
        <w:t>,</w:t>
      </w:r>
      <w:r w:rsidR="000F0184">
        <w:rPr>
          <w:b/>
        </w:rPr>
        <w:t>929</w:t>
      </w:r>
      <w:r w:rsidR="00D35600">
        <w:rPr>
          <w:b/>
        </w:rPr>
        <w:t>.</w:t>
      </w:r>
      <w:r w:rsidR="000F0184">
        <w:rPr>
          <w:b/>
        </w:rPr>
        <w:t>89</w:t>
      </w:r>
      <w:r w:rsidR="00D35600">
        <w:rPr>
          <w:b/>
        </w:rPr>
        <w:t xml:space="preserve"> pa </w:t>
      </w:r>
      <w:r w:rsidR="00D620D4">
        <w:rPr>
          <w:b/>
        </w:rPr>
        <w:t xml:space="preserve">and GMP </w:t>
      </w:r>
      <w:r w:rsidR="00D620D4" w:rsidRPr="00257656">
        <w:rPr>
          <w:b/>
        </w:rPr>
        <w:t>£</w:t>
      </w:r>
      <w:r w:rsidR="000F0184">
        <w:rPr>
          <w:b/>
        </w:rPr>
        <w:t>975.00</w:t>
      </w:r>
      <w:r w:rsidR="00D620D4" w:rsidRPr="00257656">
        <w:rPr>
          <w:b/>
        </w:rPr>
        <w:t xml:space="preserve"> pa </w:t>
      </w:r>
      <w:r w:rsidR="00D620D4">
        <w:rPr>
          <w:b/>
        </w:rPr>
        <w:t xml:space="preserve">all of which is </w:t>
      </w:r>
      <w:r w:rsidR="00D620D4" w:rsidRPr="00257656">
        <w:rPr>
          <w:b/>
        </w:rPr>
        <w:t>post 88 GMP</w:t>
      </w:r>
    </w:p>
    <w:p w14:paraId="76BEE86F" w14:textId="3578FE12" w:rsidR="001E7232" w:rsidRDefault="00D620D4" w:rsidP="00D620D4">
      <w:pPr>
        <w:pStyle w:val="ListParagraph"/>
      </w:pPr>
      <w:r>
        <w:t xml:space="preserve">(including </w:t>
      </w:r>
      <w:r w:rsidR="001E7232">
        <w:t>Post 97 pension at NRD</w:t>
      </w:r>
      <w:r w:rsidR="001E7232" w:rsidRPr="00D35600">
        <w:rPr>
          <w:b/>
          <w:bCs/>
        </w:rPr>
        <w:t xml:space="preserve">: </w:t>
      </w:r>
      <w:r w:rsidR="00D35600" w:rsidRPr="00D35600">
        <w:rPr>
          <w:b/>
          <w:bCs/>
        </w:rPr>
        <w:t>£</w:t>
      </w:r>
      <w:r w:rsidR="000F0184">
        <w:rPr>
          <w:b/>
          <w:bCs/>
        </w:rPr>
        <w:t>3</w:t>
      </w:r>
      <w:r w:rsidR="00D35600">
        <w:rPr>
          <w:b/>
        </w:rPr>
        <w:t>,</w:t>
      </w:r>
      <w:r w:rsidR="000F0184">
        <w:rPr>
          <w:b/>
        </w:rPr>
        <w:t>133</w:t>
      </w:r>
      <w:r w:rsidR="00D35600">
        <w:rPr>
          <w:b/>
        </w:rPr>
        <w:t>.</w:t>
      </w:r>
      <w:r w:rsidR="000F0184">
        <w:rPr>
          <w:b/>
        </w:rPr>
        <w:t>62</w:t>
      </w:r>
      <w:r w:rsidR="00D35600" w:rsidRPr="00A70A87">
        <w:rPr>
          <w:b/>
        </w:rPr>
        <w:t xml:space="preserve"> </w:t>
      </w:r>
      <w:proofErr w:type="gramStart"/>
      <w:r w:rsidR="00D35600" w:rsidRPr="00A70A87">
        <w:rPr>
          <w:b/>
        </w:rPr>
        <w:t>pa</w:t>
      </w:r>
      <w:r w:rsidR="00D35600">
        <w:t xml:space="preserve"> </w:t>
      </w:r>
      <w:r>
        <w:rPr>
          <w:b/>
        </w:rPr>
        <w:t>)</w:t>
      </w:r>
      <w:proofErr w:type="gramEnd"/>
    </w:p>
    <w:p w14:paraId="14E7DDCB" w14:textId="7F647F11" w:rsidR="001E7232" w:rsidRDefault="001E7232" w:rsidP="00D620D4">
      <w:pPr>
        <w:pStyle w:val="ListParagraph"/>
      </w:pPr>
    </w:p>
    <w:p w14:paraId="1E3464C7" w14:textId="2E33A8AA" w:rsidR="00257656" w:rsidRDefault="00E774EA">
      <w:r>
        <w:t xml:space="preserve">Death before retirement </w:t>
      </w:r>
      <w:r w:rsidR="00257656">
        <w:t xml:space="preserve">prior to </w:t>
      </w:r>
      <w:r w:rsidR="00360E65">
        <w:t>NPD</w:t>
      </w:r>
      <w:r w:rsidR="00257656">
        <w:t xml:space="preserve"> the following will be payable</w:t>
      </w:r>
      <w:r>
        <w:t>:</w:t>
      </w:r>
    </w:p>
    <w:p w14:paraId="5B0AEA54" w14:textId="20B2CB0A" w:rsidR="00257656" w:rsidRDefault="00E774EA" w:rsidP="00962CA3">
      <w:pPr>
        <w:pStyle w:val="ListParagraph"/>
        <w:numPr>
          <w:ilvl w:val="0"/>
          <w:numId w:val="3"/>
        </w:numPr>
      </w:pPr>
      <w:bookmarkStart w:id="0" w:name="_Hlk4441186"/>
      <w:r>
        <w:t xml:space="preserve">Refund of member contributions </w:t>
      </w:r>
      <w:r w:rsidR="00257656">
        <w:t xml:space="preserve">of </w:t>
      </w:r>
      <w:r w:rsidRPr="00D35600">
        <w:rPr>
          <w:b/>
          <w:bCs/>
        </w:rPr>
        <w:t>£</w:t>
      </w:r>
      <w:r w:rsidR="00A86B27">
        <w:rPr>
          <w:b/>
          <w:spacing w:val="-3"/>
        </w:rPr>
        <w:t>1</w:t>
      </w:r>
      <w:r w:rsidR="000F0184">
        <w:rPr>
          <w:b/>
          <w:spacing w:val="-3"/>
        </w:rPr>
        <w:t>2</w:t>
      </w:r>
      <w:r w:rsidR="00D35600">
        <w:rPr>
          <w:b/>
          <w:spacing w:val="-3"/>
        </w:rPr>
        <w:t>,</w:t>
      </w:r>
      <w:r w:rsidR="00823D67">
        <w:rPr>
          <w:b/>
          <w:spacing w:val="-3"/>
        </w:rPr>
        <w:t>574.76</w:t>
      </w:r>
    </w:p>
    <w:p w14:paraId="4CCC6FA8" w14:textId="184D322A" w:rsidR="00257656" w:rsidRDefault="00257656" w:rsidP="00962CA3">
      <w:pPr>
        <w:pStyle w:val="ListParagraph"/>
        <w:numPr>
          <w:ilvl w:val="0"/>
          <w:numId w:val="3"/>
        </w:numPr>
      </w:pPr>
      <w:r>
        <w:t xml:space="preserve">A </w:t>
      </w:r>
      <w:r w:rsidR="00E774EA">
        <w:t>50% spouse pension</w:t>
      </w:r>
      <w:r>
        <w:t xml:space="preserve"> </w:t>
      </w:r>
    </w:p>
    <w:bookmarkEnd w:id="0"/>
    <w:p w14:paraId="0176919A" w14:textId="4BAB9F38" w:rsidR="00201CCD" w:rsidRDefault="00201CCD" w:rsidP="00360E65">
      <w:r>
        <w:t>On death after reaching NPD but before the pension commences OR, on death af</w:t>
      </w:r>
      <w:r w:rsidR="00D32B2D">
        <w:t>t</w:t>
      </w:r>
      <w:r>
        <w:t>er retirement</w:t>
      </w:r>
      <w:r w:rsidR="00D32B2D">
        <w:t>, the following is payable:</w:t>
      </w:r>
    </w:p>
    <w:p w14:paraId="6F1E15FB" w14:textId="4C78CEC9" w:rsidR="00D32B2D" w:rsidRDefault="00D32B2D" w:rsidP="00D32B2D">
      <w:pPr>
        <w:pStyle w:val="ListParagraph"/>
        <w:numPr>
          <w:ilvl w:val="0"/>
          <w:numId w:val="3"/>
        </w:numPr>
      </w:pPr>
      <w:r>
        <w:t xml:space="preserve">A 50% spouse pension </w:t>
      </w:r>
    </w:p>
    <w:p w14:paraId="51A1CD22" w14:textId="27A72805" w:rsidR="00D32B2D" w:rsidRDefault="00D32B2D" w:rsidP="00D32B2D">
      <w:pPr>
        <w:pStyle w:val="ListParagraph"/>
        <w:numPr>
          <w:ilvl w:val="0"/>
          <w:numId w:val="3"/>
        </w:numPr>
      </w:pPr>
      <w:r>
        <w:t xml:space="preserve">If died within 5 years of retirement, the balance of the </w:t>
      </w:r>
      <w:proofErr w:type="gramStart"/>
      <w:r>
        <w:t>5 year</w:t>
      </w:r>
      <w:proofErr w:type="gramEnd"/>
      <w:r>
        <w:t xml:space="preserve"> guarantee paid as a lump sum, capped at age 75</w:t>
      </w:r>
    </w:p>
    <w:p w14:paraId="3D13F2F5" w14:textId="3D398C35" w:rsidR="00281136" w:rsidRDefault="00281136" w:rsidP="00E774EA">
      <w:r>
        <w:t>The figures quoted are subject to change if the actual transfer value received is different.</w:t>
      </w:r>
    </w:p>
    <w:p w14:paraId="65D46B5C" w14:textId="77777777" w:rsidR="00CD4DF5" w:rsidRDefault="00CD4DF5" w:rsidP="00CD4DF5">
      <w:r>
        <w:t>It is recommended that independent financial advice is taken before a decision is made (it is not possible for the Trustees to provide financial advice).</w:t>
      </w:r>
    </w:p>
    <w:p w14:paraId="7E5596FD" w14:textId="77777777" w:rsidR="00E70C40" w:rsidRDefault="00E70C40" w:rsidP="00E70C40">
      <w:r>
        <w:t>The requirement for the member’s written authority to be provided before proceeding with the transfer must be mentioned.</w:t>
      </w:r>
    </w:p>
    <w:p w14:paraId="29C5A143" w14:textId="2687C46A" w:rsidR="00E774EA" w:rsidRDefault="00E774EA" w:rsidP="00E774EA">
      <w:r>
        <w:t xml:space="preserve">Transfer </w:t>
      </w:r>
      <w:r w:rsidR="00281136">
        <w:t xml:space="preserve">will </w:t>
      </w:r>
      <w:r>
        <w:t xml:space="preserve">extinguish rights in previous </w:t>
      </w:r>
      <w:proofErr w:type="gramStart"/>
      <w:r>
        <w:t>scheme</w:t>
      </w:r>
      <w:proofErr w:type="gramEnd"/>
      <w:r>
        <w:t xml:space="preserve"> and all benefits </w:t>
      </w:r>
      <w:r w:rsidR="00281136">
        <w:t>would become s</w:t>
      </w:r>
      <w:r>
        <w:t>ubject to XYZ Scheme rules</w:t>
      </w:r>
    </w:p>
    <w:p w14:paraId="716BBC67" w14:textId="77777777" w:rsidR="00C81C6B" w:rsidRDefault="00C81C6B" w:rsidP="00E774EA"/>
    <w:p w14:paraId="6CDADA08" w14:textId="77777777" w:rsidR="008854CE" w:rsidRDefault="008854C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17A2FAF2" w14:textId="1626E2E3" w:rsidR="00C81C6B" w:rsidRDefault="00C81C6B" w:rsidP="00C81C6B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NOTE</w:t>
      </w:r>
      <w:r>
        <w:rPr>
          <w:rFonts w:ascii="Calibri" w:eastAsia="Calibri" w:hAnsi="Calibri" w:cs="Calibri"/>
        </w:rPr>
        <w:t xml:space="preserve"> – </w:t>
      </w:r>
    </w:p>
    <w:p w14:paraId="28543049" w14:textId="77777777" w:rsidR="00C81C6B" w:rsidRDefault="00C81C6B" w:rsidP="00C81C6B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1ABADED0" w14:textId="77777777" w:rsidR="00C81C6B" w:rsidRPr="00C81C6B" w:rsidRDefault="00C81C6B" w:rsidP="00C81C6B">
      <w:pPr>
        <w:numPr>
          <w:ilvl w:val="0"/>
          <w:numId w:val="4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4FC36FB1" w14:textId="77777777" w:rsidR="00C81C6B" w:rsidRDefault="00C81C6B" w:rsidP="00C81C6B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15C4539F" w14:textId="77777777" w:rsidR="00C81C6B" w:rsidRPr="00C81C6B" w:rsidRDefault="00C81C6B" w:rsidP="00C81C6B">
      <w:pPr>
        <w:numPr>
          <w:ilvl w:val="0"/>
          <w:numId w:val="4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05834A53" w14:textId="77777777" w:rsidR="00C81C6B" w:rsidRPr="00C81C6B" w:rsidRDefault="00C81C6B" w:rsidP="00C81C6B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67101D92" w14:textId="23D4D030" w:rsidR="001E7232" w:rsidRPr="001E7232" w:rsidRDefault="00C81C6B" w:rsidP="008854CE">
      <w:pPr>
        <w:numPr>
          <w:ilvl w:val="0"/>
          <w:numId w:val="4"/>
        </w:numPr>
        <w:spacing w:after="0" w:line="240" w:lineRule="auto"/>
        <w:ind w:left="709" w:right="95" w:hanging="709"/>
        <w:jc w:val="both"/>
      </w:pPr>
      <w:r w:rsidRPr="008854CE"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</w:t>
      </w:r>
      <w:r w:rsidRPr="008854CE">
        <w:rPr>
          <w:rFonts w:ascii="Calibri" w:eastAsia="Calibri" w:hAnsi="Calibri" w:cs="Calibri"/>
          <w:bCs/>
          <w:i/>
          <w:iCs/>
        </w:rPr>
        <w:t>x</w:t>
      </w:r>
    </w:p>
    <w:sectPr w:rsidR="001E7232" w:rsidRPr="001E7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5BD"/>
    <w:multiLevelType w:val="hybridMultilevel"/>
    <w:tmpl w:val="AA5E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33DCB"/>
    <w:multiLevelType w:val="hybridMultilevel"/>
    <w:tmpl w:val="C804E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C2977"/>
    <w:multiLevelType w:val="hybridMultilevel"/>
    <w:tmpl w:val="0E6E0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436819">
    <w:abstractNumId w:val="0"/>
  </w:num>
  <w:num w:numId="2" w16cid:durableId="37097633">
    <w:abstractNumId w:val="3"/>
  </w:num>
  <w:num w:numId="3" w16cid:durableId="379595879">
    <w:abstractNumId w:val="1"/>
  </w:num>
  <w:num w:numId="4" w16cid:durableId="58552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32"/>
    <w:rsid w:val="000E22EB"/>
    <w:rsid w:val="000F0184"/>
    <w:rsid w:val="001679BD"/>
    <w:rsid w:val="001E7232"/>
    <w:rsid w:val="00201CCD"/>
    <w:rsid w:val="00257656"/>
    <w:rsid w:val="00281136"/>
    <w:rsid w:val="002962E3"/>
    <w:rsid w:val="002C59BD"/>
    <w:rsid w:val="002F1759"/>
    <w:rsid w:val="00360E65"/>
    <w:rsid w:val="00374246"/>
    <w:rsid w:val="004077F3"/>
    <w:rsid w:val="00540078"/>
    <w:rsid w:val="005B6F01"/>
    <w:rsid w:val="00663A8F"/>
    <w:rsid w:val="00797203"/>
    <w:rsid w:val="008153B4"/>
    <w:rsid w:val="00823D67"/>
    <w:rsid w:val="00856A4E"/>
    <w:rsid w:val="008854CE"/>
    <w:rsid w:val="009520C8"/>
    <w:rsid w:val="00962CA3"/>
    <w:rsid w:val="00A56D3E"/>
    <w:rsid w:val="00A72ACE"/>
    <w:rsid w:val="00A86B27"/>
    <w:rsid w:val="00C81C6B"/>
    <w:rsid w:val="00CA1138"/>
    <w:rsid w:val="00CD4DF5"/>
    <w:rsid w:val="00D1706C"/>
    <w:rsid w:val="00D32B2D"/>
    <w:rsid w:val="00D35600"/>
    <w:rsid w:val="00D620D4"/>
    <w:rsid w:val="00DA508B"/>
    <w:rsid w:val="00E337C2"/>
    <w:rsid w:val="00E70C40"/>
    <w:rsid w:val="00E774EA"/>
    <w:rsid w:val="00EF7B3E"/>
    <w:rsid w:val="00F9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26F0"/>
  <w15:chartTrackingRefBased/>
  <w15:docId w15:val="{F5299691-2CB9-4AF8-B50E-F9E1613E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300</Words>
  <Characters>1521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Dominic Croft</cp:lastModifiedBy>
  <cp:revision>24</cp:revision>
  <cp:lastPrinted>2024-02-13T14:01:00Z</cp:lastPrinted>
  <dcterms:created xsi:type="dcterms:W3CDTF">2019-03-25T21:12:00Z</dcterms:created>
  <dcterms:modified xsi:type="dcterms:W3CDTF">2025-12-19T13:57:00Z</dcterms:modified>
</cp:coreProperties>
</file>