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B306" w14:textId="77777777" w:rsidR="005B6F01" w:rsidRPr="00162977" w:rsidRDefault="001D0B12">
      <w:pPr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TRANSFERS WORKED ANSWER                 Scheme Name</w:t>
      </w:r>
      <w:r w:rsidR="004471AB" w:rsidRPr="00162977">
        <w:rPr>
          <w:b/>
          <w:sz w:val="20"/>
          <w:szCs w:val="20"/>
        </w:rPr>
        <w:t>:</w:t>
      </w:r>
      <w:r w:rsidRPr="00162977">
        <w:rPr>
          <w:b/>
          <w:sz w:val="20"/>
          <w:szCs w:val="20"/>
        </w:rPr>
        <w:t xml:space="preserve">    </w:t>
      </w:r>
      <w:r w:rsidR="004471AB" w:rsidRPr="00162977">
        <w:rPr>
          <w:b/>
          <w:sz w:val="20"/>
          <w:szCs w:val="20"/>
        </w:rPr>
        <w:t>OPQ</w:t>
      </w:r>
      <w:r w:rsidRPr="00162977">
        <w:rPr>
          <w:b/>
          <w:sz w:val="20"/>
          <w:szCs w:val="20"/>
        </w:rPr>
        <w:t xml:space="preserve">                     Transfer IN</w:t>
      </w:r>
    </w:p>
    <w:p w14:paraId="22BEC659" w14:textId="0F6C729C" w:rsidR="001D0B12" w:rsidRPr="00162977" w:rsidRDefault="001D0B12" w:rsidP="00162977">
      <w:pPr>
        <w:spacing w:after="0"/>
        <w:rPr>
          <w:sz w:val="20"/>
          <w:szCs w:val="20"/>
        </w:rPr>
      </w:pPr>
      <w:r w:rsidRPr="00162977">
        <w:rPr>
          <w:b/>
          <w:sz w:val="20"/>
          <w:szCs w:val="20"/>
        </w:rPr>
        <w:t>Member Name</w:t>
      </w:r>
      <w:r w:rsidR="00C3041D" w:rsidRPr="00162977">
        <w:rPr>
          <w:b/>
          <w:sz w:val="20"/>
          <w:szCs w:val="20"/>
        </w:rPr>
        <w:t xml:space="preserve">: </w:t>
      </w:r>
      <w:r w:rsidR="00350CAE" w:rsidRPr="00162977">
        <w:rPr>
          <w:b/>
          <w:sz w:val="20"/>
          <w:szCs w:val="20"/>
        </w:rPr>
        <w:t xml:space="preserve">            </w:t>
      </w:r>
      <w:r w:rsidR="00F0079A" w:rsidRPr="00162977">
        <w:rPr>
          <w:sz w:val="20"/>
          <w:szCs w:val="20"/>
        </w:rPr>
        <w:t>Alejandro Garcia</w:t>
      </w:r>
    </w:p>
    <w:p w14:paraId="0BCBFDA8" w14:textId="47C49651" w:rsidR="001D0B12" w:rsidRPr="00162977" w:rsidRDefault="001D0B12" w:rsidP="00162977">
      <w:pPr>
        <w:spacing w:after="0"/>
        <w:rPr>
          <w:sz w:val="20"/>
          <w:szCs w:val="20"/>
        </w:rPr>
      </w:pPr>
      <w:r w:rsidRPr="00162977">
        <w:rPr>
          <w:b/>
          <w:sz w:val="20"/>
          <w:szCs w:val="20"/>
        </w:rPr>
        <w:t>Date of Birth</w:t>
      </w:r>
      <w:r w:rsidR="00C3041D" w:rsidRPr="00162977">
        <w:rPr>
          <w:b/>
          <w:sz w:val="20"/>
          <w:szCs w:val="20"/>
        </w:rPr>
        <w:t xml:space="preserve">: </w:t>
      </w:r>
      <w:r w:rsidR="00350CAE" w:rsidRPr="00162977">
        <w:rPr>
          <w:b/>
          <w:sz w:val="20"/>
          <w:szCs w:val="20"/>
        </w:rPr>
        <w:t xml:space="preserve">                </w:t>
      </w:r>
      <w:r w:rsidR="00FC14DB">
        <w:rPr>
          <w:sz w:val="20"/>
          <w:szCs w:val="20"/>
        </w:rPr>
        <w:t>17</w:t>
      </w:r>
      <w:r w:rsidR="009017AB" w:rsidRPr="00162977">
        <w:rPr>
          <w:sz w:val="20"/>
          <w:szCs w:val="20"/>
        </w:rPr>
        <w:t>/</w:t>
      </w:r>
      <w:r w:rsidR="00FC14DB">
        <w:rPr>
          <w:sz w:val="20"/>
          <w:szCs w:val="20"/>
        </w:rPr>
        <w:t>03</w:t>
      </w:r>
      <w:r w:rsidR="009017AB" w:rsidRPr="00162977">
        <w:rPr>
          <w:sz w:val="20"/>
          <w:szCs w:val="20"/>
        </w:rPr>
        <w:t>/19</w:t>
      </w:r>
      <w:r w:rsidR="00C01CC8" w:rsidRPr="00162977">
        <w:rPr>
          <w:sz w:val="20"/>
          <w:szCs w:val="20"/>
        </w:rPr>
        <w:t>8</w:t>
      </w:r>
      <w:r w:rsidR="00F0079A" w:rsidRPr="00162977">
        <w:rPr>
          <w:sz w:val="20"/>
          <w:szCs w:val="20"/>
        </w:rPr>
        <w:t>1</w:t>
      </w:r>
    </w:p>
    <w:p w14:paraId="2BCEC7C9" w14:textId="01BAA06B" w:rsidR="001D0B12" w:rsidRPr="00162977" w:rsidRDefault="001D0B12" w:rsidP="00162977">
      <w:pPr>
        <w:spacing w:after="0"/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Date Joined Scheme</w:t>
      </w:r>
      <w:r w:rsidR="00C3041D" w:rsidRPr="00162977">
        <w:rPr>
          <w:b/>
          <w:sz w:val="20"/>
          <w:szCs w:val="20"/>
        </w:rPr>
        <w:t>:</w:t>
      </w:r>
      <w:r w:rsidR="00350CAE" w:rsidRPr="00162977">
        <w:rPr>
          <w:b/>
          <w:sz w:val="20"/>
          <w:szCs w:val="20"/>
        </w:rPr>
        <w:t xml:space="preserve">   </w:t>
      </w:r>
      <w:r w:rsidR="00C3041D" w:rsidRPr="00162977">
        <w:rPr>
          <w:b/>
          <w:sz w:val="20"/>
          <w:szCs w:val="20"/>
        </w:rPr>
        <w:t xml:space="preserve"> </w:t>
      </w:r>
      <w:r w:rsidR="00A673B1" w:rsidRPr="00162977">
        <w:rPr>
          <w:sz w:val="20"/>
          <w:szCs w:val="20"/>
        </w:rPr>
        <w:t>1</w:t>
      </w:r>
      <w:r w:rsidR="00EF64AB" w:rsidRPr="00162977">
        <w:rPr>
          <w:sz w:val="20"/>
          <w:szCs w:val="20"/>
        </w:rPr>
        <w:t>6</w:t>
      </w:r>
      <w:r w:rsidR="009017AB" w:rsidRPr="00162977">
        <w:rPr>
          <w:sz w:val="20"/>
          <w:szCs w:val="20"/>
        </w:rPr>
        <w:t>/</w:t>
      </w:r>
      <w:r w:rsidR="00EF64AB" w:rsidRPr="00162977">
        <w:rPr>
          <w:sz w:val="20"/>
          <w:szCs w:val="20"/>
        </w:rPr>
        <w:t>01</w:t>
      </w:r>
      <w:r w:rsidR="009017AB" w:rsidRPr="00162977">
        <w:rPr>
          <w:sz w:val="20"/>
          <w:szCs w:val="20"/>
        </w:rPr>
        <w:t>/201</w:t>
      </w:r>
      <w:r w:rsidR="00EF64AB" w:rsidRPr="00162977">
        <w:rPr>
          <w:sz w:val="20"/>
          <w:szCs w:val="20"/>
        </w:rPr>
        <w:t>5</w:t>
      </w:r>
    </w:p>
    <w:p w14:paraId="36D334E0" w14:textId="6B7093AE" w:rsidR="00C3041D" w:rsidRDefault="00C3041D" w:rsidP="00162977">
      <w:pPr>
        <w:spacing w:after="0"/>
        <w:rPr>
          <w:sz w:val="20"/>
          <w:szCs w:val="20"/>
        </w:rPr>
      </w:pPr>
      <w:r w:rsidRPr="00162977">
        <w:rPr>
          <w:b/>
          <w:sz w:val="20"/>
          <w:szCs w:val="20"/>
        </w:rPr>
        <w:t>Date of Transfer In</w:t>
      </w:r>
      <w:r w:rsidR="009C18D1" w:rsidRPr="00162977">
        <w:rPr>
          <w:b/>
          <w:sz w:val="20"/>
          <w:szCs w:val="20"/>
        </w:rPr>
        <w:t xml:space="preserve">: </w:t>
      </w:r>
      <w:r w:rsidR="00350CAE" w:rsidRPr="00162977">
        <w:rPr>
          <w:b/>
          <w:sz w:val="20"/>
          <w:szCs w:val="20"/>
        </w:rPr>
        <w:t xml:space="preserve">      </w:t>
      </w:r>
      <w:r w:rsidR="00A673B1" w:rsidRPr="00162977">
        <w:rPr>
          <w:sz w:val="20"/>
          <w:szCs w:val="20"/>
        </w:rPr>
        <w:t>0</w:t>
      </w:r>
      <w:r w:rsidR="00EF64AB" w:rsidRPr="00162977">
        <w:rPr>
          <w:sz w:val="20"/>
          <w:szCs w:val="20"/>
        </w:rPr>
        <w:t>5</w:t>
      </w:r>
      <w:r w:rsidR="00B25323" w:rsidRPr="00162977">
        <w:rPr>
          <w:sz w:val="20"/>
          <w:szCs w:val="20"/>
        </w:rPr>
        <w:t>/09/20</w:t>
      </w:r>
      <w:r w:rsidR="00B66F06" w:rsidRPr="00162977">
        <w:rPr>
          <w:sz w:val="20"/>
          <w:szCs w:val="20"/>
        </w:rPr>
        <w:t>2</w:t>
      </w:r>
      <w:r w:rsidR="00EF64AB" w:rsidRPr="00162977">
        <w:rPr>
          <w:sz w:val="20"/>
          <w:szCs w:val="20"/>
        </w:rPr>
        <w:t>5</w:t>
      </w:r>
    </w:p>
    <w:p w14:paraId="16BFD70D" w14:textId="77777777" w:rsidR="00162977" w:rsidRPr="00162977" w:rsidRDefault="00162977" w:rsidP="00162977">
      <w:pPr>
        <w:spacing w:after="0"/>
        <w:rPr>
          <w:sz w:val="20"/>
          <w:szCs w:val="20"/>
        </w:rPr>
      </w:pPr>
    </w:p>
    <w:p w14:paraId="5FA03A75" w14:textId="6C3F8879" w:rsidR="00C3041D" w:rsidRPr="00162977" w:rsidRDefault="00584AF3" w:rsidP="009C18D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 xml:space="preserve">Calculation of </w:t>
      </w:r>
      <w:r w:rsidR="009C18D1" w:rsidRPr="00162977">
        <w:rPr>
          <w:b/>
          <w:sz w:val="20"/>
          <w:szCs w:val="20"/>
        </w:rPr>
        <w:t>Employer</w:t>
      </w:r>
      <w:r w:rsidR="004477E7" w:rsidRPr="00162977">
        <w:rPr>
          <w:b/>
          <w:sz w:val="20"/>
          <w:szCs w:val="20"/>
        </w:rPr>
        <w:t>’</w:t>
      </w:r>
      <w:r w:rsidR="009C18D1" w:rsidRPr="00162977">
        <w:rPr>
          <w:b/>
          <w:sz w:val="20"/>
          <w:szCs w:val="20"/>
        </w:rPr>
        <w:t>s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041D" w:rsidRPr="00162977" w14:paraId="3EF3F782" w14:textId="77777777" w:rsidTr="00C3041D">
        <w:tc>
          <w:tcPr>
            <w:tcW w:w="4508" w:type="dxa"/>
          </w:tcPr>
          <w:p w14:paraId="20EF867A" w14:textId="77777777" w:rsidR="00C3041D" w:rsidRPr="00162977" w:rsidRDefault="00C3041D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Total Transfer Value</w:t>
            </w:r>
          </w:p>
        </w:tc>
        <w:tc>
          <w:tcPr>
            <w:tcW w:w="4508" w:type="dxa"/>
          </w:tcPr>
          <w:p w14:paraId="2006C659" w14:textId="6EE3D994" w:rsidR="00C3041D" w:rsidRPr="00162977" w:rsidRDefault="009C18D1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EF64AB" w:rsidRPr="00162977">
              <w:rPr>
                <w:sz w:val="20"/>
                <w:szCs w:val="20"/>
              </w:rPr>
              <w:t>55</w:t>
            </w:r>
            <w:r w:rsidR="00936478" w:rsidRPr="00162977">
              <w:rPr>
                <w:bCs/>
                <w:spacing w:val="-3"/>
                <w:sz w:val="20"/>
                <w:szCs w:val="20"/>
              </w:rPr>
              <w:t>,8</w:t>
            </w:r>
            <w:r w:rsidR="00EF64AB" w:rsidRPr="00162977">
              <w:rPr>
                <w:bCs/>
                <w:spacing w:val="-3"/>
                <w:sz w:val="20"/>
                <w:szCs w:val="20"/>
              </w:rPr>
              <w:t>76</w:t>
            </w:r>
            <w:r w:rsidR="00936478" w:rsidRPr="00162977">
              <w:rPr>
                <w:bCs/>
                <w:spacing w:val="-3"/>
                <w:sz w:val="20"/>
                <w:szCs w:val="20"/>
              </w:rPr>
              <w:t>.</w:t>
            </w:r>
            <w:r w:rsidR="00EF64AB" w:rsidRPr="00162977">
              <w:rPr>
                <w:bCs/>
                <w:spacing w:val="-3"/>
                <w:sz w:val="20"/>
                <w:szCs w:val="20"/>
              </w:rPr>
              <w:t>39</w:t>
            </w:r>
          </w:p>
        </w:tc>
      </w:tr>
      <w:tr w:rsidR="00C3041D" w:rsidRPr="00162977" w14:paraId="10F689D6" w14:textId="77777777" w:rsidTr="00C3041D">
        <w:tc>
          <w:tcPr>
            <w:tcW w:w="4508" w:type="dxa"/>
          </w:tcPr>
          <w:p w14:paraId="306B1264" w14:textId="1B91DD35" w:rsidR="00C3041D" w:rsidRPr="00162977" w:rsidRDefault="00C3041D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Value of Member Contributions</w:t>
            </w:r>
          </w:p>
        </w:tc>
        <w:tc>
          <w:tcPr>
            <w:tcW w:w="4508" w:type="dxa"/>
          </w:tcPr>
          <w:p w14:paraId="16AD49D7" w14:textId="27199F9E" w:rsidR="00C3041D" w:rsidRPr="00162977" w:rsidRDefault="009C18D1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C01CC8" w:rsidRPr="00162977">
              <w:rPr>
                <w:sz w:val="20"/>
                <w:szCs w:val="20"/>
              </w:rPr>
              <w:t>2</w:t>
            </w:r>
            <w:r w:rsidR="00EF64AB" w:rsidRPr="00162977">
              <w:rPr>
                <w:sz w:val="20"/>
                <w:szCs w:val="20"/>
              </w:rPr>
              <w:t>2</w:t>
            </w:r>
            <w:r w:rsidR="00C01CC8" w:rsidRPr="00162977">
              <w:rPr>
                <w:sz w:val="20"/>
                <w:szCs w:val="20"/>
              </w:rPr>
              <w:t>,0</w:t>
            </w:r>
            <w:r w:rsidR="00EF64AB" w:rsidRPr="00162977">
              <w:rPr>
                <w:sz w:val="20"/>
                <w:szCs w:val="20"/>
              </w:rPr>
              <w:t>04</w:t>
            </w:r>
            <w:r w:rsidR="00C01CC8" w:rsidRPr="00162977">
              <w:rPr>
                <w:sz w:val="20"/>
                <w:szCs w:val="20"/>
              </w:rPr>
              <w:t>.3</w:t>
            </w:r>
            <w:r w:rsidR="00EF64AB" w:rsidRPr="00162977">
              <w:rPr>
                <w:sz w:val="20"/>
                <w:szCs w:val="20"/>
              </w:rPr>
              <w:t>8</w:t>
            </w:r>
          </w:p>
        </w:tc>
      </w:tr>
      <w:tr w:rsidR="00C3041D" w:rsidRPr="00162977" w14:paraId="51366AD8" w14:textId="77777777" w:rsidTr="00C3041D">
        <w:tc>
          <w:tcPr>
            <w:tcW w:w="4508" w:type="dxa"/>
          </w:tcPr>
          <w:p w14:paraId="5D128A37" w14:textId="47990F4B" w:rsidR="00C3041D" w:rsidRPr="00162977" w:rsidRDefault="00C3041D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Value AVCs</w:t>
            </w:r>
          </w:p>
        </w:tc>
        <w:tc>
          <w:tcPr>
            <w:tcW w:w="4508" w:type="dxa"/>
          </w:tcPr>
          <w:p w14:paraId="2B4D5804" w14:textId="6AFDC25B" w:rsidR="00C3041D" w:rsidRPr="00162977" w:rsidRDefault="009C18D1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A673B1" w:rsidRPr="00162977">
              <w:rPr>
                <w:sz w:val="20"/>
                <w:szCs w:val="20"/>
              </w:rPr>
              <w:t>0.00</w:t>
            </w:r>
          </w:p>
        </w:tc>
      </w:tr>
      <w:tr w:rsidR="00C3041D" w:rsidRPr="00162977" w14:paraId="4F170AD9" w14:textId="77777777" w:rsidTr="00C3041D">
        <w:tc>
          <w:tcPr>
            <w:tcW w:w="4508" w:type="dxa"/>
          </w:tcPr>
          <w:p w14:paraId="2FADAEB2" w14:textId="4B2EA3C0" w:rsidR="00C3041D" w:rsidRPr="00162977" w:rsidRDefault="00C3041D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Value of Employer Contributions</w:t>
            </w:r>
          </w:p>
        </w:tc>
        <w:tc>
          <w:tcPr>
            <w:tcW w:w="4508" w:type="dxa"/>
          </w:tcPr>
          <w:p w14:paraId="3513AE6B" w14:textId="46E5A18F" w:rsidR="00C3041D" w:rsidRPr="00162977" w:rsidRDefault="009C18D1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C765F9" w:rsidRPr="00162977">
              <w:rPr>
                <w:sz w:val="20"/>
                <w:szCs w:val="20"/>
              </w:rPr>
              <w:t>33</w:t>
            </w:r>
            <w:r w:rsidR="00A673B1" w:rsidRPr="00162977">
              <w:rPr>
                <w:sz w:val="20"/>
                <w:szCs w:val="20"/>
              </w:rPr>
              <w:t>,</w:t>
            </w:r>
            <w:r w:rsidR="00EA4A49" w:rsidRPr="00162977">
              <w:rPr>
                <w:sz w:val="20"/>
                <w:szCs w:val="20"/>
              </w:rPr>
              <w:t>8</w:t>
            </w:r>
            <w:r w:rsidR="00C01CC8" w:rsidRPr="00162977">
              <w:rPr>
                <w:sz w:val="20"/>
                <w:szCs w:val="20"/>
              </w:rPr>
              <w:t>7</w:t>
            </w:r>
            <w:r w:rsidR="00C765F9" w:rsidRPr="00162977">
              <w:rPr>
                <w:sz w:val="20"/>
                <w:szCs w:val="20"/>
              </w:rPr>
              <w:t>2</w:t>
            </w:r>
            <w:r w:rsidR="00A673B1" w:rsidRPr="00162977">
              <w:rPr>
                <w:sz w:val="20"/>
                <w:szCs w:val="20"/>
              </w:rPr>
              <w:t>.</w:t>
            </w:r>
            <w:r w:rsidR="00C765F9" w:rsidRPr="00162977">
              <w:rPr>
                <w:sz w:val="20"/>
                <w:szCs w:val="20"/>
              </w:rPr>
              <w:t>01</w:t>
            </w:r>
            <w:r w:rsidR="00C36590">
              <w:rPr>
                <w:sz w:val="20"/>
                <w:szCs w:val="20"/>
              </w:rPr>
              <w:t xml:space="preserve">   </w:t>
            </w:r>
            <w:r w:rsidR="008322DD">
              <w:rPr>
                <w:sz w:val="20"/>
                <w:szCs w:val="20"/>
              </w:rPr>
              <w:t>(Balance of Transfer Value)</w:t>
            </w:r>
          </w:p>
        </w:tc>
      </w:tr>
    </w:tbl>
    <w:p w14:paraId="62E82438" w14:textId="77777777" w:rsidR="00CC0529" w:rsidRPr="00162977" w:rsidRDefault="00CC0529" w:rsidP="00CC0529">
      <w:pPr>
        <w:rPr>
          <w:b/>
          <w:sz w:val="20"/>
          <w:szCs w:val="20"/>
        </w:rPr>
      </w:pPr>
    </w:p>
    <w:p w14:paraId="491CCC00" w14:textId="212D537A" w:rsidR="009C18D1" w:rsidRPr="00162977" w:rsidRDefault="009C18D1" w:rsidP="004477E7">
      <w:pPr>
        <w:tabs>
          <w:tab w:val="left" w:pos="3828"/>
        </w:tabs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Contribution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18D1" w:rsidRPr="00162977" w14:paraId="3BB123F5" w14:textId="77777777" w:rsidTr="00C25A3E">
        <w:tc>
          <w:tcPr>
            <w:tcW w:w="4508" w:type="dxa"/>
          </w:tcPr>
          <w:p w14:paraId="70CAF1A4" w14:textId="7273BCEB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Member Contributions</w:t>
            </w:r>
          </w:p>
        </w:tc>
        <w:tc>
          <w:tcPr>
            <w:tcW w:w="4508" w:type="dxa"/>
          </w:tcPr>
          <w:p w14:paraId="34A51205" w14:textId="417527E0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C01CC8" w:rsidRPr="00162977">
              <w:rPr>
                <w:sz w:val="20"/>
                <w:szCs w:val="20"/>
              </w:rPr>
              <w:t>2</w:t>
            </w:r>
            <w:r w:rsidR="00C765F9" w:rsidRPr="00162977">
              <w:rPr>
                <w:sz w:val="20"/>
                <w:szCs w:val="20"/>
              </w:rPr>
              <w:t>2</w:t>
            </w:r>
            <w:r w:rsidR="00A673B1" w:rsidRPr="00162977">
              <w:rPr>
                <w:sz w:val="20"/>
                <w:szCs w:val="20"/>
              </w:rPr>
              <w:t>,</w:t>
            </w:r>
            <w:r w:rsidR="00C765F9" w:rsidRPr="00162977">
              <w:rPr>
                <w:sz w:val="20"/>
                <w:szCs w:val="20"/>
              </w:rPr>
              <w:t>004</w:t>
            </w:r>
            <w:r w:rsidR="00A673B1" w:rsidRPr="00162977">
              <w:rPr>
                <w:sz w:val="20"/>
                <w:szCs w:val="20"/>
              </w:rPr>
              <w:t>.</w:t>
            </w:r>
            <w:r w:rsidR="00F91488" w:rsidRPr="00162977">
              <w:rPr>
                <w:sz w:val="20"/>
                <w:szCs w:val="20"/>
              </w:rPr>
              <w:t>3</w:t>
            </w:r>
            <w:r w:rsidR="00C765F9" w:rsidRPr="00162977">
              <w:rPr>
                <w:sz w:val="20"/>
                <w:szCs w:val="20"/>
              </w:rPr>
              <w:t>8</w:t>
            </w:r>
          </w:p>
        </w:tc>
      </w:tr>
      <w:tr w:rsidR="009C18D1" w:rsidRPr="00162977" w14:paraId="35276EB2" w14:textId="77777777" w:rsidTr="00C25A3E">
        <w:tc>
          <w:tcPr>
            <w:tcW w:w="4508" w:type="dxa"/>
          </w:tcPr>
          <w:p w14:paraId="15BD3530" w14:textId="77777777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AVCs</w:t>
            </w:r>
          </w:p>
        </w:tc>
        <w:tc>
          <w:tcPr>
            <w:tcW w:w="4508" w:type="dxa"/>
          </w:tcPr>
          <w:p w14:paraId="16AE3B58" w14:textId="77777777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063339" w:rsidRPr="00162977">
              <w:rPr>
                <w:sz w:val="20"/>
                <w:szCs w:val="20"/>
              </w:rPr>
              <w:t>0</w:t>
            </w:r>
          </w:p>
        </w:tc>
      </w:tr>
      <w:tr w:rsidR="009C18D1" w:rsidRPr="00162977" w14:paraId="3FB30445" w14:textId="77777777" w:rsidTr="00C25A3E">
        <w:tc>
          <w:tcPr>
            <w:tcW w:w="4508" w:type="dxa"/>
          </w:tcPr>
          <w:p w14:paraId="44CE6055" w14:textId="77777777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Employer Contributions</w:t>
            </w:r>
          </w:p>
        </w:tc>
        <w:tc>
          <w:tcPr>
            <w:tcW w:w="4508" w:type="dxa"/>
          </w:tcPr>
          <w:p w14:paraId="3C52632A" w14:textId="12DFC789" w:rsidR="009C18D1" w:rsidRPr="00162977" w:rsidRDefault="009C18D1" w:rsidP="00C25A3E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£</w:t>
            </w:r>
            <w:r w:rsidR="00C765F9" w:rsidRPr="00162977">
              <w:rPr>
                <w:sz w:val="20"/>
                <w:szCs w:val="20"/>
              </w:rPr>
              <w:t>33</w:t>
            </w:r>
            <w:r w:rsidR="003705A1" w:rsidRPr="00162977">
              <w:rPr>
                <w:sz w:val="20"/>
                <w:szCs w:val="20"/>
              </w:rPr>
              <w:t>,</w:t>
            </w:r>
            <w:r w:rsidR="00425688" w:rsidRPr="00162977">
              <w:rPr>
                <w:sz w:val="20"/>
                <w:szCs w:val="20"/>
              </w:rPr>
              <w:t>8</w:t>
            </w:r>
            <w:r w:rsidR="00C01CC8" w:rsidRPr="00162977">
              <w:rPr>
                <w:sz w:val="20"/>
                <w:szCs w:val="20"/>
              </w:rPr>
              <w:t>7</w:t>
            </w:r>
            <w:r w:rsidR="00C765F9" w:rsidRPr="00162977">
              <w:rPr>
                <w:sz w:val="20"/>
                <w:szCs w:val="20"/>
              </w:rPr>
              <w:t>2</w:t>
            </w:r>
            <w:r w:rsidR="00A673B1" w:rsidRPr="00162977">
              <w:rPr>
                <w:sz w:val="20"/>
                <w:szCs w:val="20"/>
              </w:rPr>
              <w:t>.</w:t>
            </w:r>
            <w:r w:rsidR="00C765F9" w:rsidRPr="00162977">
              <w:rPr>
                <w:sz w:val="20"/>
                <w:szCs w:val="20"/>
              </w:rPr>
              <w:t>01</w:t>
            </w:r>
          </w:p>
        </w:tc>
      </w:tr>
    </w:tbl>
    <w:p w14:paraId="51B7A5E1" w14:textId="77777777" w:rsidR="009C18D1" w:rsidRPr="00162977" w:rsidRDefault="009C18D1">
      <w:pPr>
        <w:rPr>
          <w:sz w:val="20"/>
          <w:szCs w:val="20"/>
        </w:rPr>
      </w:pPr>
    </w:p>
    <w:p w14:paraId="0D638846" w14:textId="1399756C" w:rsidR="00584AF3" w:rsidRPr="00162977" w:rsidRDefault="00063339" w:rsidP="00584AF3">
      <w:pPr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Non</w:t>
      </w:r>
      <w:r w:rsidR="00E91CE4">
        <w:rPr>
          <w:b/>
          <w:sz w:val="20"/>
          <w:szCs w:val="20"/>
        </w:rPr>
        <w:t>-</w:t>
      </w:r>
      <w:r w:rsidR="00584AF3" w:rsidRPr="00162977">
        <w:rPr>
          <w:b/>
          <w:sz w:val="20"/>
          <w:szCs w:val="20"/>
        </w:rPr>
        <w:t>Lifestyle Investment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41D" w:rsidRPr="00162977" w14:paraId="0C5B6593" w14:textId="77777777" w:rsidTr="00C3041D">
        <w:tc>
          <w:tcPr>
            <w:tcW w:w="3005" w:type="dxa"/>
          </w:tcPr>
          <w:p w14:paraId="3E6FAF9C" w14:textId="77777777" w:rsidR="00C3041D" w:rsidRPr="00162977" w:rsidRDefault="00C3041D">
            <w:pPr>
              <w:rPr>
                <w:b/>
                <w:sz w:val="20"/>
                <w:szCs w:val="20"/>
                <w:highlight w:val="lightGray"/>
              </w:rPr>
            </w:pPr>
            <w:r w:rsidRPr="00162977">
              <w:rPr>
                <w:b/>
                <w:sz w:val="20"/>
                <w:szCs w:val="20"/>
                <w:highlight w:val="lightGray"/>
              </w:rPr>
              <w:t>Fund</w:t>
            </w:r>
          </w:p>
        </w:tc>
        <w:tc>
          <w:tcPr>
            <w:tcW w:w="3005" w:type="dxa"/>
          </w:tcPr>
          <w:p w14:paraId="5DB0C6C4" w14:textId="77777777" w:rsidR="00C3041D" w:rsidRPr="00162977" w:rsidRDefault="00C3041D">
            <w:pPr>
              <w:rPr>
                <w:b/>
                <w:sz w:val="20"/>
                <w:szCs w:val="20"/>
              </w:rPr>
            </w:pPr>
            <w:r w:rsidRPr="00162977">
              <w:rPr>
                <w:b/>
                <w:sz w:val="20"/>
                <w:szCs w:val="20"/>
                <w:highlight w:val="lightGray"/>
              </w:rPr>
              <w:t>Allocation %</w:t>
            </w:r>
          </w:p>
        </w:tc>
        <w:tc>
          <w:tcPr>
            <w:tcW w:w="3006" w:type="dxa"/>
          </w:tcPr>
          <w:p w14:paraId="61C637E6" w14:textId="77777777" w:rsidR="00C3041D" w:rsidRPr="00162977" w:rsidRDefault="00C3041D">
            <w:pPr>
              <w:rPr>
                <w:b/>
                <w:sz w:val="20"/>
                <w:szCs w:val="20"/>
              </w:rPr>
            </w:pPr>
            <w:r w:rsidRPr="00162977">
              <w:rPr>
                <w:b/>
                <w:sz w:val="20"/>
                <w:szCs w:val="20"/>
                <w:highlight w:val="lightGray"/>
              </w:rPr>
              <w:t>Unit Price</w:t>
            </w:r>
            <w:r w:rsidR="009C18D1" w:rsidRPr="00162977">
              <w:rPr>
                <w:b/>
                <w:sz w:val="20"/>
                <w:szCs w:val="20"/>
              </w:rPr>
              <w:t xml:space="preserve">   £</w:t>
            </w:r>
          </w:p>
        </w:tc>
      </w:tr>
      <w:tr w:rsidR="00C3041D" w:rsidRPr="00162977" w14:paraId="5CD4FC23" w14:textId="77777777" w:rsidTr="00C3041D">
        <w:tc>
          <w:tcPr>
            <w:tcW w:w="3005" w:type="dxa"/>
          </w:tcPr>
          <w:p w14:paraId="295464E9" w14:textId="262962D6" w:rsidR="00C3041D" w:rsidRPr="00162977" w:rsidRDefault="00C7009B">
            <w:pPr>
              <w:rPr>
                <w:sz w:val="20"/>
                <w:szCs w:val="20"/>
              </w:rPr>
            </w:pPr>
            <w:r w:rsidRPr="00162977">
              <w:rPr>
                <w:b/>
                <w:bCs/>
                <w:sz w:val="20"/>
                <w:szCs w:val="20"/>
              </w:rPr>
              <w:t xml:space="preserve">B1  </w:t>
            </w:r>
            <w:r w:rsidRPr="00162977">
              <w:rPr>
                <w:sz w:val="20"/>
                <w:szCs w:val="20"/>
              </w:rPr>
              <w:t xml:space="preserve"> </w:t>
            </w:r>
            <w:r w:rsidR="009C18D1" w:rsidRPr="00162977">
              <w:rPr>
                <w:sz w:val="20"/>
                <w:szCs w:val="20"/>
              </w:rPr>
              <w:t>Global Equity</w:t>
            </w:r>
            <w:r w:rsidR="00B25323" w:rsidRPr="00162977">
              <w:rPr>
                <w:sz w:val="20"/>
                <w:szCs w:val="20"/>
              </w:rPr>
              <w:t xml:space="preserve"> Fund</w:t>
            </w:r>
          </w:p>
        </w:tc>
        <w:tc>
          <w:tcPr>
            <w:tcW w:w="3005" w:type="dxa"/>
          </w:tcPr>
          <w:p w14:paraId="25B01470" w14:textId="75264255" w:rsidR="00C3041D" w:rsidRPr="00162977" w:rsidRDefault="00D72528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40</w:t>
            </w:r>
            <w:r w:rsidR="00C8053A">
              <w:rPr>
                <w:sz w:val="20"/>
                <w:szCs w:val="20"/>
              </w:rPr>
              <w:t>.00</w:t>
            </w:r>
          </w:p>
        </w:tc>
        <w:tc>
          <w:tcPr>
            <w:tcW w:w="3006" w:type="dxa"/>
          </w:tcPr>
          <w:p w14:paraId="6F0CE5B3" w14:textId="4B169B79" w:rsidR="00C3041D" w:rsidRPr="00162977" w:rsidRDefault="009017AB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3.</w:t>
            </w:r>
            <w:r w:rsidR="00D72528" w:rsidRPr="00162977">
              <w:rPr>
                <w:sz w:val="20"/>
                <w:szCs w:val="20"/>
              </w:rPr>
              <w:t>998</w:t>
            </w:r>
          </w:p>
        </w:tc>
      </w:tr>
      <w:tr w:rsidR="00C3041D" w:rsidRPr="00162977" w14:paraId="0347B3F6" w14:textId="77777777" w:rsidTr="00C3041D">
        <w:tc>
          <w:tcPr>
            <w:tcW w:w="3005" w:type="dxa"/>
          </w:tcPr>
          <w:p w14:paraId="71D9AB25" w14:textId="3A84EB86" w:rsidR="00C3041D" w:rsidRPr="00162977" w:rsidRDefault="00C7009B">
            <w:pPr>
              <w:rPr>
                <w:sz w:val="20"/>
                <w:szCs w:val="20"/>
              </w:rPr>
            </w:pPr>
            <w:r w:rsidRPr="00162977">
              <w:rPr>
                <w:b/>
                <w:bCs/>
                <w:sz w:val="20"/>
                <w:szCs w:val="20"/>
              </w:rPr>
              <w:t>B2</w:t>
            </w:r>
            <w:r w:rsidRPr="00162977">
              <w:rPr>
                <w:sz w:val="20"/>
                <w:szCs w:val="20"/>
              </w:rPr>
              <w:t xml:space="preserve">   </w:t>
            </w:r>
            <w:r w:rsidR="00D72528" w:rsidRPr="00162977">
              <w:rPr>
                <w:sz w:val="20"/>
                <w:szCs w:val="20"/>
              </w:rPr>
              <w:t xml:space="preserve">Index Linked Bond Fund  </w:t>
            </w:r>
          </w:p>
        </w:tc>
        <w:tc>
          <w:tcPr>
            <w:tcW w:w="3005" w:type="dxa"/>
          </w:tcPr>
          <w:p w14:paraId="4687A1E1" w14:textId="07DE4E9E" w:rsidR="00C3041D" w:rsidRPr="00162977" w:rsidRDefault="00D72528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30</w:t>
            </w:r>
            <w:r w:rsidR="00C8053A">
              <w:rPr>
                <w:sz w:val="20"/>
                <w:szCs w:val="20"/>
              </w:rPr>
              <w:t>.00</w:t>
            </w:r>
          </w:p>
        </w:tc>
        <w:tc>
          <w:tcPr>
            <w:tcW w:w="3006" w:type="dxa"/>
          </w:tcPr>
          <w:p w14:paraId="5C59FCE5" w14:textId="5FC1981A" w:rsidR="00C3041D" w:rsidRPr="00162977" w:rsidRDefault="00D72528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1.632</w:t>
            </w:r>
          </w:p>
        </w:tc>
      </w:tr>
      <w:tr w:rsidR="00C3041D" w:rsidRPr="00162977" w14:paraId="4137CE45" w14:textId="77777777" w:rsidTr="00C3041D">
        <w:tc>
          <w:tcPr>
            <w:tcW w:w="3005" w:type="dxa"/>
          </w:tcPr>
          <w:p w14:paraId="70CFA4E1" w14:textId="6FB8C298" w:rsidR="00C3041D" w:rsidRPr="00162977" w:rsidRDefault="00C7009B">
            <w:pPr>
              <w:rPr>
                <w:sz w:val="20"/>
                <w:szCs w:val="20"/>
              </w:rPr>
            </w:pPr>
            <w:r w:rsidRPr="00162977">
              <w:rPr>
                <w:b/>
                <w:bCs/>
                <w:sz w:val="20"/>
                <w:szCs w:val="20"/>
              </w:rPr>
              <w:t>B3</w:t>
            </w:r>
            <w:r w:rsidRPr="00162977">
              <w:rPr>
                <w:sz w:val="20"/>
                <w:szCs w:val="20"/>
              </w:rPr>
              <w:t xml:space="preserve">   </w:t>
            </w:r>
            <w:r w:rsidR="00D72528" w:rsidRPr="00162977">
              <w:rPr>
                <w:sz w:val="20"/>
                <w:szCs w:val="20"/>
              </w:rPr>
              <w:t>Corporate Bond Fund</w:t>
            </w:r>
            <w:r w:rsidR="009C18D1" w:rsidRPr="001629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05" w:type="dxa"/>
          </w:tcPr>
          <w:p w14:paraId="68F534A3" w14:textId="7D460C08" w:rsidR="00C3041D" w:rsidRPr="00162977" w:rsidRDefault="00D72528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30</w:t>
            </w:r>
            <w:r w:rsidR="00C8053A">
              <w:rPr>
                <w:sz w:val="20"/>
                <w:szCs w:val="20"/>
              </w:rPr>
              <w:t>.00</w:t>
            </w:r>
          </w:p>
        </w:tc>
        <w:tc>
          <w:tcPr>
            <w:tcW w:w="3006" w:type="dxa"/>
          </w:tcPr>
          <w:p w14:paraId="21F14D86" w14:textId="1DF09395" w:rsidR="00C3041D" w:rsidRPr="00162977" w:rsidRDefault="00D72528">
            <w:pPr>
              <w:rPr>
                <w:sz w:val="20"/>
                <w:szCs w:val="20"/>
              </w:rPr>
            </w:pPr>
            <w:r w:rsidRPr="00162977">
              <w:rPr>
                <w:sz w:val="20"/>
                <w:szCs w:val="20"/>
              </w:rPr>
              <w:t>2.872</w:t>
            </w:r>
          </w:p>
        </w:tc>
      </w:tr>
    </w:tbl>
    <w:p w14:paraId="14F0F693" w14:textId="77777777" w:rsidR="00C3041D" w:rsidRPr="00162977" w:rsidRDefault="00C3041D">
      <w:pPr>
        <w:rPr>
          <w:sz w:val="20"/>
          <w:szCs w:val="20"/>
        </w:rPr>
      </w:pPr>
    </w:p>
    <w:p w14:paraId="359DF203" w14:textId="5F84C436" w:rsidR="00F37E11" w:rsidRPr="00F37E11" w:rsidRDefault="00EA2708" w:rsidP="00F37E11">
      <w:pPr>
        <w:ind w:left="360"/>
        <w:rPr>
          <w:b/>
        </w:rPr>
      </w:pPr>
      <w:r>
        <w:rPr>
          <w:b/>
        </w:rPr>
        <w:t>(</w:t>
      </w:r>
      <w:r w:rsidR="00F37E11">
        <w:rPr>
          <w:b/>
        </w:rPr>
        <w:t>B1</w:t>
      </w:r>
      <w:r>
        <w:rPr>
          <w:b/>
        </w:rPr>
        <w:t>)</w:t>
      </w:r>
      <w:r w:rsidR="00F37E11">
        <w:rPr>
          <w:b/>
        </w:rPr>
        <w:t xml:space="preserve"> Global Equity Fund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843"/>
        <w:gridCol w:w="1559"/>
        <w:gridCol w:w="1280"/>
        <w:gridCol w:w="1414"/>
      </w:tblGrid>
      <w:tr w:rsidR="00F37E11" w14:paraId="345A56B0" w14:textId="77777777" w:rsidTr="00162977">
        <w:tc>
          <w:tcPr>
            <w:tcW w:w="705" w:type="dxa"/>
          </w:tcPr>
          <w:p w14:paraId="075A203B" w14:textId="454187BC" w:rsidR="00F37E11" w:rsidRPr="00EA2708" w:rsidRDefault="00F37E11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B1(i)</w:t>
            </w:r>
          </w:p>
        </w:tc>
        <w:tc>
          <w:tcPr>
            <w:tcW w:w="2125" w:type="dxa"/>
          </w:tcPr>
          <w:p w14:paraId="27932152" w14:textId="042301BF" w:rsidR="00F37E11" w:rsidRPr="00EA2708" w:rsidRDefault="00F37E11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Member Contributions</w:t>
            </w:r>
          </w:p>
        </w:tc>
        <w:tc>
          <w:tcPr>
            <w:tcW w:w="1843" w:type="dxa"/>
          </w:tcPr>
          <w:p w14:paraId="52720EDF" w14:textId="4EE107DF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£2</w:t>
            </w:r>
            <w:r w:rsidR="00313ABD">
              <w:rPr>
                <w:sz w:val="20"/>
                <w:szCs w:val="20"/>
              </w:rPr>
              <w:t>2</w:t>
            </w:r>
            <w:r w:rsidRPr="00EA2708">
              <w:rPr>
                <w:sz w:val="20"/>
                <w:szCs w:val="20"/>
              </w:rPr>
              <w:t>,</w:t>
            </w:r>
            <w:r w:rsidR="00313ABD">
              <w:rPr>
                <w:sz w:val="20"/>
                <w:szCs w:val="20"/>
              </w:rPr>
              <w:t>004</w:t>
            </w:r>
            <w:r w:rsidRPr="00EA2708">
              <w:rPr>
                <w:sz w:val="20"/>
                <w:szCs w:val="20"/>
              </w:rPr>
              <w:t>.</w:t>
            </w:r>
            <w:r w:rsidR="00313ABD">
              <w:rPr>
                <w:sz w:val="20"/>
                <w:szCs w:val="20"/>
              </w:rPr>
              <w:t>38</w:t>
            </w:r>
            <w:r w:rsidRPr="00EA2708">
              <w:rPr>
                <w:sz w:val="20"/>
                <w:szCs w:val="20"/>
              </w:rPr>
              <w:t xml:space="preserve"> x </w:t>
            </w:r>
            <w:r w:rsidR="00313ABD">
              <w:rPr>
                <w:sz w:val="20"/>
                <w:szCs w:val="20"/>
              </w:rPr>
              <w:t>4</w:t>
            </w:r>
            <w:r w:rsidRPr="00EA2708">
              <w:rPr>
                <w:sz w:val="20"/>
                <w:szCs w:val="20"/>
              </w:rPr>
              <w:t xml:space="preserve">0% = </w:t>
            </w:r>
          </w:p>
        </w:tc>
        <w:tc>
          <w:tcPr>
            <w:tcW w:w="1559" w:type="dxa"/>
          </w:tcPr>
          <w:p w14:paraId="7CB150CF" w14:textId="6B7941F2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1E5F24">
              <w:rPr>
                <w:sz w:val="20"/>
                <w:szCs w:val="20"/>
              </w:rPr>
              <w:t>8,801.75</w:t>
            </w:r>
            <w:r w:rsidR="00D07FD2">
              <w:rPr>
                <w:sz w:val="20"/>
                <w:szCs w:val="20"/>
              </w:rPr>
              <w:t>20</w:t>
            </w:r>
          </w:p>
        </w:tc>
        <w:tc>
          <w:tcPr>
            <w:tcW w:w="1280" w:type="dxa"/>
          </w:tcPr>
          <w:p w14:paraId="39760033" w14:textId="7145C196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£3.</w:t>
            </w:r>
            <w:r w:rsidR="00FB08C6">
              <w:rPr>
                <w:sz w:val="20"/>
                <w:szCs w:val="20"/>
              </w:rPr>
              <w:t>998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7EF266AF" w14:textId="419F02ED" w:rsidR="00F37E11" w:rsidRPr="00EA2708" w:rsidRDefault="00F45CCB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E11" w:rsidRPr="00EA27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201</w:t>
            </w:r>
            <w:r w:rsidR="00F37E11" w:rsidRPr="00EA27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538</w:t>
            </w:r>
            <w:r w:rsidR="00685C8F">
              <w:rPr>
                <w:sz w:val="20"/>
                <w:szCs w:val="20"/>
              </w:rPr>
              <w:t>8</w:t>
            </w:r>
          </w:p>
        </w:tc>
      </w:tr>
      <w:tr w:rsidR="00F37E11" w14:paraId="135765BD" w14:textId="77777777" w:rsidTr="00162977">
        <w:tc>
          <w:tcPr>
            <w:tcW w:w="705" w:type="dxa"/>
          </w:tcPr>
          <w:p w14:paraId="08BC7562" w14:textId="0896CD6D" w:rsidR="00F37E11" w:rsidRPr="00EA2708" w:rsidRDefault="00F37E11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 w:rsidR="00EA2708" w:rsidRPr="00EA2708">
              <w:rPr>
                <w:b/>
                <w:sz w:val="20"/>
                <w:szCs w:val="20"/>
              </w:rPr>
              <w:t>1</w:t>
            </w:r>
            <w:r w:rsidRPr="00EA2708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2125" w:type="dxa"/>
          </w:tcPr>
          <w:p w14:paraId="40EFE31A" w14:textId="7B0970C1" w:rsidR="00F37E11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Employer Contributions</w:t>
            </w:r>
          </w:p>
        </w:tc>
        <w:tc>
          <w:tcPr>
            <w:tcW w:w="1843" w:type="dxa"/>
          </w:tcPr>
          <w:p w14:paraId="4DE8469E" w14:textId="4A3F48F0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313ABD">
              <w:rPr>
                <w:sz w:val="20"/>
                <w:szCs w:val="20"/>
              </w:rPr>
              <w:t>33</w:t>
            </w:r>
            <w:r w:rsidRPr="00EA2708">
              <w:rPr>
                <w:sz w:val="20"/>
                <w:szCs w:val="20"/>
              </w:rPr>
              <w:t>,87</w:t>
            </w:r>
            <w:r w:rsidR="00313ABD">
              <w:rPr>
                <w:sz w:val="20"/>
                <w:szCs w:val="20"/>
              </w:rPr>
              <w:t>2</w:t>
            </w:r>
            <w:r w:rsidRPr="00EA2708">
              <w:rPr>
                <w:sz w:val="20"/>
                <w:szCs w:val="20"/>
              </w:rPr>
              <w:t>.</w:t>
            </w:r>
            <w:r w:rsidR="00313ABD">
              <w:rPr>
                <w:sz w:val="20"/>
                <w:szCs w:val="20"/>
              </w:rPr>
              <w:t>01</w:t>
            </w:r>
            <w:r w:rsidRPr="00EA2708">
              <w:rPr>
                <w:sz w:val="20"/>
                <w:szCs w:val="20"/>
              </w:rPr>
              <w:t xml:space="preserve"> x </w:t>
            </w:r>
            <w:r w:rsidR="00FB08C6">
              <w:rPr>
                <w:sz w:val="20"/>
                <w:szCs w:val="20"/>
              </w:rPr>
              <w:t>4</w:t>
            </w:r>
            <w:r w:rsidR="00313ABD">
              <w:rPr>
                <w:sz w:val="20"/>
                <w:szCs w:val="20"/>
              </w:rPr>
              <w:t>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62EA03FF" w14:textId="41AF6ACC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F45CCB">
              <w:rPr>
                <w:sz w:val="20"/>
                <w:szCs w:val="20"/>
              </w:rPr>
              <w:t>13,548.80</w:t>
            </w:r>
            <w:r w:rsidR="00985E1B">
              <w:rPr>
                <w:sz w:val="20"/>
                <w:szCs w:val="20"/>
              </w:rPr>
              <w:t>40</w:t>
            </w:r>
          </w:p>
        </w:tc>
        <w:tc>
          <w:tcPr>
            <w:tcW w:w="1280" w:type="dxa"/>
          </w:tcPr>
          <w:p w14:paraId="46A83D5B" w14:textId="1B8FEF67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FB08C6">
              <w:rPr>
                <w:sz w:val="20"/>
                <w:szCs w:val="20"/>
              </w:rPr>
              <w:t>3.998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3F469F3B" w14:textId="086D79CB" w:rsidR="00F37E11" w:rsidRPr="00EA2708" w:rsidRDefault="00F45CCB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3,388.89</w:t>
            </w:r>
            <w:r w:rsidR="00F548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</w:tr>
      <w:tr w:rsidR="00F37E11" w14:paraId="641D4624" w14:textId="77777777" w:rsidTr="00162977">
        <w:tc>
          <w:tcPr>
            <w:tcW w:w="705" w:type="dxa"/>
          </w:tcPr>
          <w:p w14:paraId="1AE6CC31" w14:textId="119CE34D" w:rsidR="00F37E11" w:rsidRPr="00EA2708" w:rsidRDefault="00F37E11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 w:rsidR="00EA2708" w:rsidRPr="00EA2708">
              <w:rPr>
                <w:b/>
                <w:sz w:val="20"/>
                <w:szCs w:val="20"/>
              </w:rPr>
              <w:t>1</w:t>
            </w:r>
            <w:r w:rsidRPr="00EA2708">
              <w:rPr>
                <w:b/>
                <w:sz w:val="20"/>
                <w:szCs w:val="20"/>
              </w:rPr>
              <w:t>(ii</w:t>
            </w:r>
            <w:r w:rsidR="00EA2708" w:rsidRPr="00EA2708">
              <w:rPr>
                <w:b/>
                <w:sz w:val="20"/>
                <w:szCs w:val="20"/>
              </w:rPr>
              <w:t>i</w:t>
            </w:r>
            <w:r w:rsidRPr="00EA270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2334470C" w14:textId="60480054" w:rsidR="00F37E11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AVCS</w:t>
            </w:r>
          </w:p>
        </w:tc>
        <w:tc>
          <w:tcPr>
            <w:tcW w:w="1843" w:type="dxa"/>
          </w:tcPr>
          <w:p w14:paraId="279669A2" w14:textId="76653630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313ABD">
              <w:rPr>
                <w:sz w:val="20"/>
                <w:szCs w:val="20"/>
              </w:rPr>
              <w:t>0.00</w:t>
            </w:r>
            <w:r w:rsidRPr="00EA2708">
              <w:rPr>
                <w:sz w:val="20"/>
                <w:szCs w:val="20"/>
              </w:rPr>
              <w:t xml:space="preserve"> x </w:t>
            </w:r>
            <w:r w:rsidR="00FB08C6">
              <w:rPr>
                <w:sz w:val="20"/>
                <w:szCs w:val="20"/>
              </w:rPr>
              <w:t>4</w:t>
            </w:r>
            <w:r w:rsidR="00313ABD">
              <w:rPr>
                <w:sz w:val="20"/>
                <w:szCs w:val="20"/>
              </w:rPr>
              <w:t>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505F3043" w14:textId="168EACCC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FB08C6">
              <w:rPr>
                <w:sz w:val="20"/>
                <w:szCs w:val="20"/>
              </w:rPr>
              <w:t>0.00</w:t>
            </w:r>
            <w:r w:rsidR="00F5489D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6ECB4DF5" w14:textId="21C39304" w:rsidR="00F37E11" w:rsidRPr="00EA2708" w:rsidRDefault="00F37E11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FB08C6">
              <w:rPr>
                <w:sz w:val="20"/>
                <w:szCs w:val="20"/>
              </w:rPr>
              <w:t>3.998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087AA51F" w14:textId="771B0B10" w:rsidR="00F37E11" w:rsidRPr="00EA2708" w:rsidRDefault="00FB08C6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  <w:r w:rsidR="009949AE">
              <w:rPr>
                <w:sz w:val="20"/>
                <w:szCs w:val="20"/>
              </w:rPr>
              <w:t>00</w:t>
            </w:r>
          </w:p>
        </w:tc>
      </w:tr>
    </w:tbl>
    <w:p w14:paraId="0B9D8903" w14:textId="77777777" w:rsidR="00F37E11" w:rsidRDefault="00F37E11"/>
    <w:p w14:paraId="7825D8F1" w14:textId="7DFE2BF3" w:rsidR="00EA2708" w:rsidRPr="00F37E11" w:rsidRDefault="00EA2708" w:rsidP="00EA2708">
      <w:pPr>
        <w:ind w:left="360"/>
        <w:rPr>
          <w:b/>
        </w:rPr>
      </w:pPr>
      <w:r>
        <w:rPr>
          <w:b/>
        </w:rPr>
        <w:t>(B2) Index Linked Bond Fund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843"/>
        <w:gridCol w:w="1559"/>
        <w:gridCol w:w="1280"/>
        <w:gridCol w:w="1414"/>
      </w:tblGrid>
      <w:tr w:rsidR="00EA2708" w14:paraId="438A54B0" w14:textId="77777777" w:rsidTr="00162977">
        <w:tc>
          <w:tcPr>
            <w:tcW w:w="705" w:type="dxa"/>
          </w:tcPr>
          <w:p w14:paraId="5F00A0C4" w14:textId="338BB6A6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 w:rsidR="00EA0A8F">
              <w:rPr>
                <w:b/>
                <w:sz w:val="20"/>
                <w:szCs w:val="20"/>
              </w:rPr>
              <w:t>2</w:t>
            </w:r>
            <w:r w:rsidRPr="00EA2708">
              <w:rPr>
                <w:b/>
                <w:sz w:val="20"/>
                <w:szCs w:val="20"/>
              </w:rPr>
              <w:t>(i)</w:t>
            </w:r>
          </w:p>
        </w:tc>
        <w:tc>
          <w:tcPr>
            <w:tcW w:w="2125" w:type="dxa"/>
          </w:tcPr>
          <w:p w14:paraId="36246BED" w14:textId="77777777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Member Contributions</w:t>
            </w:r>
          </w:p>
        </w:tc>
        <w:tc>
          <w:tcPr>
            <w:tcW w:w="1843" w:type="dxa"/>
          </w:tcPr>
          <w:p w14:paraId="2E4D2C14" w14:textId="174AC14C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9949AE" w:rsidRPr="00EA2708">
              <w:rPr>
                <w:sz w:val="20"/>
                <w:szCs w:val="20"/>
              </w:rPr>
              <w:t>2</w:t>
            </w:r>
            <w:r w:rsidR="009949AE">
              <w:rPr>
                <w:sz w:val="20"/>
                <w:szCs w:val="20"/>
              </w:rPr>
              <w:t>2</w:t>
            </w:r>
            <w:r w:rsidR="009949AE" w:rsidRPr="00EA2708">
              <w:rPr>
                <w:sz w:val="20"/>
                <w:szCs w:val="20"/>
              </w:rPr>
              <w:t>,</w:t>
            </w:r>
            <w:r w:rsidR="009949AE">
              <w:rPr>
                <w:sz w:val="20"/>
                <w:szCs w:val="20"/>
              </w:rPr>
              <w:t>004</w:t>
            </w:r>
            <w:r w:rsidR="009949AE" w:rsidRPr="00EA2708">
              <w:rPr>
                <w:sz w:val="20"/>
                <w:szCs w:val="20"/>
              </w:rPr>
              <w:t>.</w:t>
            </w:r>
            <w:r w:rsidR="009949AE">
              <w:rPr>
                <w:sz w:val="20"/>
                <w:szCs w:val="20"/>
              </w:rPr>
              <w:t>38</w:t>
            </w:r>
            <w:r w:rsidR="009949AE" w:rsidRPr="00EA2708">
              <w:rPr>
                <w:sz w:val="20"/>
                <w:szCs w:val="20"/>
              </w:rPr>
              <w:t xml:space="preserve"> </w:t>
            </w:r>
            <w:r w:rsidRPr="00EA2708">
              <w:rPr>
                <w:sz w:val="20"/>
                <w:szCs w:val="20"/>
              </w:rPr>
              <w:t xml:space="preserve">x </w:t>
            </w:r>
            <w:r w:rsidR="00FB08C6">
              <w:rPr>
                <w:sz w:val="20"/>
                <w:szCs w:val="20"/>
              </w:rPr>
              <w:t>3</w:t>
            </w:r>
            <w:r w:rsidRPr="00EA2708">
              <w:rPr>
                <w:sz w:val="20"/>
                <w:szCs w:val="20"/>
              </w:rPr>
              <w:t xml:space="preserve">0% = </w:t>
            </w:r>
          </w:p>
        </w:tc>
        <w:tc>
          <w:tcPr>
            <w:tcW w:w="1559" w:type="dxa"/>
          </w:tcPr>
          <w:p w14:paraId="61A0D1F5" w14:textId="0A914C07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7073C8">
              <w:rPr>
                <w:sz w:val="20"/>
                <w:szCs w:val="20"/>
              </w:rPr>
              <w:t>6,601.31</w:t>
            </w:r>
            <w:r w:rsidR="003C4EF3">
              <w:rPr>
                <w:sz w:val="20"/>
                <w:szCs w:val="20"/>
              </w:rPr>
              <w:t>40</w:t>
            </w:r>
          </w:p>
        </w:tc>
        <w:tc>
          <w:tcPr>
            <w:tcW w:w="1280" w:type="dxa"/>
          </w:tcPr>
          <w:p w14:paraId="71A383E9" w14:textId="5722587D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9949AE">
              <w:rPr>
                <w:sz w:val="20"/>
                <w:szCs w:val="20"/>
              </w:rPr>
              <w:t>1.632</w:t>
            </w:r>
            <w:r w:rsidRPr="00EA2708">
              <w:rPr>
                <w:sz w:val="20"/>
                <w:szCs w:val="20"/>
              </w:rPr>
              <w:t>=</w:t>
            </w:r>
          </w:p>
        </w:tc>
        <w:tc>
          <w:tcPr>
            <w:tcW w:w="1414" w:type="dxa"/>
          </w:tcPr>
          <w:p w14:paraId="29086EAB" w14:textId="1EC9960F" w:rsidR="00EA2708" w:rsidRPr="00EA2708" w:rsidRDefault="007D49DD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4,044.92</w:t>
            </w:r>
            <w:r w:rsidR="003C4EF3">
              <w:rPr>
                <w:sz w:val="20"/>
                <w:szCs w:val="20"/>
              </w:rPr>
              <w:t>28</w:t>
            </w:r>
          </w:p>
        </w:tc>
      </w:tr>
      <w:tr w:rsidR="00EA2708" w14:paraId="31D4D078" w14:textId="77777777" w:rsidTr="00162977">
        <w:tc>
          <w:tcPr>
            <w:tcW w:w="705" w:type="dxa"/>
          </w:tcPr>
          <w:p w14:paraId="2CDFB11D" w14:textId="78A6BE4B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 w:rsidR="00EA0A8F">
              <w:rPr>
                <w:b/>
                <w:sz w:val="20"/>
                <w:szCs w:val="20"/>
              </w:rPr>
              <w:t>2</w:t>
            </w:r>
            <w:r w:rsidRPr="00EA2708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2125" w:type="dxa"/>
          </w:tcPr>
          <w:p w14:paraId="1C9A82D3" w14:textId="77777777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Employer Contributions</w:t>
            </w:r>
          </w:p>
        </w:tc>
        <w:tc>
          <w:tcPr>
            <w:tcW w:w="1843" w:type="dxa"/>
          </w:tcPr>
          <w:p w14:paraId="6E999198" w14:textId="405CC70A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9949AE">
              <w:rPr>
                <w:sz w:val="20"/>
                <w:szCs w:val="20"/>
              </w:rPr>
              <w:t>33</w:t>
            </w:r>
            <w:r w:rsidR="009949AE" w:rsidRPr="00EA2708">
              <w:rPr>
                <w:sz w:val="20"/>
                <w:szCs w:val="20"/>
              </w:rPr>
              <w:t>,87</w:t>
            </w:r>
            <w:r w:rsidR="009949AE">
              <w:rPr>
                <w:sz w:val="20"/>
                <w:szCs w:val="20"/>
              </w:rPr>
              <w:t>2</w:t>
            </w:r>
            <w:r w:rsidR="009949AE" w:rsidRPr="00EA2708">
              <w:rPr>
                <w:sz w:val="20"/>
                <w:szCs w:val="20"/>
              </w:rPr>
              <w:t>.</w:t>
            </w:r>
            <w:r w:rsidR="009949AE">
              <w:rPr>
                <w:sz w:val="20"/>
                <w:szCs w:val="20"/>
              </w:rPr>
              <w:t>01</w:t>
            </w:r>
            <w:r w:rsidR="009949AE" w:rsidRPr="00EA2708">
              <w:rPr>
                <w:sz w:val="20"/>
                <w:szCs w:val="20"/>
              </w:rPr>
              <w:t xml:space="preserve"> </w:t>
            </w:r>
            <w:r w:rsidRPr="00EA2708">
              <w:rPr>
                <w:sz w:val="20"/>
                <w:szCs w:val="20"/>
              </w:rPr>
              <w:t xml:space="preserve">x </w:t>
            </w:r>
            <w:r w:rsidR="00FB08C6">
              <w:rPr>
                <w:sz w:val="20"/>
                <w:szCs w:val="20"/>
              </w:rPr>
              <w:t>30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14737639" w14:textId="35DAB37C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7073C8">
              <w:rPr>
                <w:sz w:val="20"/>
                <w:szCs w:val="20"/>
              </w:rPr>
              <w:t>10,161.60</w:t>
            </w:r>
            <w:r w:rsidR="0044622C">
              <w:rPr>
                <w:sz w:val="20"/>
                <w:szCs w:val="20"/>
              </w:rPr>
              <w:t>30</w:t>
            </w:r>
          </w:p>
        </w:tc>
        <w:tc>
          <w:tcPr>
            <w:tcW w:w="1280" w:type="dxa"/>
          </w:tcPr>
          <w:p w14:paraId="2C8B21E1" w14:textId="736A7F5B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9949AE">
              <w:rPr>
                <w:sz w:val="20"/>
                <w:szCs w:val="20"/>
              </w:rPr>
              <w:t>1.632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709F7EEA" w14:textId="19282EC0" w:rsidR="00EA2708" w:rsidRPr="00EA2708" w:rsidRDefault="007D49DD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6,226.47</w:t>
            </w:r>
            <w:r w:rsidR="0044622C">
              <w:rPr>
                <w:sz w:val="20"/>
                <w:szCs w:val="20"/>
              </w:rPr>
              <w:t>24</w:t>
            </w:r>
          </w:p>
        </w:tc>
      </w:tr>
      <w:tr w:rsidR="00EA2708" w14:paraId="7AADC41C" w14:textId="77777777" w:rsidTr="00162977">
        <w:tc>
          <w:tcPr>
            <w:tcW w:w="705" w:type="dxa"/>
          </w:tcPr>
          <w:p w14:paraId="4C4E5001" w14:textId="20F51E14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 w:rsidR="00EA0A8F">
              <w:rPr>
                <w:b/>
                <w:sz w:val="20"/>
                <w:szCs w:val="20"/>
              </w:rPr>
              <w:t>2</w:t>
            </w:r>
            <w:r w:rsidRPr="00EA2708">
              <w:rPr>
                <w:b/>
                <w:sz w:val="20"/>
                <w:szCs w:val="20"/>
              </w:rPr>
              <w:t>(iii)</w:t>
            </w:r>
          </w:p>
        </w:tc>
        <w:tc>
          <w:tcPr>
            <w:tcW w:w="2125" w:type="dxa"/>
          </w:tcPr>
          <w:p w14:paraId="736009FB" w14:textId="77777777" w:rsidR="00EA2708" w:rsidRPr="00EA2708" w:rsidRDefault="00EA2708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AVCS</w:t>
            </w:r>
          </w:p>
        </w:tc>
        <w:tc>
          <w:tcPr>
            <w:tcW w:w="1843" w:type="dxa"/>
          </w:tcPr>
          <w:p w14:paraId="466BD74C" w14:textId="40EDB2E7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FB08C6">
              <w:rPr>
                <w:sz w:val="20"/>
                <w:szCs w:val="20"/>
              </w:rPr>
              <w:t>0.00</w:t>
            </w:r>
            <w:r w:rsidRPr="00EA2708">
              <w:rPr>
                <w:sz w:val="20"/>
                <w:szCs w:val="20"/>
              </w:rPr>
              <w:t xml:space="preserve"> x </w:t>
            </w:r>
            <w:r w:rsidR="00FB08C6">
              <w:rPr>
                <w:sz w:val="20"/>
                <w:szCs w:val="20"/>
              </w:rPr>
              <w:t>30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322F54DA" w14:textId="5FE8FB5C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7073C8">
              <w:rPr>
                <w:sz w:val="20"/>
                <w:szCs w:val="20"/>
              </w:rPr>
              <w:t>0.00</w:t>
            </w:r>
            <w:r w:rsidR="0044622C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5CD70BA8" w14:textId="4B4B86B4" w:rsidR="00EA2708" w:rsidRPr="00EA2708" w:rsidRDefault="00EA270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£1.</w:t>
            </w:r>
            <w:r w:rsidR="009949AE">
              <w:rPr>
                <w:sz w:val="20"/>
                <w:szCs w:val="20"/>
              </w:rPr>
              <w:t>632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40E70B6A" w14:textId="6875E457" w:rsidR="00EA2708" w:rsidRPr="00EA2708" w:rsidRDefault="009949AE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</w:t>
            </w:r>
          </w:p>
        </w:tc>
      </w:tr>
    </w:tbl>
    <w:p w14:paraId="774967DF" w14:textId="77777777" w:rsidR="00EA2708" w:rsidRDefault="00EA2708" w:rsidP="00EA2708"/>
    <w:p w14:paraId="162FAA43" w14:textId="4EDBB161" w:rsidR="00EA0A8F" w:rsidRPr="00F37E11" w:rsidRDefault="00EA0A8F" w:rsidP="00EA0A8F">
      <w:pPr>
        <w:ind w:left="360"/>
        <w:rPr>
          <w:b/>
        </w:rPr>
      </w:pPr>
      <w:r>
        <w:rPr>
          <w:b/>
        </w:rPr>
        <w:t>(B3) Corporate Bond Fund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843"/>
        <w:gridCol w:w="1559"/>
        <w:gridCol w:w="1280"/>
        <w:gridCol w:w="1414"/>
      </w:tblGrid>
      <w:tr w:rsidR="00EA0A8F" w14:paraId="5FAD8FCD" w14:textId="77777777" w:rsidTr="00162977">
        <w:tc>
          <w:tcPr>
            <w:tcW w:w="705" w:type="dxa"/>
          </w:tcPr>
          <w:p w14:paraId="3DA391CD" w14:textId="00D780B0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3</w:t>
            </w:r>
            <w:r w:rsidRPr="00EA2708">
              <w:rPr>
                <w:b/>
                <w:sz w:val="20"/>
                <w:szCs w:val="20"/>
              </w:rPr>
              <w:t>(i)</w:t>
            </w:r>
          </w:p>
        </w:tc>
        <w:tc>
          <w:tcPr>
            <w:tcW w:w="2125" w:type="dxa"/>
          </w:tcPr>
          <w:p w14:paraId="471D278F" w14:textId="77777777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Member Contributions</w:t>
            </w:r>
          </w:p>
        </w:tc>
        <w:tc>
          <w:tcPr>
            <w:tcW w:w="1843" w:type="dxa"/>
          </w:tcPr>
          <w:p w14:paraId="44837ABB" w14:textId="02D89A18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9949AE" w:rsidRPr="00EA2708">
              <w:rPr>
                <w:sz w:val="20"/>
                <w:szCs w:val="20"/>
              </w:rPr>
              <w:t>2</w:t>
            </w:r>
            <w:r w:rsidR="009949AE">
              <w:rPr>
                <w:sz w:val="20"/>
                <w:szCs w:val="20"/>
              </w:rPr>
              <w:t>2</w:t>
            </w:r>
            <w:r w:rsidR="009949AE" w:rsidRPr="00EA2708">
              <w:rPr>
                <w:sz w:val="20"/>
                <w:szCs w:val="20"/>
              </w:rPr>
              <w:t>,</w:t>
            </w:r>
            <w:r w:rsidR="009949AE">
              <w:rPr>
                <w:sz w:val="20"/>
                <w:szCs w:val="20"/>
              </w:rPr>
              <w:t>004</w:t>
            </w:r>
            <w:r w:rsidR="009949AE" w:rsidRPr="00EA2708">
              <w:rPr>
                <w:sz w:val="20"/>
                <w:szCs w:val="20"/>
              </w:rPr>
              <w:t>.</w:t>
            </w:r>
            <w:r w:rsidR="009949AE">
              <w:rPr>
                <w:sz w:val="20"/>
                <w:szCs w:val="20"/>
              </w:rPr>
              <w:t>38</w:t>
            </w:r>
            <w:r w:rsidR="009949AE" w:rsidRPr="00EA2708">
              <w:rPr>
                <w:sz w:val="20"/>
                <w:szCs w:val="20"/>
              </w:rPr>
              <w:t xml:space="preserve"> </w:t>
            </w:r>
            <w:r w:rsidRPr="00EA2708">
              <w:rPr>
                <w:sz w:val="20"/>
                <w:szCs w:val="20"/>
              </w:rPr>
              <w:t xml:space="preserve">x </w:t>
            </w:r>
            <w:r w:rsidR="007073C8">
              <w:rPr>
                <w:sz w:val="20"/>
                <w:szCs w:val="20"/>
              </w:rPr>
              <w:t>3</w:t>
            </w:r>
            <w:r w:rsidRPr="00EA2708">
              <w:rPr>
                <w:sz w:val="20"/>
                <w:szCs w:val="20"/>
              </w:rPr>
              <w:t xml:space="preserve">0% = </w:t>
            </w:r>
          </w:p>
        </w:tc>
        <w:tc>
          <w:tcPr>
            <w:tcW w:w="1559" w:type="dxa"/>
          </w:tcPr>
          <w:p w14:paraId="0308335A" w14:textId="7C9F6118" w:rsidR="00EA0A8F" w:rsidRPr="00EA2708" w:rsidRDefault="007073C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6,601.31</w:t>
            </w:r>
            <w:r w:rsidR="0044622C">
              <w:rPr>
                <w:sz w:val="20"/>
                <w:szCs w:val="20"/>
              </w:rPr>
              <w:t>40</w:t>
            </w:r>
          </w:p>
        </w:tc>
        <w:tc>
          <w:tcPr>
            <w:tcW w:w="1280" w:type="dxa"/>
          </w:tcPr>
          <w:p w14:paraId="6CA6A7E2" w14:textId="65038318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9949AE">
              <w:rPr>
                <w:sz w:val="20"/>
                <w:szCs w:val="20"/>
              </w:rPr>
              <w:t>2.872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50837F0A" w14:textId="3552A36F" w:rsidR="00EA0A8F" w:rsidRPr="00EA2708" w:rsidRDefault="007D49DD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2,298.50</w:t>
            </w:r>
            <w:r w:rsidR="00F07E27">
              <w:rPr>
                <w:sz w:val="20"/>
                <w:szCs w:val="20"/>
              </w:rPr>
              <w:t>77</w:t>
            </w:r>
          </w:p>
        </w:tc>
      </w:tr>
      <w:tr w:rsidR="00EA0A8F" w14:paraId="7FE1007D" w14:textId="77777777" w:rsidTr="00162977">
        <w:tc>
          <w:tcPr>
            <w:tcW w:w="705" w:type="dxa"/>
          </w:tcPr>
          <w:p w14:paraId="20729E44" w14:textId="0652EC84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3</w:t>
            </w:r>
            <w:r w:rsidRPr="00EA2708">
              <w:rPr>
                <w:b/>
                <w:sz w:val="20"/>
                <w:szCs w:val="20"/>
              </w:rPr>
              <w:t>(ii)</w:t>
            </w:r>
          </w:p>
        </w:tc>
        <w:tc>
          <w:tcPr>
            <w:tcW w:w="2125" w:type="dxa"/>
          </w:tcPr>
          <w:p w14:paraId="682E54AB" w14:textId="77777777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Employer Contributions</w:t>
            </w:r>
          </w:p>
        </w:tc>
        <w:tc>
          <w:tcPr>
            <w:tcW w:w="1843" w:type="dxa"/>
          </w:tcPr>
          <w:p w14:paraId="54730647" w14:textId="1228FDCE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9949AE">
              <w:rPr>
                <w:sz w:val="20"/>
                <w:szCs w:val="20"/>
              </w:rPr>
              <w:t>33</w:t>
            </w:r>
            <w:r w:rsidR="009949AE" w:rsidRPr="00EA2708">
              <w:rPr>
                <w:sz w:val="20"/>
                <w:szCs w:val="20"/>
              </w:rPr>
              <w:t>,87</w:t>
            </w:r>
            <w:r w:rsidR="009949AE">
              <w:rPr>
                <w:sz w:val="20"/>
                <w:szCs w:val="20"/>
              </w:rPr>
              <w:t>2</w:t>
            </w:r>
            <w:r w:rsidR="009949AE" w:rsidRPr="00EA2708">
              <w:rPr>
                <w:sz w:val="20"/>
                <w:szCs w:val="20"/>
              </w:rPr>
              <w:t>.</w:t>
            </w:r>
            <w:r w:rsidR="009949AE">
              <w:rPr>
                <w:sz w:val="20"/>
                <w:szCs w:val="20"/>
              </w:rPr>
              <w:t>01</w:t>
            </w:r>
            <w:r w:rsidR="009949AE" w:rsidRPr="00EA2708">
              <w:rPr>
                <w:sz w:val="20"/>
                <w:szCs w:val="20"/>
              </w:rPr>
              <w:t xml:space="preserve"> </w:t>
            </w:r>
            <w:r w:rsidRPr="00EA2708">
              <w:rPr>
                <w:sz w:val="20"/>
                <w:szCs w:val="20"/>
              </w:rPr>
              <w:t xml:space="preserve">x </w:t>
            </w:r>
            <w:r w:rsidR="007073C8">
              <w:rPr>
                <w:sz w:val="20"/>
                <w:szCs w:val="20"/>
              </w:rPr>
              <w:t>30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5BC4A9AF" w14:textId="3E58CD04" w:rsidR="00EA0A8F" w:rsidRPr="00EA2708" w:rsidRDefault="007073C8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10,161.60</w:t>
            </w:r>
            <w:r w:rsidR="004E2E1F">
              <w:rPr>
                <w:sz w:val="20"/>
                <w:szCs w:val="20"/>
              </w:rPr>
              <w:t>3</w:t>
            </w:r>
            <w:r w:rsidR="00F07E27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14:paraId="22AE7AE3" w14:textId="791500E4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9949AE">
              <w:rPr>
                <w:sz w:val="20"/>
                <w:szCs w:val="20"/>
              </w:rPr>
              <w:t>2.872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1AAD27EA" w14:textId="23AE0AF2" w:rsidR="00EA0A8F" w:rsidRPr="00EA2708" w:rsidRDefault="007D49DD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3,538.16</w:t>
            </w:r>
            <w:r w:rsidR="00090187">
              <w:rPr>
                <w:sz w:val="20"/>
                <w:szCs w:val="20"/>
              </w:rPr>
              <w:t>26</w:t>
            </w:r>
          </w:p>
        </w:tc>
      </w:tr>
      <w:tr w:rsidR="00EA0A8F" w14:paraId="39388666" w14:textId="77777777" w:rsidTr="00162977">
        <w:tc>
          <w:tcPr>
            <w:tcW w:w="705" w:type="dxa"/>
          </w:tcPr>
          <w:p w14:paraId="75DCBC5C" w14:textId="09AEBDB7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3</w:t>
            </w:r>
            <w:r w:rsidRPr="00EA2708">
              <w:rPr>
                <w:b/>
                <w:sz w:val="20"/>
                <w:szCs w:val="20"/>
              </w:rPr>
              <w:t>(iii)</w:t>
            </w:r>
          </w:p>
        </w:tc>
        <w:tc>
          <w:tcPr>
            <w:tcW w:w="2125" w:type="dxa"/>
          </w:tcPr>
          <w:p w14:paraId="3033067D" w14:textId="77777777" w:rsidR="00EA0A8F" w:rsidRPr="00EA2708" w:rsidRDefault="00EA0A8F" w:rsidP="00F4789B">
            <w:pPr>
              <w:rPr>
                <w:b/>
                <w:sz w:val="20"/>
                <w:szCs w:val="20"/>
              </w:rPr>
            </w:pPr>
            <w:r w:rsidRPr="00EA2708">
              <w:rPr>
                <w:b/>
                <w:sz w:val="20"/>
                <w:szCs w:val="20"/>
              </w:rPr>
              <w:t>AVCS</w:t>
            </w:r>
          </w:p>
        </w:tc>
        <w:tc>
          <w:tcPr>
            <w:tcW w:w="1843" w:type="dxa"/>
          </w:tcPr>
          <w:p w14:paraId="308CC6FF" w14:textId="671F4A48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7073C8">
              <w:rPr>
                <w:sz w:val="20"/>
                <w:szCs w:val="20"/>
              </w:rPr>
              <w:t>0.00</w:t>
            </w:r>
            <w:r w:rsidRPr="00EA2708">
              <w:rPr>
                <w:sz w:val="20"/>
                <w:szCs w:val="20"/>
              </w:rPr>
              <w:t xml:space="preserve"> x </w:t>
            </w:r>
            <w:r w:rsidR="007073C8">
              <w:rPr>
                <w:sz w:val="20"/>
                <w:szCs w:val="20"/>
              </w:rPr>
              <w:t>30</w:t>
            </w:r>
            <w:r w:rsidRPr="00EA2708">
              <w:rPr>
                <w:sz w:val="20"/>
                <w:szCs w:val="20"/>
              </w:rPr>
              <w:t xml:space="preserve">% = </w:t>
            </w:r>
          </w:p>
        </w:tc>
        <w:tc>
          <w:tcPr>
            <w:tcW w:w="1559" w:type="dxa"/>
          </w:tcPr>
          <w:p w14:paraId="23BAF975" w14:textId="1812F26F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£</w:t>
            </w:r>
            <w:r w:rsidR="007073C8">
              <w:rPr>
                <w:sz w:val="20"/>
                <w:szCs w:val="20"/>
              </w:rPr>
              <w:t>0.00</w:t>
            </w:r>
            <w:r w:rsidR="00F07E27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5700C8A8" w14:textId="458DCE77" w:rsidR="00EA0A8F" w:rsidRPr="00EA2708" w:rsidRDefault="00EA0A8F" w:rsidP="00F4789B">
            <w:pPr>
              <w:rPr>
                <w:sz w:val="20"/>
                <w:szCs w:val="20"/>
              </w:rPr>
            </w:pPr>
            <w:r w:rsidRPr="00EA2708">
              <w:rPr>
                <w:sz w:val="20"/>
                <w:szCs w:val="20"/>
              </w:rPr>
              <w:t>÷   £</w:t>
            </w:r>
            <w:r w:rsidR="009949AE">
              <w:rPr>
                <w:sz w:val="20"/>
                <w:szCs w:val="20"/>
              </w:rPr>
              <w:t>2.872</w:t>
            </w:r>
            <w:r w:rsidRPr="00EA2708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541EB5FD" w14:textId="2F6969FD" w:rsidR="00EA0A8F" w:rsidRPr="00EA2708" w:rsidRDefault="009949AE" w:rsidP="00F47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</w:t>
            </w:r>
            <w:r w:rsidR="009821D6">
              <w:rPr>
                <w:sz w:val="20"/>
                <w:szCs w:val="20"/>
              </w:rPr>
              <w:t>0</w:t>
            </w:r>
          </w:p>
        </w:tc>
      </w:tr>
    </w:tbl>
    <w:p w14:paraId="4ED262D1" w14:textId="77777777" w:rsidR="00EA2708" w:rsidRDefault="00EA2708"/>
    <w:p w14:paraId="3830830B" w14:textId="42A89AF3" w:rsidR="0091427D" w:rsidRPr="00162977" w:rsidRDefault="0091427D">
      <w:pPr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C) Calculate total units purchased for each Investment Fund</w:t>
      </w:r>
    </w:p>
    <w:p w14:paraId="7FEE87EA" w14:textId="23B954F8" w:rsidR="0091427D" w:rsidRPr="00162977" w:rsidRDefault="0091427D" w:rsidP="003A1F7B">
      <w:pPr>
        <w:ind w:firstLine="720"/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>C</w:t>
      </w:r>
      <w:r w:rsidR="00313ABD" w:rsidRPr="00162977">
        <w:rPr>
          <w:b/>
          <w:sz w:val="20"/>
          <w:szCs w:val="20"/>
        </w:rPr>
        <w:t>(i) Global Equity Fund</w:t>
      </w:r>
      <w:r w:rsidR="007D49DD" w:rsidRPr="00162977">
        <w:rPr>
          <w:b/>
          <w:sz w:val="20"/>
          <w:szCs w:val="20"/>
        </w:rPr>
        <w:t xml:space="preserve"> </w:t>
      </w:r>
      <w:r w:rsidR="004E0EC9">
        <w:rPr>
          <w:b/>
          <w:sz w:val="20"/>
          <w:szCs w:val="20"/>
        </w:rPr>
        <w:tab/>
      </w:r>
      <w:r w:rsidR="004E0EC9">
        <w:rPr>
          <w:b/>
          <w:sz w:val="20"/>
          <w:szCs w:val="20"/>
        </w:rPr>
        <w:tab/>
      </w:r>
      <w:r w:rsidR="007D49DD" w:rsidRPr="00162977">
        <w:rPr>
          <w:b/>
          <w:sz w:val="20"/>
          <w:szCs w:val="20"/>
        </w:rPr>
        <w:t xml:space="preserve">= </w:t>
      </w:r>
      <w:r w:rsidR="004E0EC9">
        <w:rPr>
          <w:b/>
          <w:sz w:val="20"/>
          <w:szCs w:val="20"/>
        </w:rPr>
        <w:tab/>
      </w:r>
      <w:r w:rsidR="005A7CFE" w:rsidRPr="00162977">
        <w:rPr>
          <w:b/>
          <w:sz w:val="20"/>
          <w:szCs w:val="20"/>
        </w:rPr>
        <w:t>2,201.538</w:t>
      </w:r>
      <w:r w:rsidR="00C806EF">
        <w:rPr>
          <w:b/>
          <w:sz w:val="20"/>
          <w:szCs w:val="20"/>
        </w:rPr>
        <w:t>8</w:t>
      </w:r>
      <w:r w:rsidR="005A7CFE" w:rsidRPr="00162977">
        <w:rPr>
          <w:b/>
          <w:sz w:val="20"/>
          <w:szCs w:val="20"/>
        </w:rPr>
        <w:t xml:space="preserve"> + 3,388.89</w:t>
      </w:r>
      <w:r w:rsidR="00C806EF">
        <w:rPr>
          <w:b/>
          <w:sz w:val="20"/>
          <w:szCs w:val="20"/>
        </w:rPr>
        <w:t>5</w:t>
      </w:r>
      <w:r w:rsidR="005A7CFE" w:rsidRPr="00162977">
        <w:rPr>
          <w:b/>
          <w:sz w:val="20"/>
          <w:szCs w:val="20"/>
        </w:rPr>
        <w:t>4 = 5,590.43</w:t>
      </w:r>
      <w:r w:rsidR="00C806EF">
        <w:rPr>
          <w:b/>
          <w:sz w:val="20"/>
          <w:szCs w:val="20"/>
        </w:rPr>
        <w:t>4</w:t>
      </w:r>
      <w:r w:rsidR="005A7CFE" w:rsidRPr="00162977">
        <w:rPr>
          <w:b/>
          <w:sz w:val="20"/>
          <w:szCs w:val="20"/>
        </w:rPr>
        <w:t>2 units</w:t>
      </w:r>
    </w:p>
    <w:p w14:paraId="31DA9E85" w14:textId="1B4D87C2" w:rsidR="003A1F7B" w:rsidRPr="00162977" w:rsidRDefault="003A1F7B" w:rsidP="003A1F7B">
      <w:pPr>
        <w:ind w:firstLine="720"/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 xml:space="preserve">C(ii) Index Linked Bond Fund </w:t>
      </w:r>
      <w:r w:rsidR="004E0EC9">
        <w:rPr>
          <w:b/>
          <w:sz w:val="20"/>
          <w:szCs w:val="20"/>
        </w:rPr>
        <w:tab/>
      </w:r>
      <w:r w:rsidRPr="00162977">
        <w:rPr>
          <w:b/>
          <w:sz w:val="20"/>
          <w:szCs w:val="20"/>
        </w:rPr>
        <w:t xml:space="preserve">= </w:t>
      </w:r>
      <w:r w:rsidR="004E0EC9">
        <w:rPr>
          <w:b/>
          <w:sz w:val="20"/>
          <w:szCs w:val="20"/>
        </w:rPr>
        <w:tab/>
      </w:r>
      <w:r w:rsidRPr="00162977">
        <w:rPr>
          <w:b/>
          <w:sz w:val="20"/>
          <w:szCs w:val="20"/>
        </w:rPr>
        <w:t>4,</w:t>
      </w:r>
      <w:r w:rsidR="000947CE" w:rsidRPr="00162977">
        <w:rPr>
          <w:b/>
          <w:sz w:val="20"/>
          <w:szCs w:val="20"/>
        </w:rPr>
        <w:t>044</w:t>
      </w:r>
      <w:r w:rsidRPr="00162977">
        <w:rPr>
          <w:b/>
          <w:sz w:val="20"/>
          <w:szCs w:val="20"/>
        </w:rPr>
        <w:t>.</w:t>
      </w:r>
      <w:r w:rsidR="000947CE" w:rsidRPr="00162977">
        <w:rPr>
          <w:b/>
          <w:sz w:val="20"/>
          <w:szCs w:val="20"/>
        </w:rPr>
        <w:t>92</w:t>
      </w:r>
      <w:r w:rsidR="00454AEA">
        <w:rPr>
          <w:b/>
          <w:sz w:val="20"/>
          <w:szCs w:val="20"/>
        </w:rPr>
        <w:t>28</w:t>
      </w:r>
      <w:r w:rsidRPr="00162977">
        <w:rPr>
          <w:b/>
          <w:sz w:val="20"/>
          <w:szCs w:val="20"/>
        </w:rPr>
        <w:t xml:space="preserve"> + </w:t>
      </w:r>
      <w:r w:rsidR="000947CE" w:rsidRPr="00162977">
        <w:rPr>
          <w:b/>
          <w:sz w:val="20"/>
          <w:szCs w:val="20"/>
        </w:rPr>
        <w:t>6,226.47</w:t>
      </w:r>
      <w:r w:rsidR="00454AEA">
        <w:rPr>
          <w:b/>
          <w:sz w:val="20"/>
          <w:szCs w:val="20"/>
        </w:rPr>
        <w:t>24</w:t>
      </w:r>
      <w:r w:rsidRPr="00162977">
        <w:rPr>
          <w:b/>
          <w:sz w:val="20"/>
          <w:szCs w:val="20"/>
        </w:rPr>
        <w:t xml:space="preserve"> = </w:t>
      </w:r>
      <w:r w:rsidR="000947CE" w:rsidRPr="00162977">
        <w:rPr>
          <w:b/>
          <w:sz w:val="20"/>
          <w:szCs w:val="20"/>
        </w:rPr>
        <w:t>10</w:t>
      </w:r>
      <w:r w:rsidRPr="00162977">
        <w:rPr>
          <w:b/>
          <w:sz w:val="20"/>
          <w:szCs w:val="20"/>
        </w:rPr>
        <w:t>,</w:t>
      </w:r>
      <w:r w:rsidR="000947CE" w:rsidRPr="00162977">
        <w:rPr>
          <w:b/>
          <w:sz w:val="20"/>
          <w:szCs w:val="20"/>
        </w:rPr>
        <w:t>271</w:t>
      </w:r>
      <w:r w:rsidRPr="00162977">
        <w:rPr>
          <w:b/>
          <w:sz w:val="20"/>
          <w:szCs w:val="20"/>
        </w:rPr>
        <w:t>.</w:t>
      </w:r>
      <w:r w:rsidR="000947CE" w:rsidRPr="00162977">
        <w:rPr>
          <w:b/>
          <w:sz w:val="20"/>
          <w:szCs w:val="20"/>
        </w:rPr>
        <w:t>39</w:t>
      </w:r>
      <w:r w:rsidR="00454AEA">
        <w:rPr>
          <w:b/>
          <w:sz w:val="20"/>
          <w:szCs w:val="20"/>
        </w:rPr>
        <w:t>52</w:t>
      </w:r>
      <w:r w:rsidRPr="00162977">
        <w:rPr>
          <w:b/>
          <w:sz w:val="20"/>
          <w:szCs w:val="20"/>
        </w:rPr>
        <w:t xml:space="preserve"> units</w:t>
      </w:r>
    </w:p>
    <w:p w14:paraId="3F719329" w14:textId="120C137B" w:rsidR="005A7CFE" w:rsidRDefault="003A1F7B" w:rsidP="00162977">
      <w:pPr>
        <w:ind w:firstLine="720"/>
        <w:rPr>
          <w:b/>
          <w:sz w:val="20"/>
          <w:szCs w:val="20"/>
        </w:rPr>
      </w:pPr>
      <w:r w:rsidRPr="00162977">
        <w:rPr>
          <w:b/>
          <w:sz w:val="20"/>
          <w:szCs w:val="20"/>
        </w:rPr>
        <w:t xml:space="preserve">C(iii) </w:t>
      </w:r>
      <w:r w:rsidR="00341FBE">
        <w:rPr>
          <w:b/>
          <w:sz w:val="20"/>
          <w:szCs w:val="20"/>
        </w:rPr>
        <w:t>Corporate Bond</w:t>
      </w:r>
      <w:r w:rsidRPr="00162977">
        <w:rPr>
          <w:b/>
          <w:sz w:val="20"/>
          <w:szCs w:val="20"/>
        </w:rPr>
        <w:t xml:space="preserve"> Fund </w:t>
      </w:r>
      <w:r w:rsidR="004E0EC9">
        <w:rPr>
          <w:b/>
          <w:sz w:val="20"/>
          <w:szCs w:val="20"/>
        </w:rPr>
        <w:tab/>
      </w:r>
      <w:r w:rsidRPr="00162977">
        <w:rPr>
          <w:b/>
          <w:sz w:val="20"/>
          <w:szCs w:val="20"/>
        </w:rPr>
        <w:t xml:space="preserve">= </w:t>
      </w:r>
      <w:r w:rsidR="004E0EC9">
        <w:rPr>
          <w:b/>
          <w:sz w:val="20"/>
          <w:szCs w:val="20"/>
        </w:rPr>
        <w:tab/>
      </w:r>
      <w:r w:rsidRPr="00162977">
        <w:rPr>
          <w:b/>
          <w:sz w:val="20"/>
          <w:szCs w:val="20"/>
        </w:rPr>
        <w:t>2,2</w:t>
      </w:r>
      <w:r w:rsidR="00162977" w:rsidRPr="00162977">
        <w:rPr>
          <w:b/>
          <w:sz w:val="20"/>
          <w:szCs w:val="20"/>
        </w:rPr>
        <w:t>98</w:t>
      </w:r>
      <w:r w:rsidRPr="00162977">
        <w:rPr>
          <w:b/>
          <w:sz w:val="20"/>
          <w:szCs w:val="20"/>
        </w:rPr>
        <w:t>.5</w:t>
      </w:r>
      <w:r w:rsidR="00162977" w:rsidRPr="00162977">
        <w:rPr>
          <w:b/>
          <w:sz w:val="20"/>
          <w:szCs w:val="20"/>
        </w:rPr>
        <w:t>0</w:t>
      </w:r>
      <w:r w:rsidR="00A110DF">
        <w:rPr>
          <w:b/>
          <w:sz w:val="20"/>
          <w:szCs w:val="20"/>
        </w:rPr>
        <w:t>77</w:t>
      </w:r>
      <w:r w:rsidRPr="00162977">
        <w:rPr>
          <w:b/>
          <w:sz w:val="20"/>
          <w:szCs w:val="20"/>
        </w:rPr>
        <w:t xml:space="preserve"> + 3,</w:t>
      </w:r>
      <w:r w:rsidR="00162977">
        <w:rPr>
          <w:b/>
          <w:sz w:val="20"/>
          <w:szCs w:val="20"/>
        </w:rPr>
        <w:t>538.16</w:t>
      </w:r>
      <w:r w:rsidR="0019598F">
        <w:rPr>
          <w:b/>
          <w:sz w:val="20"/>
          <w:szCs w:val="20"/>
        </w:rPr>
        <w:t>26</w:t>
      </w:r>
      <w:r w:rsidRPr="00162977">
        <w:rPr>
          <w:b/>
          <w:sz w:val="20"/>
          <w:szCs w:val="20"/>
        </w:rPr>
        <w:t xml:space="preserve"> = 5,</w:t>
      </w:r>
      <w:r w:rsidR="00162977">
        <w:rPr>
          <w:b/>
          <w:sz w:val="20"/>
          <w:szCs w:val="20"/>
        </w:rPr>
        <w:t>836</w:t>
      </w:r>
      <w:r w:rsidRPr="00162977">
        <w:rPr>
          <w:b/>
          <w:sz w:val="20"/>
          <w:szCs w:val="20"/>
        </w:rPr>
        <w:t>.</w:t>
      </w:r>
      <w:r w:rsidR="00162977">
        <w:rPr>
          <w:b/>
          <w:sz w:val="20"/>
          <w:szCs w:val="20"/>
        </w:rPr>
        <w:t>6</w:t>
      </w:r>
      <w:r w:rsidR="00A110DF">
        <w:rPr>
          <w:b/>
          <w:sz w:val="20"/>
          <w:szCs w:val="20"/>
        </w:rPr>
        <w:t>70</w:t>
      </w:r>
      <w:r w:rsidR="0019598F">
        <w:rPr>
          <w:b/>
          <w:sz w:val="20"/>
          <w:szCs w:val="20"/>
        </w:rPr>
        <w:t>3</w:t>
      </w:r>
      <w:r w:rsidRPr="00162977">
        <w:rPr>
          <w:b/>
          <w:sz w:val="20"/>
          <w:szCs w:val="20"/>
        </w:rPr>
        <w:t xml:space="preserve"> units</w:t>
      </w:r>
    </w:p>
    <w:p w14:paraId="69FCA70A" w14:textId="0BAB1CE8" w:rsidR="00162977" w:rsidRPr="00C06589" w:rsidRDefault="00162977" w:rsidP="00162977">
      <w:pPr>
        <w:ind w:left="142"/>
        <w:rPr>
          <w:b/>
          <w:sz w:val="20"/>
          <w:szCs w:val="20"/>
        </w:rPr>
      </w:pPr>
      <w:r w:rsidRPr="00C06589">
        <w:rPr>
          <w:b/>
          <w:sz w:val="20"/>
          <w:szCs w:val="20"/>
        </w:rPr>
        <w:t>The Transfer value of £55,876.39 purchased 5,590.43</w:t>
      </w:r>
      <w:r w:rsidR="00166132">
        <w:rPr>
          <w:b/>
          <w:sz w:val="20"/>
          <w:szCs w:val="20"/>
        </w:rPr>
        <w:t>42</w:t>
      </w:r>
      <w:r w:rsidRPr="00C06589">
        <w:rPr>
          <w:b/>
          <w:sz w:val="20"/>
          <w:szCs w:val="20"/>
        </w:rPr>
        <w:t xml:space="preserve"> units in the Global Equity Fund, </w:t>
      </w:r>
      <w:r w:rsidR="00C06589" w:rsidRPr="00C06589">
        <w:rPr>
          <w:b/>
          <w:sz w:val="20"/>
          <w:szCs w:val="20"/>
        </w:rPr>
        <w:t>10</w:t>
      </w:r>
      <w:r w:rsidRPr="00C06589">
        <w:rPr>
          <w:b/>
          <w:sz w:val="20"/>
          <w:szCs w:val="20"/>
        </w:rPr>
        <w:t>,</w:t>
      </w:r>
      <w:r w:rsidR="00C06589" w:rsidRPr="00C06589">
        <w:rPr>
          <w:b/>
          <w:sz w:val="20"/>
          <w:szCs w:val="20"/>
        </w:rPr>
        <w:t>271</w:t>
      </w:r>
      <w:r w:rsidRPr="00C06589">
        <w:rPr>
          <w:b/>
          <w:sz w:val="20"/>
          <w:szCs w:val="20"/>
        </w:rPr>
        <w:t>.</w:t>
      </w:r>
      <w:r w:rsidR="00C06589" w:rsidRPr="00C06589">
        <w:rPr>
          <w:b/>
          <w:sz w:val="20"/>
          <w:szCs w:val="20"/>
        </w:rPr>
        <w:t>39</w:t>
      </w:r>
      <w:r w:rsidR="00A86264">
        <w:rPr>
          <w:b/>
          <w:sz w:val="20"/>
          <w:szCs w:val="20"/>
        </w:rPr>
        <w:t>52</w:t>
      </w:r>
      <w:r w:rsidRPr="00C06589">
        <w:rPr>
          <w:b/>
          <w:sz w:val="20"/>
          <w:szCs w:val="20"/>
        </w:rPr>
        <w:t xml:space="preserve"> units in the </w:t>
      </w:r>
      <w:r w:rsidR="00C06589" w:rsidRPr="00C06589">
        <w:rPr>
          <w:b/>
          <w:sz w:val="20"/>
          <w:szCs w:val="20"/>
        </w:rPr>
        <w:t>Index Linked Bond</w:t>
      </w:r>
      <w:r w:rsidRPr="00C06589">
        <w:rPr>
          <w:b/>
          <w:sz w:val="20"/>
          <w:szCs w:val="20"/>
        </w:rPr>
        <w:t xml:space="preserve"> Fund and </w:t>
      </w:r>
      <w:r w:rsidR="00C06589" w:rsidRPr="00C06589">
        <w:rPr>
          <w:b/>
          <w:sz w:val="20"/>
          <w:szCs w:val="20"/>
        </w:rPr>
        <w:t>5</w:t>
      </w:r>
      <w:r w:rsidRPr="00C06589">
        <w:rPr>
          <w:b/>
          <w:sz w:val="20"/>
          <w:szCs w:val="20"/>
        </w:rPr>
        <w:t>,</w:t>
      </w:r>
      <w:r w:rsidR="00C06589" w:rsidRPr="00C06589">
        <w:rPr>
          <w:b/>
          <w:sz w:val="20"/>
          <w:szCs w:val="20"/>
        </w:rPr>
        <w:t>836</w:t>
      </w:r>
      <w:r w:rsidRPr="00C06589">
        <w:rPr>
          <w:b/>
          <w:sz w:val="20"/>
          <w:szCs w:val="20"/>
        </w:rPr>
        <w:t>.</w:t>
      </w:r>
      <w:r w:rsidR="00C06589" w:rsidRPr="00C06589">
        <w:rPr>
          <w:b/>
          <w:sz w:val="20"/>
          <w:szCs w:val="20"/>
        </w:rPr>
        <w:t>6</w:t>
      </w:r>
      <w:r w:rsidR="00A86264">
        <w:rPr>
          <w:b/>
          <w:sz w:val="20"/>
          <w:szCs w:val="20"/>
        </w:rPr>
        <w:t>70</w:t>
      </w:r>
      <w:r w:rsidR="004E0EC9">
        <w:rPr>
          <w:b/>
          <w:sz w:val="20"/>
          <w:szCs w:val="20"/>
        </w:rPr>
        <w:t>3</w:t>
      </w:r>
      <w:r w:rsidRPr="00C06589">
        <w:rPr>
          <w:b/>
          <w:sz w:val="20"/>
          <w:szCs w:val="20"/>
        </w:rPr>
        <w:t xml:space="preserve"> units in the </w:t>
      </w:r>
      <w:r w:rsidR="00C06589" w:rsidRPr="00C06589">
        <w:rPr>
          <w:b/>
          <w:sz w:val="20"/>
          <w:szCs w:val="20"/>
        </w:rPr>
        <w:t>Corporate Bond</w:t>
      </w:r>
      <w:r w:rsidRPr="00C06589">
        <w:rPr>
          <w:b/>
          <w:sz w:val="20"/>
          <w:szCs w:val="20"/>
        </w:rPr>
        <w:t xml:space="preserve"> Fund.</w:t>
      </w:r>
    </w:p>
    <w:p w14:paraId="4C22B167" w14:textId="77777777" w:rsidR="00162977" w:rsidRPr="00162977" w:rsidRDefault="00162977" w:rsidP="00162977">
      <w:pPr>
        <w:ind w:firstLine="720"/>
        <w:rPr>
          <w:b/>
          <w:sz w:val="20"/>
          <w:szCs w:val="20"/>
        </w:rPr>
      </w:pPr>
    </w:p>
    <w:p w14:paraId="63C6E421" w14:textId="5BDF4B5D" w:rsidR="00F37E11" w:rsidRPr="00313ABD" w:rsidRDefault="00F37E11">
      <w:pPr>
        <w:rPr>
          <w:b/>
          <w:bCs/>
          <w:u w:val="single"/>
        </w:rPr>
      </w:pPr>
      <w:r w:rsidRPr="00313ABD">
        <w:rPr>
          <w:b/>
          <w:bCs/>
          <w:u w:val="single"/>
        </w:rPr>
        <w:t>ALTERNATIVE METHOD</w:t>
      </w:r>
    </w:p>
    <w:p w14:paraId="7B302025" w14:textId="77777777" w:rsidR="00584AF3" w:rsidRPr="004471AB" w:rsidRDefault="00584AF3" w:rsidP="00F37E11">
      <w:pPr>
        <w:pStyle w:val="ListParagraph"/>
        <w:ind w:left="502"/>
        <w:rPr>
          <w:b/>
        </w:rPr>
      </w:pPr>
      <w:r w:rsidRPr="004471AB">
        <w:rPr>
          <w:b/>
        </w:rPr>
        <w:t>Member Allocation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643"/>
        <w:gridCol w:w="2046"/>
        <w:gridCol w:w="1984"/>
        <w:gridCol w:w="1559"/>
        <w:gridCol w:w="1276"/>
        <w:gridCol w:w="1418"/>
      </w:tblGrid>
      <w:tr w:rsidR="00CC0529" w14:paraId="5EEE5793" w14:textId="77777777" w:rsidTr="00CC0529">
        <w:tc>
          <w:tcPr>
            <w:tcW w:w="643" w:type="dxa"/>
          </w:tcPr>
          <w:p w14:paraId="6913B25A" w14:textId="44016717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B1(i)</w:t>
            </w:r>
          </w:p>
        </w:tc>
        <w:tc>
          <w:tcPr>
            <w:tcW w:w="2046" w:type="dxa"/>
          </w:tcPr>
          <w:p w14:paraId="004E14DF" w14:textId="3315DEDE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Global Equity Fund</w:t>
            </w:r>
          </w:p>
        </w:tc>
        <w:tc>
          <w:tcPr>
            <w:tcW w:w="1984" w:type="dxa"/>
          </w:tcPr>
          <w:p w14:paraId="4E835201" w14:textId="593FA41C" w:rsidR="00CC0529" w:rsidRPr="00A0228F" w:rsidRDefault="00CC0529" w:rsidP="00CC0529">
            <w:r w:rsidRPr="00A0228F">
              <w:t>£</w:t>
            </w:r>
            <w:r>
              <w:t>2</w:t>
            </w:r>
            <w:r w:rsidR="002424FB">
              <w:t>2</w:t>
            </w:r>
            <w:r>
              <w:t>,</w:t>
            </w:r>
            <w:r w:rsidR="002424FB">
              <w:t>0</w:t>
            </w:r>
            <w:r>
              <w:t>0</w:t>
            </w:r>
            <w:r w:rsidR="002424FB">
              <w:t>4</w:t>
            </w:r>
            <w:r>
              <w:t>.3</w:t>
            </w:r>
            <w:r w:rsidR="002424FB">
              <w:t>8</w:t>
            </w:r>
            <w:r>
              <w:t xml:space="preserve"> </w:t>
            </w:r>
            <w:r w:rsidRPr="00A0228F">
              <w:t xml:space="preserve">x </w:t>
            </w:r>
            <w:r w:rsidR="002424FB">
              <w:t>40</w:t>
            </w:r>
            <w:r w:rsidRPr="00A0228F">
              <w:t xml:space="preserve">% = </w:t>
            </w:r>
          </w:p>
        </w:tc>
        <w:tc>
          <w:tcPr>
            <w:tcW w:w="1559" w:type="dxa"/>
          </w:tcPr>
          <w:p w14:paraId="1EEDC38A" w14:textId="369DBF81" w:rsidR="00CC0529" w:rsidRPr="00A0228F" w:rsidRDefault="00CC0529" w:rsidP="00CC0529">
            <w:r w:rsidRPr="00A0228F">
              <w:t>£</w:t>
            </w:r>
            <w:r w:rsidR="002424FB">
              <w:t>8,801.75</w:t>
            </w:r>
            <w:r w:rsidR="00A86264">
              <w:t>20</w:t>
            </w:r>
          </w:p>
        </w:tc>
        <w:tc>
          <w:tcPr>
            <w:tcW w:w="1276" w:type="dxa"/>
          </w:tcPr>
          <w:p w14:paraId="22733876" w14:textId="32690577" w:rsidR="00CC0529" w:rsidRPr="00A0228F" w:rsidRDefault="00CC0529" w:rsidP="00CC0529">
            <w:r>
              <w:t>÷   £3.822</w:t>
            </w:r>
            <w:r w:rsidRPr="00A0228F">
              <w:t xml:space="preserve"> =</w:t>
            </w:r>
          </w:p>
        </w:tc>
        <w:tc>
          <w:tcPr>
            <w:tcW w:w="1418" w:type="dxa"/>
          </w:tcPr>
          <w:p w14:paraId="3949CA9A" w14:textId="72F47DC7" w:rsidR="00CC0529" w:rsidRPr="00A0228F" w:rsidRDefault="00CC0529" w:rsidP="00CC0529">
            <w:r>
              <w:t>2,</w:t>
            </w:r>
            <w:r w:rsidR="00C33CCF">
              <w:t>201.538</w:t>
            </w:r>
            <w:r w:rsidR="00D64823">
              <w:t>8</w:t>
            </w:r>
          </w:p>
        </w:tc>
      </w:tr>
      <w:tr w:rsidR="00CC0529" w14:paraId="35138324" w14:textId="77777777" w:rsidTr="00CC0529">
        <w:tc>
          <w:tcPr>
            <w:tcW w:w="643" w:type="dxa"/>
          </w:tcPr>
          <w:p w14:paraId="3A1D027B" w14:textId="478287A3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B2(i)</w:t>
            </w:r>
          </w:p>
        </w:tc>
        <w:tc>
          <w:tcPr>
            <w:tcW w:w="2046" w:type="dxa"/>
          </w:tcPr>
          <w:p w14:paraId="78A2963D" w14:textId="6A03188B" w:rsidR="00CC0529" w:rsidRDefault="00AD339C" w:rsidP="00CC0529">
            <w:pPr>
              <w:rPr>
                <w:b/>
              </w:rPr>
            </w:pPr>
            <w:r>
              <w:rPr>
                <w:b/>
              </w:rPr>
              <w:t>Index Linked Fund</w:t>
            </w:r>
          </w:p>
        </w:tc>
        <w:tc>
          <w:tcPr>
            <w:tcW w:w="1984" w:type="dxa"/>
          </w:tcPr>
          <w:p w14:paraId="106A9B53" w14:textId="4EEC89A7" w:rsidR="00CC0529" w:rsidRPr="00A0228F" w:rsidRDefault="00CC0529" w:rsidP="00CC0529">
            <w:r w:rsidRPr="00A0228F">
              <w:t>£</w:t>
            </w:r>
            <w:r w:rsidR="002424FB">
              <w:t xml:space="preserve">22,004.38 </w:t>
            </w:r>
            <w:r w:rsidRPr="00A0228F">
              <w:t xml:space="preserve">x </w:t>
            </w:r>
            <w:r w:rsidR="002424FB">
              <w:t>30</w:t>
            </w:r>
            <w:r w:rsidRPr="00A0228F">
              <w:t xml:space="preserve">% = </w:t>
            </w:r>
          </w:p>
        </w:tc>
        <w:tc>
          <w:tcPr>
            <w:tcW w:w="1559" w:type="dxa"/>
          </w:tcPr>
          <w:p w14:paraId="64D567B0" w14:textId="1539FBB0" w:rsidR="00CC0529" w:rsidRPr="00A0228F" w:rsidRDefault="00CC0529" w:rsidP="00CC0529">
            <w:r w:rsidRPr="00A0228F">
              <w:t>£</w:t>
            </w:r>
            <w:r w:rsidR="00710E77">
              <w:t>6,601.31</w:t>
            </w:r>
            <w:r w:rsidR="00A86264">
              <w:t>40</w:t>
            </w:r>
          </w:p>
        </w:tc>
        <w:tc>
          <w:tcPr>
            <w:tcW w:w="1276" w:type="dxa"/>
          </w:tcPr>
          <w:p w14:paraId="69F7AF0A" w14:textId="5A15286E" w:rsidR="00CC0529" w:rsidRPr="00A0228F" w:rsidRDefault="00CC0529" w:rsidP="00CC0529">
            <w:r>
              <w:t>÷</w:t>
            </w:r>
            <w:r w:rsidRPr="00A0228F">
              <w:t xml:space="preserve"> </w:t>
            </w:r>
            <w:r>
              <w:t xml:space="preserve">  £4.888</w:t>
            </w:r>
            <w:r w:rsidRPr="00A0228F">
              <w:t xml:space="preserve"> =</w:t>
            </w:r>
          </w:p>
        </w:tc>
        <w:tc>
          <w:tcPr>
            <w:tcW w:w="1418" w:type="dxa"/>
          </w:tcPr>
          <w:p w14:paraId="5E03063F" w14:textId="57FA16ED" w:rsidR="00CC0529" w:rsidRPr="004471AB" w:rsidRDefault="00710E77" w:rsidP="00CC0529">
            <w:r>
              <w:t>4,044.92</w:t>
            </w:r>
            <w:r w:rsidR="00D64823">
              <w:t>28</w:t>
            </w:r>
          </w:p>
        </w:tc>
      </w:tr>
      <w:tr w:rsidR="00CC0529" w14:paraId="25179511" w14:textId="77777777" w:rsidTr="00CC0529">
        <w:tc>
          <w:tcPr>
            <w:tcW w:w="643" w:type="dxa"/>
          </w:tcPr>
          <w:p w14:paraId="1F9A6C74" w14:textId="64A87CDC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B3(i)</w:t>
            </w:r>
          </w:p>
        </w:tc>
        <w:tc>
          <w:tcPr>
            <w:tcW w:w="2046" w:type="dxa"/>
          </w:tcPr>
          <w:p w14:paraId="4CDE9234" w14:textId="77D8098F" w:rsidR="00AD339C" w:rsidRDefault="00AD339C" w:rsidP="00CC0529">
            <w:pPr>
              <w:rPr>
                <w:b/>
              </w:rPr>
            </w:pPr>
            <w:r>
              <w:rPr>
                <w:b/>
              </w:rPr>
              <w:t>Corporate Bond Fund</w:t>
            </w:r>
          </w:p>
        </w:tc>
        <w:tc>
          <w:tcPr>
            <w:tcW w:w="1984" w:type="dxa"/>
          </w:tcPr>
          <w:p w14:paraId="119BC536" w14:textId="6A7A55CE" w:rsidR="00CC0529" w:rsidRPr="00A0228F" w:rsidRDefault="00CC0529" w:rsidP="00CC0529">
            <w:r w:rsidRPr="00A0228F">
              <w:t>£</w:t>
            </w:r>
            <w:r w:rsidR="002424FB">
              <w:t xml:space="preserve">22,004.38 </w:t>
            </w:r>
            <w:r>
              <w:t>x</w:t>
            </w:r>
            <w:r w:rsidRPr="00A0228F">
              <w:t xml:space="preserve"> </w:t>
            </w:r>
            <w:r w:rsidR="002424FB">
              <w:t>30</w:t>
            </w:r>
            <w:r>
              <w:t>% =</w:t>
            </w:r>
          </w:p>
        </w:tc>
        <w:tc>
          <w:tcPr>
            <w:tcW w:w="1559" w:type="dxa"/>
          </w:tcPr>
          <w:p w14:paraId="1FE966CF" w14:textId="7BCD5FAD" w:rsidR="00CC0529" w:rsidRPr="00A0228F" w:rsidRDefault="00CC0529" w:rsidP="00CC0529">
            <w:r w:rsidRPr="00A0228F">
              <w:t>£</w:t>
            </w:r>
            <w:r w:rsidR="00710E77">
              <w:t>6,601.31</w:t>
            </w:r>
            <w:r w:rsidR="00D64823">
              <w:t>40</w:t>
            </w:r>
          </w:p>
        </w:tc>
        <w:tc>
          <w:tcPr>
            <w:tcW w:w="1276" w:type="dxa"/>
          </w:tcPr>
          <w:p w14:paraId="5819E3E5" w14:textId="57351AE3" w:rsidR="00CC0529" w:rsidRPr="00A0228F" w:rsidRDefault="00CC0529" w:rsidP="00CC0529">
            <w:r>
              <w:t>÷   £</w:t>
            </w:r>
            <w:r w:rsidR="008526B3">
              <w:t>2</w:t>
            </w:r>
            <w:r>
              <w:t>.</w:t>
            </w:r>
            <w:r w:rsidR="008526B3">
              <w:t>872</w:t>
            </w:r>
            <w:r>
              <w:t xml:space="preserve"> </w:t>
            </w:r>
            <w:r w:rsidRPr="00A0228F">
              <w:t>=</w:t>
            </w:r>
          </w:p>
        </w:tc>
        <w:tc>
          <w:tcPr>
            <w:tcW w:w="1418" w:type="dxa"/>
          </w:tcPr>
          <w:p w14:paraId="7448BA14" w14:textId="0798F71B" w:rsidR="00CC0529" w:rsidRPr="004471AB" w:rsidRDefault="00710E77" w:rsidP="00CC0529">
            <w:r>
              <w:t>2,298.50</w:t>
            </w:r>
            <w:r w:rsidR="00D64823">
              <w:t>77</w:t>
            </w:r>
          </w:p>
        </w:tc>
      </w:tr>
      <w:tr w:rsidR="00CC0529" w14:paraId="5FFDB1C5" w14:textId="77777777" w:rsidTr="00CC0529">
        <w:tc>
          <w:tcPr>
            <w:tcW w:w="643" w:type="dxa"/>
          </w:tcPr>
          <w:p w14:paraId="55BA2313" w14:textId="77777777" w:rsidR="00CC0529" w:rsidRDefault="00CC0529" w:rsidP="00CC0529">
            <w:pPr>
              <w:rPr>
                <w:b/>
              </w:rPr>
            </w:pPr>
          </w:p>
        </w:tc>
        <w:tc>
          <w:tcPr>
            <w:tcW w:w="2046" w:type="dxa"/>
          </w:tcPr>
          <w:p w14:paraId="489AD744" w14:textId="023F695F" w:rsidR="00CC0529" w:rsidRDefault="00CC0529" w:rsidP="00CC0529">
            <w:pPr>
              <w:rPr>
                <w:b/>
              </w:rPr>
            </w:pPr>
          </w:p>
        </w:tc>
        <w:tc>
          <w:tcPr>
            <w:tcW w:w="1984" w:type="dxa"/>
          </w:tcPr>
          <w:p w14:paraId="774127B6" w14:textId="508E0B95" w:rsidR="00CC0529" w:rsidRPr="00A0228F" w:rsidRDefault="00CC0529" w:rsidP="00CC0529"/>
        </w:tc>
        <w:tc>
          <w:tcPr>
            <w:tcW w:w="1559" w:type="dxa"/>
          </w:tcPr>
          <w:p w14:paraId="199D736C" w14:textId="1DB974A3" w:rsidR="00CC0529" w:rsidRPr="00D0737E" w:rsidRDefault="00CC0529" w:rsidP="00CC0529">
            <w:pPr>
              <w:rPr>
                <w:b/>
                <w:bCs/>
              </w:rPr>
            </w:pPr>
            <w:r w:rsidRPr="00D0737E">
              <w:rPr>
                <w:b/>
                <w:bCs/>
              </w:rPr>
              <w:t>£</w:t>
            </w:r>
            <w:r w:rsidR="00710E77">
              <w:rPr>
                <w:b/>
                <w:bCs/>
              </w:rPr>
              <w:t>22,004.38</w:t>
            </w:r>
            <w:r w:rsidR="00D64823">
              <w:rPr>
                <w:b/>
                <w:bCs/>
              </w:rPr>
              <w:t>00</w:t>
            </w:r>
          </w:p>
        </w:tc>
        <w:tc>
          <w:tcPr>
            <w:tcW w:w="1276" w:type="dxa"/>
          </w:tcPr>
          <w:p w14:paraId="4861A4EA" w14:textId="697A16B6" w:rsidR="00CC0529" w:rsidRPr="00A0228F" w:rsidRDefault="00CC0529" w:rsidP="00CC0529"/>
        </w:tc>
        <w:tc>
          <w:tcPr>
            <w:tcW w:w="1418" w:type="dxa"/>
          </w:tcPr>
          <w:p w14:paraId="65008510" w14:textId="14BE7423" w:rsidR="00CC0529" w:rsidRPr="004471AB" w:rsidRDefault="00CC0529" w:rsidP="00CC0529"/>
        </w:tc>
      </w:tr>
    </w:tbl>
    <w:p w14:paraId="2299AF2E" w14:textId="77777777" w:rsidR="004471AB" w:rsidRDefault="004471AB" w:rsidP="00584AF3">
      <w:pPr>
        <w:rPr>
          <w:b/>
        </w:rPr>
      </w:pPr>
    </w:p>
    <w:p w14:paraId="7CE23EAA" w14:textId="104983C4" w:rsidR="00584AF3" w:rsidRPr="00CC0529" w:rsidRDefault="004471AB" w:rsidP="00CC0529">
      <w:pPr>
        <w:pStyle w:val="ListParagraph"/>
        <w:numPr>
          <w:ilvl w:val="0"/>
          <w:numId w:val="2"/>
        </w:numPr>
        <w:rPr>
          <w:b/>
        </w:rPr>
      </w:pPr>
      <w:r w:rsidRPr="00CC0529">
        <w:rPr>
          <w:b/>
        </w:rPr>
        <w:t>Employer Allocation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984"/>
        <w:gridCol w:w="1559"/>
        <w:gridCol w:w="1280"/>
        <w:gridCol w:w="1414"/>
      </w:tblGrid>
      <w:tr w:rsidR="00DD0D6B" w14:paraId="5F4516D4" w14:textId="77777777" w:rsidTr="00DD0D6B">
        <w:tc>
          <w:tcPr>
            <w:tcW w:w="705" w:type="dxa"/>
          </w:tcPr>
          <w:p w14:paraId="2135F3E9" w14:textId="05B934A5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B1(ii)</w:t>
            </w:r>
          </w:p>
        </w:tc>
        <w:tc>
          <w:tcPr>
            <w:tcW w:w="1984" w:type="dxa"/>
          </w:tcPr>
          <w:p w14:paraId="0E8B007D" w14:textId="69F96F76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Global Equity Fund</w:t>
            </w:r>
          </w:p>
        </w:tc>
        <w:tc>
          <w:tcPr>
            <w:tcW w:w="1984" w:type="dxa"/>
          </w:tcPr>
          <w:p w14:paraId="059E714A" w14:textId="0888D2D5" w:rsidR="00CC0529" w:rsidRPr="00A0228F" w:rsidRDefault="00CC0529" w:rsidP="00CC0529">
            <w:r w:rsidRPr="00A0228F">
              <w:t>£</w:t>
            </w:r>
            <w:r w:rsidR="002424FB">
              <w:t>33</w:t>
            </w:r>
            <w:r>
              <w:t>,</w:t>
            </w:r>
            <w:r w:rsidR="002424FB">
              <w:t>872.01</w:t>
            </w:r>
            <w:r>
              <w:t xml:space="preserve"> </w:t>
            </w:r>
            <w:r w:rsidRPr="00A0228F">
              <w:t xml:space="preserve">x </w:t>
            </w:r>
            <w:r w:rsidR="002424FB">
              <w:t>4</w:t>
            </w:r>
            <w:r>
              <w:t>0</w:t>
            </w:r>
            <w:r w:rsidRPr="00A0228F">
              <w:t xml:space="preserve">% = </w:t>
            </w:r>
          </w:p>
        </w:tc>
        <w:tc>
          <w:tcPr>
            <w:tcW w:w="1559" w:type="dxa"/>
          </w:tcPr>
          <w:p w14:paraId="2A6CC800" w14:textId="1418EE84" w:rsidR="00CC0529" w:rsidRPr="00A0228F" w:rsidRDefault="00CC0529" w:rsidP="00CC0529">
            <w:r>
              <w:t>£</w:t>
            </w:r>
            <w:r w:rsidR="00710E77">
              <w:t>13,548.80</w:t>
            </w:r>
            <w:r w:rsidR="00836435">
              <w:t>40</w:t>
            </w:r>
          </w:p>
        </w:tc>
        <w:tc>
          <w:tcPr>
            <w:tcW w:w="1280" w:type="dxa"/>
          </w:tcPr>
          <w:p w14:paraId="2A41709B" w14:textId="516D08D4" w:rsidR="00CC0529" w:rsidRPr="00A0228F" w:rsidRDefault="00CC0529" w:rsidP="00CC0529">
            <w:r>
              <w:t>÷   £3.822</w:t>
            </w:r>
            <w:r w:rsidRPr="00A0228F">
              <w:t xml:space="preserve"> =</w:t>
            </w:r>
          </w:p>
        </w:tc>
        <w:tc>
          <w:tcPr>
            <w:tcW w:w="1414" w:type="dxa"/>
          </w:tcPr>
          <w:p w14:paraId="2B89C486" w14:textId="1AAEC82C" w:rsidR="00CC0529" w:rsidRPr="00A0228F" w:rsidRDefault="00CC0529" w:rsidP="00CC0529">
            <w:r>
              <w:t>3,</w:t>
            </w:r>
            <w:r w:rsidR="00710E77">
              <w:t>388.89</w:t>
            </w:r>
            <w:r w:rsidR="00711A5E">
              <w:t>5</w:t>
            </w:r>
            <w:r w:rsidR="00710E77">
              <w:t>4</w:t>
            </w:r>
          </w:p>
        </w:tc>
      </w:tr>
      <w:tr w:rsidR="00DD0D6B" w14:paraId="135FAF58" w14:textId="77777777" w:rsidTr="00DD0D6B">
        <w:tc>
          <w:tcPr>
            <w:tcW w:w="705" w:type="dxa"/>
          </w:tcPr>
          <w:p w14:paraId="443549AC" w14:textId="38B58EB6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B2(ii)</w:t>
            </w:r>
          </w:p>
        </w:tc>
        <w:tc>
          <w:tcPr>
            <w:tcW w:w="1984" w:type="dxa"/>
          </w:tcPr>
          <w:p w14:paraId="7889AE29" w14:textId="68F881BB" w:rsidR="00CC0529" w:rsidRDefault="00AD339C" w:rsidP="00CC0529">
            <w:pPr>
              <w:rPr>
                <w:b/>
              </w:rPr>
            </w:pPr>
            <w:r>
              <w:rPr>
                <w:b/>
              </w:rPr>
              <w:t>Index Linked Fund</w:t>
            </w:r>
          </w:p>
        </w:tc>
        <w:tc>
          <w:tcPr>
            <w:tcW w:w="1984" w:type="dxa"/>
          </w:tcPr>
          <w:p w14:paraId="54EB515B" w14:textId="2048B676" w:rsidR="00CC0529" w:rsidRPr="00A0228F" w:rsidRDefault="00CC0529" w:rsidP="00CC0529">
            <w:r w:rsidRPr="00A0228F">
              <w:t>£</w:t>
            </w:r>
            <w:r w:rsidR="002424FB">
              <w:t xml:space="preserve">33,872.01 </w:t>
            </w:r>
            <w:r w:rsidRPr="00A0228F">
              <w:t xml:space="preserve">x </w:t>
            </w:r>
            <w:r w:rsidR="002424FB">
              <w:t>30</w:t>
            </w:r>
            <w:r w:rsidRPr="00A0228F">
              <w:t xml:space="preserve">% = </w:t>
            </w:r>
          </w:p>
        </w:tc>
        <w:tc>
          <w:tcPr>
            <w:tcW w:w="1559" w:type="dxa"/>
          </w:tcPr>
          <w:p w14:paraId="629CF0A4" w14:textId="0E5A1323" w:rsidR="00CC0529" w:rsidRPr="00A0228F" w:rsidRDefault="00CC0529" w:rsidP="00CC0529">
            <w:r w:rsidRPr="00A0228F">
              <w:t>£</w:t>
            </w:r>
            <w:r w:rsidR="00710E77">
              <w:t>10,161.60</w:t>
            </w:r>
            <w:r w:rsidR="00A74D30">
              <w:t>30</w:t>
            </w:r>
          </w:p>
        </w:tc>
        <w:tc>
          <w:tcPr>
            <w:tcW w:w="1280" w:type="dxa"/>
          </w:tcPr>
          <w:p w14:paraId="39C8A297" w14:textId="331CB03A" w:rsidR="00CC0529" w:rsidRPr="00A0228F" w:rsidRDefault="00CC0529" w:rsidP="00CC0529">
            <w:r>
              <w:t>÷</w:t>
            </w:r>
            <w:r w:rsidRPr="00A0228F">
              <w:t xml:space="preserve"> </w:t>
            </w:r>
            <w:r>
              <w:t xml:space="preserve">  £4.888</w:t>
            </w:r>
            <w:r w:rsidRPr="00A0228F">
              <w:t xml:space="preserve"> =</w:t>
            </w:r>
          </w:p>
        </w:tc>
        <w:tc>
          <w:tcPr>
            <w:tcW w:w="1414" w:type="dxa"/>
          </w:tcPr>
          <w:p w14:paraId="61123A9E" w14:textId="18605E8E" w:rsidR="00CC0529" w:rsidRPr="004471AB" w:rsidRDefault="00710E77" w:rsidP="00CC0529">
            <w:r>
              <w:t>6,226.47</w:t>
            </w:r>
            <w:r w:rsidR="005D3DBE">
              <w:t>24</w:t>
            </w:r>
          </w:p>
        </w:tc>
      </w:tr>
      <w:tr w:rsidR="00DD0D6B" w14:paraId="4A44FCC4" w14:textId="77777777" w:rsidTr="00DD0D6B">
        <w:tc>
          <w:tcPr>
            <w:tcW w:w="705" w:type="dxa"/>
          </w:tcPr>
          <w:p w14:paraId="0EC23CA8" w14:textId="72C029D1" w:rsidR="00CC0529" w:rsidRDefault="00CC0529" w:rsidP="00CC0529">
            <w:pPr>
              <w:rPr>
                <w:b/>
              </w:rPr>
            </w:pPr>
            <w:r>
              <w:rPr>
                <w:b/>
              </w:rPr>
              <w:t>B3(ii)</w:t>
            </w:r>
          </w:p>
        </w:tc>
        <w:tc>
          <w:tcPr>
            <w:tcW w:w="1984" w:type="dxa"/>
          </w:tcPr>
          <w:p w14:paraId="58D684AE" w14:textId="696D86C1" w:rsidR="00CC0529" w:rsidRDefault="00AD339C" w:rsidP="00CC0529">
            <w:pPr>
              <w:rPr>
                <w:b/>
              </w:rPr>
            </w:pPr>
            <w:r>
              <w:rPr>
                <w:b/>
              </w:rPr>
              <w:t>Corporate Bond Fund</w:t>
            </w:r>
          </w:p>
        </w:tc>
        <w:tc>
          <w:tcPr>
            <w:tcW w:w="1984" w:type="dxa"/>
          </w:tcPr>
          <w:p w14:paraId="38ACEC84" w14:textId="4B5AC82A" w:rsidR="00CC0529" w:rsidRPr="00A0228F" w:rsidRDefault="00CC0529" w:rsidP="00CC0529">
            <w:r w:rsidRPr="00A0228F">
              <w:t>£</w:t>
            </w:r>
            <w:r w:rsidR="002424FB">
              <w:t xml:space="preserve">33,872.01 </w:t>
            </w:r>
            <w:r w:rsidRPr="00A0228F">
              <w:t xml:space="preserve">x </w:t>
            </w:r>
            <w:r w:rsidR="002424FB">
              <w:t>30</w:t>
            </w:r>
            <w:r>
              <w:t>%</w:t>
            </w:r>
            <w:r w:rsidRPr="00A0228F">
              <w:t xml:space="preserve"> = </w:t>
            </w:r>
          </w:p>
        </w:tc>
        <w:tc>
          <w:tcPr>
            <w:tcW w:w="1559" w:type="dxa"/>
          </w:tcPr>
          <w:p w14:paraId="5CFA4D9B" w14:textId="0C89FB5F" w:rsidR="00CC0529" w:rsidRPr="00A0228F" w:rsidRDefault="00CC0529" w:rsidP="00CC0529">
            <w:r w:rsidRPr="00A0228F">
              <w:t>£</w:t>
            </w:r>
            <w:r w:rsidR="00710E77">
              <w:t>10,161.60</w:t>
            </w:r>
            <w:r w:rsidR="00A74D30">
              <w:t>30</w:t>
            </w:r>
          </w:p>
        </w:tc>
        <w:tc>
          <w:tcPr>
            <w:tcW w:w="1280" w:type="dxa"/>
          </w:tcPr>
          <w:p w14:paraId="0980225B" w14:textId="21C0F391" w:rsidR="00CC0529" w:rsidRPr="00A0228F" w:rsidRDefault="00CC0529" w:rsidP="00CC0529">
            <w:r>
              <w:t>÷   £</w:t>
            </w:r>
            <w:r w:rsidR="00467590">
              <w:t>2.872</w:t>
            </w:r>
            <w:r w:rsidRPr="00A0228F">
              <w:t xml:space="preserve"> =</w:t>
            </w:r>
          </w:p>
        </w:tc>
        <w:tc>
          <w:tcPr>
            <w:tcW w:w="1414" w:type="dxa"/>
          </w:tcPr>
          <w:p w14:paraId="13B2B7E1" w14:textId="6CB9347B" w:rsidR="00CC0529" w:rsidRPr="004471AB" w:rsidRDefault="00710E77" w:rsidP="00CC0529">
            <w:r>
              <w:t>3,538.16</w:t>
            </w:r>
            <w:r w:rsidR="005D3DBE">
              <w:t>2</w:t>
            </w:r>
            <w:r>
              <w:t>6</w:t>
            </w:r>
          </w:p>
        </w:tc>
      </w:tr>
      <w:tr w:rsidR="00DD0D6B" w14:paraId="675452EE" w14:textId="77777777" w:rsidTr="00DD0D6B">
        <w:tc>
          <w:tcPr>
            <w:tcW w:w="705" w:type="dxa"/>
          </w:tcPr>
          <w:p w14:paraId="58CFFECF" w14:textId="77777777" w:rsidR="00CC0529" w:rsidRDefault="00CC0529" w:rsidP="00CC0529">
            <w:pPr>
              <w:rPr>
                <w:b/>
              </w:rPr>
            </w:pPr>
          </w:p>
        </w:tc>
        <w:tc>
          <w:tcPr>
            <w:tcW w:w="1984" w:type="dxa"/>
          </w:tcPr>
          <w:p w14:paraId="54CEAEF6" w14:textId="4C9DB25A" w:rsidR="00CC0529" w:rsidRDefault="00CC0529" w:rsidP="00CC0529">
            <w:pPr>
              <w:rPr>
                <w:b/>
              </w:rPr>
            </w:pPr>
          </w:p>
        </w:tc>
        <w:tc>
          <w:tcPr>
            <w:tcW w:w="1984" w:type="dxa"/>
          </w:tcPr>
          <w:p w14:paraId="181AFD3E" w14:textId="77777777" w:rsidR="00CC0529" w:rsidRPr="00A0228F" w:rsidRDefault="00CC0529" w:rsidP="00CC0529"/>
        </w:tc>
        <w:tc>
          <w:tcPr>
            <w:tcW w:w="1559" w:type="dxa"/>
          </w:tcPr>
          <w:p w14:paraId="5E720040" w14:textId="29A71B50" w:rsidR="00CC0529" w:rsidRPr="00C07E78" w:rsidRDefault="00CC0529" w:rsidP="00CC0529">
            <w:pPr>
              <w:rPr>
                <w:b/>
                <w:bCs/>
              </w:rPr>
            </w:pPr>
            <w:r w:rsidRPr="00C07E78">
              <w:rPr>
                <w:b/>
                <w:bCs/>
              </w:rPr>
              <w:t>£</w:t>
            </w:r>
            <w:r w:rsidR="00934C9F">
              <w:rPr>
                <w:b/>
                <w:bCs/>
              </w:rPr>
              <w:t>33</w:t>
            </w:r>
            <w:r w:rsidRPr="00C07E78">
              <w:rPr>
                <w:b/>
                <w:bCs/>
              </w:rPr>
              <w:t>,</w:t>
            </w:r>
            <w:r>
              <w:rPr>
                <w:b/>
                <w:bCs/>
              </w:rPr>
              <w:t>87</w:t>
            </w:r>
            <w:r w:rsidR="00934C9F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934C9F">
              <w:rPr>
                <w:b/>
                <w:bCs/>
              </w:rPr>
              <w:t>01</w:t>
            </w:r>
            <w:r w:rsidR="00432F34">
              <w:rPr>
                <w:b/>
                <w:bCs/>
              </w:rPr>
              <w:t>00</w:t>
            </w:r>
          </w:p>
        </w:tc>
        <w:tc>
          <w:tcPr>
            <w:tcW w:w="1280" w:type="dxa"/>
          </w:tcPr>
          <w:p w14:paraId="56807117" w14:textId="77777777" w:rsidR="00CC0529" w:rsidRPr="00A0228F" w:rsidRDefault="00CC0529" w:rsidP="00CC0529"/>
        </w:tc>
        <w:tc>
          <w:tcPr>
            <w:tcW w:w="1414" w:type="dxa"/>
          </w:tcPr>
          <w:p w14:paraId="187F5108" w14:textId="77777777" w:rsidR="00CC0529" w:rsidRPr="004471AB" w:rsidRDefault="00CC0529" w:rsidP="00CC0529"/>
        </w:tc>
      </w:tr>
    </w:tbl>
    <w:p w14:paraId="53A1D6B9" w14:textId="77777777" w:rsidR="004471AB" w:rsidRDefault="004471AB" w:rsidP="00584AF3">
      <w:pPr>
        <w:rPr>
          <w:b/>
        </w:rPr>
      </w:pPr>
    </w:p>
    <w:p w14:paraId="70983C81" w14:textId="0050641A" w:rsidR="00313ABD" w:rsidRPr="00313ABD" w:rsidRDefault="00313ABD" w:rsidP="00313ABD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13ABD">
        <w:rPr>
          <w:b/>
          <w:sz w:val="20"/>
          <w:szCs w:val="20"/>
        </w:rPr>
        <w:t>AVCS</w:t>
      </w:r>
      <w:r>
        <w:rPr>
          <w:b/>
          <w:sz w:val="20"/>
          <w:szCs w:val="20"/>
        </w:rPr>
        <w:t xml:space="preserve"> (NONE)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984"/>
        <w:gridCol w:w="1559"/>
        <w:gridCol w:w="1280"/>
        <w:gridCol w:w="1414"/>
      </w:tblGrid>
      <w:tr w:rsidR="00313ABD" w:rsidRPr="00313ABD" w14:paraId="04FC4031" w14:textId="77777777" w:rsidTr="00F4789B">
        <w:tc>
          <w:tcPr>
            <w:tcW w:w="705" w:type="dxa"/>
          </w:tcPr>
          <w:p w14:paraId="1B561694" w14:textId="70810BD8" w:rsidR="00313ABD" w:rsidRPr="00313ABD" w:rsidRDefault="00313ABD" w:rsidP="00F4789B">
            <w:pPr>
              <w:rPr>
                <w:b/>
                <w:sz w:val="20"/>
                <w:szCs w:val="20"/>
              </w:rPr>
            </w:pPr>
            <w:r w:rsidRPr="00313ABD">
              <w:rPr>
                <w:b/>
                <w:sz w:val="20"/>
                <w:szCs w:val="20"/>
              </w:rPr>
              <w:t>B1(iii)</w:t>
            </w:r>
          </w:p>
        </w:tc>
        <w:tc>
          <w:tcPr>
            <w:tcW w:w="1984" w:type="dxa"/>
          </w:tcPr>
          <w:p w14:paraId="50ACED07" w14:textId="77777777" w:rsidR="00313ABD" w:rsidRPr="00313ABD" w:rsidRDefault="00313ABD" w:rsidP="00F4789B">
            <w:pPr>
              <w:rPr>
                <w:b/>
                <w:sz w:val="20"/>
                <w:szCs w:val="20"/>
              </w:rPr>
            </w:pPr>
            <w:r w:rsidRPr="00313ABD">
              <w:rPr>
                <w:b/>
                <w:sz w:val="20"/>
                <w:szCs w:val="20"/>
              </w:rPr>
              <w:t>Global Equity Fund</w:t>
            </w:r>
          </w:p>
        </w:tc>
        <w:tc>
          <w:tcPr>
            <w:tcW w:w="1984" w:type="dxa"/>
          </w:tcPr>
          <w:p w14:paraId="150E0767" w14:textId="2D53E36F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 xml:space="preserve">£0.00 x 40% = </w:t>
            </w:r>
          </w:p>
        </w:tc>
        <w:tc>
          <w:tcPr>
            <w:tcW w:w="1559" w:type="dxa"/>
          </w:tcPr>
          <w:p w14:paraId="563EB66F" w14:textId="3131384D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£0.00</w:t>
            </w:r>
            <w:r w:rsidR="005E6511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3EE9AD1F" w14:textId="77777777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÷   £3.822 =</w:t>
            </w:r>
          </w:p>
        </w:tc>
        <w:tc>
          <w:tcPr>
            <w:tcW w:w="1414" w:type="dxa"/>
          </w:tcPr>
          <w:p w14:paraId="25A34E36" w14:textId="24A77D95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0.00</w:t>
            </w:r>
            <w:r w:rsidR="005E6511">
              <w:rPr>
                <w:sz w:val="20"/>
                <w:szCs w:val="20"/>
              </w:rPr>
              <w:t>00</w:t>
            </w:r>
          </w:p>
        </w:tc>
      </w:tr>
      <w:tr w:rsidR="00313ABD" w:rsidRPr="00313ABD" w14:paraId="233E9F77" w14:textId="77777777" w:rsidTr="00F4789B">
        <w:tc>
          <w:tcPr>
            <w:tcW w:w="705" w:type="dxa"/>
          </w:tcPr>
          <w:p w14:paraId="5C3751B8" w14:textId="21B04A31" w:rsidR="00313ABD" w:rsidRPr="00313ABD" w:rsidRDefault="00313ABD" w:rsidP="00F4789B">
            <w:pPr>
              <w:rPr>
                <w:b/>
                <w:sz w:val="20"/>
                <w:szCs w:val="20"/>
              </w:rPr>
            </w:pPr>
            <w:r w:rsidRPr="00313ABD">
              <w:rPr>
                <w:b/>
                <w:sz w:val="20"/>
                <w:szCs w:val="20"/>
              </w:rPr>
              <w:t>B2(iii)</w:t>
            </w:r>
          </w:p>
        </w:tc>
        <w:tc>
          <w:tcPr>
            <w:tcW w:w="1984" w:type="dxa"/>
          </w:tcPr>
          <w:p w14:paraId="5146E958" w14:textId="3057517A" w:rsidR="00313ABD" w:rsidRPr="00313ABD" w:rsidRDefault="00AD339C" w:rsidP="00F4789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Index Linked Fund</w:t>
            </w:r>
          </w:p>
        </w:tc>
        <w:tc>
          <w:tcPr>
            <w:tcW w:w="1984" w:type="dxa"/>
          </w:tcPr>
          <w:p w14:paraId="2872A538" w14:textId="3DCD1AB6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 xml:space="preserve">£0.00 x 30% = </w:t>
            </w:r>
          </w:p>
        </w:tc>
        <w:tc>
          <w:tcPr>
            <w:tcW w:w="1559" w:type="dxa"/>
          </w:tcPr>
          <w:p w14:paraId="51391D6D" w14:textId="4D66C6E0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£0.00</w:t>
            </w:r>
            <w:r w:rsidR="005E6511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172AAE66" w14:textId="77777777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÷   £4.888 =</w:t>
            </w:r>
          </w:p>
        </w:tc>
        <w:tc>
          <w:tcPr>
            <w:tcW w:w="1414" w:type="dxa"/>
          </w:tcPr>
          <w:p w14:paraId="5B7143B0" w14:textId="60ED3FB7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0.00</w:t>
            </w:r>
            <w:r w:rsidR="005E6511">
              <w:rPr>
                <w:sz w:val="20"/>
                <w:szCs w:val="20"/>
              </w:rPr>
              <w:t>00</w:t>
            </w:r>
          </w:p>
        </w:tc>
      </w:tr>
      <w:tr w:rsidR="00313ABD" w:rsidRPr="00313ABD" w14:paraId="473FDBA8" w14:textId="77777777" w:rsidTr="00F4789B">
        <w:tc>
          <w:tcPr>
            <w:tcW w:w="705" w:type="dxa"/>
          </w:tcPr>
          <w:p w14:paraId="34785A9E" w14:textId="031B02DC" w:rsidR="00313ABD" w:rsidRPr="00313ABD" w:rsidRDefault="00313ABD" w:rsidP="00F4789B">
            <w:pPr>
              <w:rPr>
                <w:b/>
                <w:sz w:val="20"/>
                <w:szCs w:val="20"/>
              </w:rPr>
            </w:pPr>
            <w:r w:rsidRPr="00313ABD">
              <w:rPr>
                <w:b/>
                <w:sz w:val="20"/>
                <w:szCs w:val="20"/>
              </w:rPr>
              <w:t>B3(iii)</w:t>
            </w:r>
          </w:p>
        </w:tc>
        <w:tc>
          <w:tcPr>
            <w:tcW w:w="1984" w:type="dxa"/>
          </w:tcPr>
          <w:p w14:paraId="083936B2" w14:textId="62CCE4AC" w:rsidR="00313ABD" w:rsidRPr="00313ABD" w:rsidRDefault="00AD339C" w:rsidP="00F4789B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Corporate Bond Fund</w:t>
            </w:r>
          </w:p>
        </w:tc>
        <w:tc>
          <w:tcPr>
            <w:tcW w:w="1984" w:type="dxa"/>
          </w:tcPr>
          <w:p w14:paraId="15F3EF3B" w14:textId="2AFCDB6A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 xml:space="preserve">£0.00 x 30% = </w:t>
            </w:r>
          </w:p>
        </w:tc>
        <w:tc>
          <w:tcPr>
            <w:tcW w:w="1559" w:type="dxa"/>
          </w:tcPr>
          <w:p w14:paraId="4A2D767C" w14:textId="3F5FDCE5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£0.00</w:t>
            </w:r>
            <w:r w:rsidR="005E6511">
              <w:rPr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4D275AE6" w14:textId="22C93A22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÷   £</w:t>
            </w:r>
            <w:r w:rsidR="00467590">
              <w:rPr>
                <w:sz w:val="20"/>
                <w:szCs w:val="20"/>
              </w:rPr>
              <w:t>2</w:t>
            </w:r>
            <w:r w:rsidRPr="00313ABD">
              <w:rPr>
                <w:sz w:val="20"/>
                <w:szCs w:val="20"/>
              </w:rPr>
              <w:t>.</w:t>
            </w:r>
            <w:r w:rsidR="00467590">
              <w:rPr>
                <w:sz w:val="20"/>
                <w:szCs w:val="20"/>
              </w:rPr>
              <w:t>872</w:t>
            </w:r>
            <w:r w:rsidRPr="00313ABD">
              <w:rPr>
                <w:sz w:val="20"/>
                <w:szCs w:val="20"/>
              </w:rPr>
              <w:t xml:space="preserve"> =</w:t>
            </w:r>
          </w:p>
        </w:tc>
        <w:tc>
          <w:tcPr>
            <w:tcW w:w="1414" w:type="dxa"/>
          </w:tcPr>
          <w:p w14:paraId="79D6F9F3" w14:textId="3580851E" w:rsidR="00313ABD" w:rsidRPr="00313ABD" w:rsidRDefault="00313ABD" w:rsidP="00F4789B">
            <w:pPr>
              <w:rPr>
                <w:sz w:val="20"/>
                <w:szCs w:val="20"/>
              </w:rPr>
            </w:pPr>
            <w:r w:rsidRPr="00313ABD">
              <w:rPr>
                <w:sz w:val="20"/>
                <w:szCs w:val="20"/>
              </w:rPr>
              <w:t>0.00</w:t>
            </w:r>
            <w:r w:rsidR="005E6511">
              <w:rPr>
                <w:sz w:val="20"/>
                <w:szCs w:val="20"/>
              </w:rPr>
              <w:t>00</w:t>
            </w:r>
          </w:p>
        </w:tc>
      </w:tr>
      <w:tr w:rsidR="00313ABD" w:rsidRPr="00313ABD" w14:paraId="4E5386F0" w14:textId="77777777" w:rsidTr="00F4789B">
        <w:tc>
          <w:tcPr>
            <w:tcW w:w="705" w:type="dxa"/>
          </w:tcPr>
          <w:p w14:paraId="77DAA9F3" w14:textId="77777777" w:rsidR="00313ABD" w:rsidRPr="00313ABD" w:rsidRDefault="00313ABD" w:rsidP="00F4789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B6BB07" w14:textId="77777777" w:rsidR="00313ABD" w:rsidRPr="00313ABD" w:rsidRDefault="00313ABD" w:rsidP="00F4789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31B6CF" w14:textId="77777777" w:rsidR="00313ABD" w:rsidRPr="00313ABD" w:rsidRDefault="00313ABD" w:rsidP="00F478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F1709" w14:textId="7FFD4CA1" w:rsidR="00313ABD" w:rsidRPr="00313ABD" w:rsidRDefault="00313ABD" w:rsidP="00F4789B">
            <w:pPr>
              <w:rPr>
                <w:b/>
                <w:bCs/>
                <w:sz w:val="20"/>
                <w:szCs w:val="20"/>
              </w:rPr>
            </w:pPr>
            <w:r w:rsidRPr="00313ABD">
              <w:rPr>
                <w:b/>
                <w:bCs/>
                <w:sz w:val="20"/>
                <w:szCs w:val="20"/>
              </w:rPr>
              <w:t>£0.00</w:t>
            </w:r>
            <w:r w:rsidR="001820E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0" w:type="dxa"/>
          </w:tcPr>
          <w:p w14:paraId="4C63AD94" w14:textId="77777777" w:rsidR="00313ABD" w:rsidRPr="00313ABD" w:rsidRDefault="00313ABD" w:rsidP="00F4789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2706E387" w14:textId="412EAE4C" w:rsidR="00313ABD" w:rsidRPr="00313ABD" w:rsidRDefault="00313ABD" w:rsidP="00F4789B">
            <w:pPr>
              <w:rPr>
                <w:sz w:val="20"/>
                <w:szCs w:val="20"/>
              </w:rPr>
            </w:pPr>
          </w:p>
        </w:tc>
      </w:tr>
    </w:tbl>
    <w:p w14:paraId="19C9DFB7" w14:textId="77777777" w:rsidR="00313ABD" w:rsidRDefault="00313ABD" w:rsidP="00584AF3">
      <w:pPr>
        <w:rPr>
          <w:b/>
        </w:rPr>
      </w:pPr>
    </w:p>
    <w:p w14:paraId="02B76A27" w14:textId="77777777" w:rsidR="00866D35" w:rsidRDefault="00866D35" w:rsidP="00313AB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Units purchased in each fund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6D35" w14:paraId="11059A69" w14:textId="77777777" w:rsidTr="00866D35">
        <w:tc>
          <w:tcPr>
            <w:tcW w:w="3005" w:type="dxa"/>
          </w:tcPr>
          <w:p w14:paraId="516FFFB5" w14:textId="4469CBE2" w:rsidR="00866D35" w:rsidRDefault="00DD0D6B" w:rsidP="00866D35">
            <w:pPr>
              <w:rPr>
                <w:b/>
              </w:rPr>
            </w:pPr>
            <w:r>
              <w:rPr>
                <w:b/>
              </w:rPr>
              <w:t xml:space="preserve">C(i) </w:t>
            </w:r>
            <w:r w:rsidR="00866D35">
              <w:rPr>
                <w:b/>
              </w:rPr>
              <w:t>Global Equity</w:t>
            </w:r>
            <w:r w:rsidR="00B25323">
              <w:rPr>
                <w:b/>
              </w:rPr>
              <w:t xml:space="preserve"> Fund</w:t>
            </w:r>
          </w:p>
        </w:tc>
        <w:tc>
          <w:tcPr>
            <w:tcW w:w="3005" w:type="dxa"/>
          </w:tcPr>
          <w:p w14:paraId="50B19CAB" w14:textId="56EB6093" w:rsidR="00866D35" w:rsidRPr="008A4BB2" w:rsidRDefault="00C07E78" w:rsidP="00866D35">
            <w:r>
              <w:t>2,</w:t>
            </w:r>
            <w:r w:rsidR="00933A20">
              <w:t>201</w:t>
            </w:r>
            <w:r>
              <w:t>.</w:t>
            </w:r>
            <w:r w:rsidR="00933A20">
              <w:t>538</w:t>
            </w:r>
            <w:r w:rsidR="00467590">
              <w:t>8</w:t>
            </w:r>
            <w:r>
              <w:t xml:space="preserve"> </w:t>
            </w:r>
            <w:r w:rsidR="008A4BB2" w:rsidRPr="008A4BB2">
              <w:t>+</w:t>
            </w:r>
            <w:r w:rsidR="00E114DA">
              <w:t xml:space="preserve"> </w:t>
            </w:r>
            <w:r w:rsidR="006F274A">
              <w:t>3</w:t>
            </w:r>
            <w:r>
              <w:t>,</w:t>
            </w:r>
            <w:r w:rsidR="008868E5">
              <w:t>388.89</w:t>
            </w:r>
            <w:r w:rsidR="00467590">
              <w:t>5</w:t>
            </w:r>
            <w:r w:rsidR="008868E5">
              <w:t>4</w:t>
            </w:r>
            <w:r w:rsidR="004E118D">
              <w:t xml:space="preserve"> </w:t>
            </w:r>
            <w:r w:rsidR="008A4BB2" w:rsidRPr="008A4BB2">
              <w:t>=</w:t>
            </w:r>
          </w:p>
        </w:tc>
        <w:tc>
          <w:tcPr>
            <w:tcW w:w="3006" w:type="dxa"/>
          </w:tcPr>
          <w:p w14:paraId="48D43BC4" w14:textId="4A66D8B9" w:rsidR="00866D35" w:rsidRPr="00866D35" w:rsidRDefault="00BC7A5C" w:rsidP="00866D35">
            <w:r>
              <w:t>5,590.43</w:t>
            </w:r>
            <w:r w:rsidR="00467590">
              <w:t>42</w:t>
            </w:r>
          </w:p>
        </w:tc>
      </w:tr>
      <w:tr w:rsidR="00866D35" w14:paraId="2515CF86" w14:textId="77777777" w:rsidTr="00866D35">
        <w:tc>
          <w:tcPr>
            <w:tcW w:w="3005" w:type="dxa"/>
          </w:tcPr>
          <w:p w14:paraId="1F015735" w14:textId="16ECA03C" w:rsidR="00866D35" w:rsidRDefault="00DD0D6B" w:rsidP="00866D35">
            <w:pPr>
              <w:rPr>
                <w:b/>
              </w:rPr>
            </w:pPr>
            <w:r>
              <w:rPr>
                <w:b/>
              </w:rPr>
              <w:t xml:space="preserve">C(ii) </w:t>
            </w:r>
            <w:r w:rsidR="00AD339C">
              <w:rPr>
                <w:b/>
              </w:rPr>
              <w:t>Index Linked Fund</w:t>
            </w:r>
          </w:p>
        </w:tc>
        <w:tc>
          <w:tcPr>
            <w:tcW w:w="3005" w:type="dxa"/>
          </w:tcPr>
          <w:p w14:paraId="117B546A" w14:textId="47316C20" w:rsidR="00866D35" w:rsidRPr="008A4BB2" w:rsidRDefault="008868E5" w:rsidP="00866D35">
            <w:r>
              <w:t>4</w:t>
            </w:r>
            <w:r w:rsidR="00C07E78">
              <w:t>,</w:t>
            </w:r>
            <w:r w:rsidR="00C5111E">
              <w:t>0</w:t>
            </w:r>
            <w:r>
              <w:t>44</w:t>
            </w:r>
            <w:r w:rsidR="00C07E78">
              <w:t>.</w:t>
            </w:r>
            <w:r>
              <w:t>92</w:t>
            </w:r>
            <w:r w:rsidR="00467590">
              <w:t>28</w:t>
            </w:r>
            <w:r w:rsidR="00C07E78">
              <w:t xml:space="preserve"> </w:t>
            </w:r>
            <w:r w:rsidR="00E114DA">
              <w:t xml:space="preserve">+ </w:t>
            </w:r>
            <w:r w:rsidR="00BC7A5C">
              <w:t>6,226.47</w:t>
            </w:r>
            <w:r w:rsidR="00FB20A7">
              <w:t>24</w:t>
            </w:r>
            <w:r w:rsidR="00C07E78">
              <w:t xml:space="preserve"> </w:t>
            </w:r>
            <w:r w:rsidR="00E114DA">
              <w:t>=</w:t>
            </w:r>
          </w:p>
        </w:tc>
        <w:tc>
          <w:tcPr>
            <w:tcW w:w="3006" w:type="dxa"/>
          </w:tcPr>
          <w:p w14:paraId="436216E9" w14:textId="5E373680" w:rsidR="00866D35" w:rsidRPr="00866D35" w:rsidRDefault="00BC7A5C" w:rsidP="00866D35">
            <w:r>
              <w:t>10,271.39</w:t>
            </w:r>
            <w:r w:rsidR="00FB20A7">
              <w:t>52</w:t>
            </w:r>
          </w:p>
        </w:tc>
      </w:tr>
      <w:tr w:rsidR="00866D35" w14:paraId="572A5C49" w14:textId="77777777" w:rsidTr="00866D35">
        <w:tc>
          <w:tcPr>
            <w:tcW w:w="3005" w:type="dxa"/>
          </w:tcPr>
          <w:p w14:paraId="50C70A37" w14:textId="4B5013F2" w:rsidR="00866D35" w:rsidRDefault="00DD0D6B" w:rsidP="00866D35">
            <w:pPr>
              <w:rPr>
                <w:b/>
              </w:rPr>
            </w:pPr>
            <w:r>
              <w:rPr>
                <w:b/>
              </w:rPr>
              <w:t xml:space="preserve">C(iii) </w:t>
            </w:r>
            <w:r w:rsidR="00AD339C">
              <w:rPr>
                <w:b/>
              </w:rPr>
              <w:t>Corporate Bond</w:t>
            </w:r>
            <w:r w:rsidR="00B25323">
              <w:rPr>
                <w:b/>
              </w:rPr>
              <w:t xml:space="preserve"> Fund</w:t>
            </w:r>
          </w:p>
        </w:tc>
        <w:tc>
          <w:tcPr>
            <w:tcW w:w="3005" w:type="dxa"/>
          </w:tcPr>
          <w:p w14:paraId="7EDFC535" w14:textId="5DE5B470" w:rsidR="00866D35" w:rsidRPr="008A4BB2" w:rsidRDefault="00BC7A5C" w:rsidP="00866D35">
            <w:r>
              <w:t>2,298.50</w:t>
            </w:r>
            <w:r w:rsidR="00FB20A7">
              <w:t>77</w:t>
            </w:r>
            <w:r w:rsidR="00C07E78">
              <w:t xml:space="preserve"> </w:t>
            </w:r>
            <w:r w:rsidR="00E114DA">
              <w:t xml:space="preserve">+ </w:t>
            </w:r>
            <w:r>
              <w:t>3,538</w:t>
            </w:r>
            <w:r w:rsidR="00C07E78">
              <w:t>.</w:t>
            </w:r>
            <w:r>
              <w:t>16</w:t>
            </w:r>
            <w:r w:rsidR="00FB20A7">
              <w:t>2</w:t>
            </w:r>
            <w:r>
              <w:t>6</w:t>
            </w:r>
            <w:r w:rsidR="00C07E78">
              <w:t xml:space="preserve"> </w:t>
            </w:r>
            <w:r w:rsidR="00E114DA">
              <w:t>=</w:t>
            </w:r>
          </w:p>
        </w:tc>
        <w:tc>
          <w:tcPr>
            <w:tcW w:w="3006" w:type="dxa"/>
          </w:tcPr>
          <w:p w14:paraId="699D6B4D" w14:textId="0517F6BF" w:rsidR="00866D35" w:rsidRPr="00866D35" w:rsidRDefault="00BC7A5C" w:rsidP="00866D35">
            <w:r>
              <w:t>5,836.6</w:t>
            </w:r>
            <w:r w:rsidR="00FB20A7">
              <w:t>703</w:t>
            </w:r>
          </w:p>
        </w:tc>
      </w:tr>
    </w:tbl>
    <w:p w14:paraId="0F234B44" w14:textId="77777777" w:rsidR="00866D35" w:rsidRDefault="00866D35" w:rsidP="00866D35">
      <w:pPr>
        <w:rPr>
          <w:b/>
        </w:rPr>
      </w:pPr>
    </w:p>
    <w:p w14:paraId="2161A45C" w14:textId="6BAE449D" w:rsidR="00BC7A5C" w:rsidRPr="00C06589" w:rsidRDefault="00BC7A5C" w:rsidP="00BC7A5C">
      <w:pPr>
        <w:ind w:left="142"/>
        <w:rPr>
          <w:b/>
          <w:sz w:val="20"/>
          <w:szCs w:val="20"/>
        </w:rPr>
      </w:pPr>
      <w:r w:rsidRPr="00C06589">
        <w:rPr>
          <w:b/>
          <w:sz w:val="20"/>
          <w:szCs w:val="20"/>
        </w:rPr>
        <w:t>The Transfer value of £55,876.39 purchased 5,590.43</w:t>
      </w:r>
      <w:r w:rsidR="001A7103">
        <w:rPr>
          <w:b/>
          <w:sz w:val="20"/>
          <w:szCs w:val="20"/>
        </w:rPr>
        <w:t>42</w:t>
      </w:r>
      <w:r w:rsidRPr="00C06589">
        <w:rPr>
          <w:b/>
          <w:sz w:val="20"/>
          <w:szCs w:val="20"/>
        </w:rPr>
        <w:t xml:space="preserve"> units in the Global Equity Fund, 10,271.39</w:t>
      </w:r>
      <w:r w:rsidR="001A7103">
        <w:rPr>
          <w:b/>
          <w:sz w:val="20"/>
          <w:szCs w:val="20"/>
        </w:rPr>
        <w:t>52</w:t>
      </w:r>
      <w:r w:rsidRPr="00C06589">
        <w:rPr>
          <w:b/>
          <w:sz w:val="20"/>
          <w:szCs w:val="20"/>
        </w:rPr>
        <w:t xml:space="preserve"> units in the Index Linked Bond Fund and 5,836.6</w:t>
      </w:r>
      <w:r w:rsidR="001A7103">
        <w:rPr>
          <w:b/>
          <w:sz w:val="20"/>
          <w:szCs w:val="20"/>
        </w:rPr>
        <w:t>703</w:t>
      </w:r>
      <w:r w:rsidRPr="00C06589">
        <w:rPr>
          <w:b/>
          <w:sz w:val="20"/>
          <w:szCs w:val="20"/>
        </w:rPr>
        <w:t xml:space="preserve"> units in the Corporate Bond Fund.</w:t>
      </w:r>
    </w:p>
    <w:p w14:paraId="580B3503" w14:textId="7AD03A83" w:rsidR="00C320E4" w:rsidRPr="00CC0529" w:rsidRDefault="00C320E4" w:rsidP="00BC7A5C">
      <w:pPr>
        <w:ind w:left="142"/>
        <w:rPr>
          <w:b/>
        </w:rPr>
      </w:pPr>
    </w:p>
    <w:sectPr w:rsidR="00C320E4" w:rsidRPr="00CC0529" w:rsidSect="0016297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6B1"/>
    <w:multiLevelType w:val="hybridMultilevel"/>
    <w:tmpl w:val="34B0928C"/>
    <w:lvl w:ilvl="0" w:tplc="FFFFFFFF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FFA"/>
    <w:multiLevelType w:val="hybridMultilevel"/>
    <w:tmpl w:val="67A6D3D2"/>
    <w:lvl w:ilvl="0" w:tplc="25FEEE1C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6E8E"/>
    <w:multiLevelType w:val="hybridMultilevel"/>
    <w:tmpl w:val="34B0928C"/>
    <w:lvl w:ilvl="0" w:tplc="144E4242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6658">
    <w:abstractNumId w:val="1"/>
  </w:num>
  <w:num w:numId="2" w16cid:durableId="394552726">
    <w:abstractNumId w:val="2"/>
  </w:num>
  <w:num w:numId="3" w16cid:durableId="111687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12"/>
    <w:rsid w:val="000378AC"/>
    <w:rsid w:val="00063339"/>
    <w:rsid w:val="00090187"/>
    <w:rsid w:val="000947CE"/>
    <w:rsid w:val="001616D3"/>
    <w:rsid w:val="00162977"/>
    <w:rsid w:val="00166132"/>
    <w:rsid w:val="001820EF"/>
    <w:rsid w:val="0019598F"/>
    <w:rsid w:val="001A7103"/>
    <w:rsid w:val="001D0B12"/>
    <w:rsid w:val="001E5F24"/>
    <w:rsid w:val="00205F2C"/>
    <w:rsid w:val="002424FB"/>
    <w:rsid w:val="00277E5A"/>
    <w:rsid w:val="00290B02"/>
    <w:rsid w:val="002E0BA7"/>
    <w:rsid w:val="00313ABD"/>
    <w:rsid w:val="00341FBE"/>
    <w:rsid w:val="00344284"/>
    <w:rsid w:val="00350CAE"/>
    <w:rsid w:val="0035756B"/>
    <w:rsid w:val="003605C3"/>
    <w:rsid w:val="003705A1"/>
    <w:rsid w:val="003A1F7B"/>
    <w:rsid w:val="003B4F12"/>
    <w:rsid w:val="003C3E42"/>
    <w:rsid w:val="003C4EF3"/>
    <w:rsid w:val="00423A34"/>
    <w:rsid w:val="00425688"/>
    <w:rsid w:val="00432F34"/>
    <w:rsid w:val="0044622C"/>
    <w:rsid w:val="004471AB"/>
    <w:rsid w:val="004477E7"/>
    <w:rsid w:val="00454AEA"/>
    <w:rsid w:val="00467590"/>
    <w:rsid w:val="00491099"/>
    <w:rsid w:val="00496E75"/>
    <w:rsid w:val="004E0EC9"/>
    <w:rsid w:val="004E118D"/>
    <w:rsid w:val="004E2E1F"/>
    <w:rsid w:val="004F76B7"/>
    <w:rsid w:val="00584AF3"/>
    <w:rsid w:val="005924DD"/>
    <w:rsid w:val="005A7CFE"/>
    <w:rsid w:val="005B6F01"/>
    <w:rsid w:val="005D3DBE"/>
    <w:rsid w:val="005E6511"/>
    <w:rsid w:val="00606FF1"/>
    <w:rsid w:val="00622DC7"/>
    <w:rsid w:val="00637CA3"/>
    <w:rsid w:val="00685C8F"/>
    <w:rsid w:val="00694738"/>
    <w:rsid w:val="006C608A"/>
    <w:rsid w:val="006E1354"/>
    <w:rsid w:val="006F274A"/>
    <w:rsid w:val="007073C8"/>
    <w:rsid w:val="00710E77"/>
    <w:rsid w:val="00711A5E"/>
    <w:rsid w:val="00793A8E"/>
    <w:rsid w:val="007D49DD"/>
    <w:rsid w:val="008322DD"/>
    <w:rsid w:val="00836435"/>
    <w:rsid w:val="008526B3"/>
    <w:rsid w:val="00866D35"/>
    <w:rsid w:val="00871BFD"/>
    <w:rsid w:val="008868E5"/>
    <w:rsid w:val="008A4BB2"/>
    <w:rsid w:val="009017AB"/>
    <w:rsid w:val="0091427D"/>
    <w:rsid w:val="00933A20"/>
    <w:rsid w:val="00934C9F"/>
    <w:rsid w:val="00936478"/>
    <w:rsid w:val="009821D6"/>
    <w:rsid w:val="00985B47"/>
    <w:rsid w:val="00985E1B"/>
    <w:rsid w:val="009949AE"/>
    <w:rsid w:val="00996239"/>
    <w:rsid w:val="009963D2"/>
    <w:rsid w:val="00996B98"/>
    <w:rsid w:val="009C18D1"/>
    <w:rsid w:val="009C7374"/>
    <w:rsid w:val="00A0228F"/>
    <w:rsid w:val="00A110DF"/>
    <w:rsid w:val="00A205DB"/>
    <w:rsid w:val="00A57F28"/>
    <w:rsid w:val="00A60C19"/>
    <w:rsid w:val="00A673B1"/>
    <w:rsid w:val="00A74D30"/>
    <w:rsid w:val="00A86264"/>
    <w:rsid w:val="00AB3B43"/>
    <w:rsid w:val="00AC117C"/>
    <w:rsid w:val="00AC4B53"/>
    <w:rsid w:val="00AD339C"/>
    <w:rsid w:val="00B0013C"/>
    <w:rsid w:val="00B25323"/>
    <w:rsid w:val="00B27A5C"/>
    <w:rsid w:val="00B315CF"/>
    <w:rsid w:val="00B66F06"/>
    <w:rsid w:val="00B70D4A"/>
    <w:rsid w:val="00B82227"/>
    <w:rsid w:val="00B967BA"/>
    <w:rsid w:val="00BC7A5C"/>
    <w:rsid w:val="00C01CC8"/>
    <w:rsid w:val="00C06589"/>
    <w:rsid w:val="00C07E78"/>
    <w:rsid w:val="00C3041D"/>
    <w:rsid w:val="00C320E4"/>
    <w:rsid w:val="00C33CCF"/>
    <w:rsid w:val="00C36590"/>
    <w:rsid w:val="00C5111E"/>
    <w:rsid w:val="00C7009B"/>
    <w:rsid w:val="00C7477D"/>
    <w:rsid w:val="00C765F9"/>
    <w:rsid w:val="00C8053A"/>
    <w:rsid w:val="00C806EF"/>
    <w:rsid w:val="00CC0529"/>
    <w:rsid w:val="00D0737E"/>
    <w:rsid w:val="00D07FD2"/>
    <w:rsid w:val="00D1706C"/>
    <w:rsid w:val="00D34D77"/>
    <w:rsid w:val="00D64823"/>
    <w:rsid w:val="00D72528"/>
    <w:rsid w:val="00D80D66"/>
    <w:rsid w:val="00D9047D"/>
    <w:rsid w:val="00D925DC"/>
    <w:rsid w:val="00DD0D6B"/>
    <w:rsid w:val="00E114DA"/>
    <w:rsid w:val="00E42A7D"/>
    <w:rsid w:val="00E578FB"/>
    <w:rsid w:val="00E91CE4"/>
    <w:rsid w:val="00EA0A8F"/>
    <w:rsid w:val="00EA2708"/>
    <w:rsid w:val="00EA4A49"/>
    <w:rsid w:val="00EC5466"/>
    <w:rsid w:val="00ED762C"/>
    <w:rsid w:val="00EF4A37"/>
    <w:rsid w:val="00EF64AB"/>
    <w:rsid w:val="00F0079A"/>
    <w:rsid w:val="00F07E27"/>
    <w:rsid w:val="00F37E11"/>
    <w:rsid w:val="00F45CCB"/>
    <w:rsid w:val="00F50C84"/>
    <w:rsid w:val="00F5489D"/>
    <w:rsid w:val="00F91488"/>
    <w:rsid w:val="00FA03B5"/>
    <w:rsid w:val="00FB08C6"/>
    <w:rsid w:val="00FB20A7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93F8"/>
  <w15:chartTrackingRefBased/>
  <w15:docId w15:val="{6BCDD126-1A7B-46CA-854E-A848E9D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8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22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db80c058e0b8d462971839a13a6ec3cc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40f9e40dacef0c775feabddaa09d147d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07D77D73-CB07-4A5C-A467-13F212B82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77BAF-AF22-4B95-BEE2-325660CAD97C}"/>
</file>

<file path=customXml/itemProps3.xml><?xml version="1.0" encoding="utf-8"?>
<ds:datastoreItem xmlns:ds="http://schemas.openxmlformats.org/officeDocument/2006/customXml" ds:itemID="{EA7F1DF3-BA93-4320-991C-F491296FCE9C}"/>
</file>

<file path=customXml/itemProps4.xml><?xml version="1.0" encoding="utf-8"?>
<ds:datastoreItem xmlns:ds="http://schemas.openxmlformats.org/officeDocument/2006/customXml" ds:itemID="{738B6D46-39E4-4568-B46A-B67C90F95941}"/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513</Words>
  <Characters>2705</Characters>
  <Application>Microsoft Office Word</Application>
  <DocSecurity>0</DocSecurity>
  <Lines>225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119</cp:revision>
  <dcterms:created xsi:type="dcterms:W3CDTF">2019-03-24T17:00:00Z</dcterms:created>
  <dcterms:modified xsi:type="dcterms:W3CDTF">2026-07-06T13:58:00Z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