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4AE" w14:textId="4CEA8C67" w:rsidR="00F10767" w:rsidRDefault="00F10767" w:rsidP="00FD26C0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32"/>
          <w:szCs w:val="32"/>
          <w:rtl/>
          <w:lang w:bidi="he-IL"/>
        </w:rPr>
      </w:pPr>
      <w:r>
        <w:rPr>
          <w:rFonts w:ascii="Arial" w:eastAsia="Calibri" w:hAnsi="Arial"/>
          <w:b/>
          <w:bCs/>
          <w:noProof/>
          <w:color w:val="365F91"/>
          <w:sz w:val="32"/>
          <w:szCs w:val="32"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6B3C02B5" wp14:editId="1D24B4B6">
            <wp:simplePos x="0" y="0"/>
            <wp:positionH relativeFrom="column">
              <wp:posOffset>190500</wp:posOffset>
            </wp:positionH>
            <wp:positionV relativeFrom="paragraph">
              <wp:posOffset>224790</wp:posOffset>
            </wp:positionV>
            <wp:extent cx="1280160" cy="1207135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EFAE7E" w14:textId="3F26B393" w:rsidR="00F10767" w:rsidRDefault="00F10767" w:rsidP="00F10767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32"/>
          <w:szCs w:val="32"/>
          <w:rtl/>
          <w:lang w:bidi="he-IL"/>
        </w:rPr>
      </w:pPr>
    </w:p>
    <w:p w14:paraId="7A5A4004" w14:textId="3A1C745F" w:rsidR="00F10767" w:rsidRDefault="00F10767" w:rsidP="00F10767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32"/>
          <w:szCs w:val="32"/>
          <w:rtl/>
          <w:lang w:bidi="he-IL"/>
        </w:rPr>
      </w:pPr>
    </w:p>
    <w:p w14:paraId="0193AED8" w14:textId="11217DFA" w:rsidR="00FD26C0" w:rsidRPr="00FD26C0" w:rsidRDefault="00FD26C0" w:rsidP="00F10767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32"/>
          <w:szCs w:val="32"/>
          <w:lang w:bidi="he-IL"/>
        </w:rPr>
      </w:pPr>
      <w:r w:rsidRPr="00FD26C0">
        <w:rPr>
          <w:rFonts w:ascii="Arial" w:eastAsia="Calibri" w:hAnsi="Arial" w:hint="cs"/>
          <w:b/>
          <w:bCs/>
          <w:color w:val="365F91"/>
          <w:sz w:val="32"/>
          <w:szCs w:val="32"/>
          <w:rtl/>
          <w:lang w:bidi="he-IL"/>
        </w:rPr>
        <w:t>העמותה הישראלית לאחווה מקצועית בינלאומית (ע"ר)</w:t>
      </w:r>
      <w:r w:rsidR="00F10767">
        <w:rPr>
          <w:rFonts w:ascii="Arial" w:eastAsia="Calibri" w:hAnsi="Arial" w:hint="cs"/>
          <w:b/>
          <w:bCs/>
          <w:color w:val="365F91"/>
          <w:sz w:val="32"/>
          <w:szCs w:val="32"/>
          <w:rtl/>
          <w:lang w:bidi="he-IL"/>
        </w:rPr>
        <w:t xml:space="preserve">   </w:t>
      </w:r>
    </w:p>
    <w:p w14:paraId="19A73810" w14:textId="77777777" w:rsidR="00FD26C0" w:rsidRPr="00FD26C0" w:rsidRDefault="00FD26C0" w:rsidP="00FD26C0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32"/>
          <w:szCs w:val="32"/>
          <w:rtl/>
          <w:lang w:bidi="he-IL"/>
        </w:rPr>
      </w:pPr>
      <w:r w:rsidRPr="00FD26C0">
        <w:rPr>
          <w:rFonts w:ascii="Arial" w:eastAsia="Calibri" w:hAnsi="Arial"/>
          <w:b/>
          <w:bCs/>
          <w:color w:val="365F91"/>
          <w:sz w:val="32"/>
          <w:szCs w:val="32"/>
          <w:lang w:bidi="he-IL"/>
        </w:rPr>
        <w:t>Council of International Fellowship (CIF) Israel</w:t>
      </w:r>
    </w:p>
    <w:p w14:paraId="3F1E7C01" w14:textId="77777777" w:rsidR="00FD26C0" w:rsidRPr="00FD26C0" w:rsidRDefault="00FD26C0" w:rsidP="00FD26C0">
      <w:pPr>
        <w:bidi/>
        <w:spacing w:after="0" w:line="240" w:lineRule="auto"/>
        <w:ind w:right="-360"/>
        <w:rPr>
          <w:rFonts w:ascii="Arial" w:hAnsi="Arial"/>
          <w:noProof/>
          <w:color w:val="0000FF"/>
          <w:sz w:val="32"/>
          <w:szCs w:val="32"/>
          <w:rtl/>
          <w:lang w:bidi="he-IL"/>
        </w:rPr>
      </w:pPr>
      <w:r w:rsidRPr="00FD26C0">
        <w:rPr>
          <w:rFonts w:ascii="Arial" w:hAnsi="Arial"/>
          <w:noProof/>
          <w:color w:val="FF0000"/>
          <w:sz w:val="36"/>
          <w:szCs w:val="36"/>
          <w:rtl/>
          <w:lang w:bidi="he-IL"/>
        </w:rPr>
        <w:t xml:space="preserve">         </w:t>
      </w:r>
      <w:r w:rsidRPr="00FD26C0">
        <w:rPr>
          <w:rFonts w:ascii="Arial" w:hAnsi="Arial" w:hint="cs"/>
          <w:noProof/>
          <w:color w:val="FF0000"/>
          <w:sz w:val="36"/>
          <w:szCs w:val="36"/>
          <w:rtl/>
          <w:lang w:bidi="he-IL"/>
        </w:rPr>
        <w:t xml:space="preserve">  </w:t>
      </w:r>
    </w:p>
    <w:p w14:paraId="0F880E91" w14:textId="77777777" w:rsidR="005B7E0C" w:rsidRDefault="005B7E0C" w:rsidP="005B7E0C">
      <w:pPr>
        <w:jc w:val="right"/>
        <w:rPr>
          <w:rFonts w:ascii="Arial" w:hAnsi="Arial"/>
          <w:b/>
          <w:bCs/>
          <w:sz w:val="32"/>
          <w:szCs w:val="32"/>
          <w:rtl/>
          <w:lang w:bidi="he-IL"/>
        </w:rPr>
      </w:pPr>
    </w:p>
    <w:p w14:paraId="71A38486" w14:textId="77777777" w:rsidR="005B7E0C" w:rsidRDefault="005B7E0C" w:rsidP="005B7E0C">
      <w:pPr>
        <w:jc w:val="right"/>
        <w:rPr>
          <w:rFonts w:ascii="Arial" w:hAnsi="Arial"/>
          <w:b/>
          <w:bCs/>
          <w:sz w:val="32"/>
          <w:szCs w:val="32"/>
          <w:rtl/>
          <w:lang w:bidi="he-IL"/>
        </w:rPr>
      </w:pPr>
    </w:p>
    <w:p w14:paraId="291FFD32" w14:textId="77777777" w:rsidR="005B7E0C" w:rsidRPr="00243AC1" w:rsidRDefault="005B7E0C" w:rsidP="00643880">
      <w:pPr>
        <w:jc w:val="center"/>
        <w:rPr>
          <w:rFonts w:ascii="Arial" w:hAnsi="Arial"/>
          <w:b/>
          <w:bCs/>
          <w:sz w:val="32"/>
          <w:szCs w:val="32"/>
          <w:rtl/>
        </w:rPr>
      </w:pPr>
      <w:r w:rsidRPr="00243AC1">
        <w:rPr>
          <w:rFonts w:ascii="Arial" w:hAnsi="Arial" w:hint="cs"/>
          <w:b/>
          <w:bCs/>
          <w:sz w:val="32"/>
          <w:szCs w:val="32"/>
          <w:rtl/>
          <w:lang w:bidi="he-IL"/>
        </w:rPr>
        <w:t>חברות בסניף הישראלי</w:t>
      </w:r>
    </w:p>
    <w:p w14:paraId="4B412C06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he-IL"/>
        </w:rPr>
        <w:t>חברות בסניף מתקיימת בהתאם לתנאים הבאים</w:t>
      </w:r>
      <w:r>
        <w:rPr>
          <w:rFonts w:ascii="Arial" w:hAnsi="Arial" w:hint="cs"/>
          <w:sz w:val="24"/>
          <w:szCs w:val="24"/>
          <w:rtl/>
        </w:rPr>
        <w:t>:</w:t>
      </w:r>
    </w:p>
    <w:p w14:paraId="1E42B940" w14:textId="77777777" w:rsidR="005B7E0C" w:rsidRDefault="005B7E0C" w:rsidP="005B7E0C">
      <w:pPr>
        <w:spacing w:line="240" w:lineRule="auto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1. </w:t>
      </w:r>
      <w:r>
        <w:rPr>
          <w:rFonts w:ascii="Arial" w:hAnsi="Arial" w:hint="cs"/>
          <w:sz w:val="24"/>
          <w:szCs w:val="24"/>
          <w:rtl/>
          <w:lang w:bidi="he-IL"/>
        </w:rPr>
        <w:t>השתתפות בישיבות</w:t>
      </w:r>
      <w:r>
        <w:rPr>
          <w:rFonts w:ascii="Arial" w:hAnsi="Arial" w:hint="cs"/>
          <w:sz w:val="24"/>
          <w:szCs w:val="24"/>
          <w:rtl/>
        </w:rPr>
        <w:t>/</w:t>
      </w:r>
      <w:r>
        <w:rPr>
          <w:rFonts w:ascii="Arial" w:hAnsi="Arial" w:hint="cs"/>
          <w:sz w:val="24"/>
          <w:szCs w:val="24"/>
          <w:rtl/>
          <w:lang w:bidi="he-IL"/>
        </w:rPr>
        <w:t xml:space="preserve">פגישות הסניף </w:t>
      </w:r>
      <w:r>
        <w:rPr>
          <w:rFonts w:ascii="Arial" w:hAnsi="Arial" w:hint="cs"/>
          <w:sz w:val="24"/>
          <w:szCs w:val="24"/>
          <w:rtl/>
        </w:rPr>
        <w:t xml:space="preserve">(4-5 </w:t>
      </w:r>
      <w:r>
        <w:rPr>
          <w:rFonts w:ascii="Arial" w:hAnsi="Arial" w:hint="cs"/>
          <w:sz w:val="24"/>
          <w:szCs w:val="24"/>
          <w:rtl/>
          <w:lang w:bidi="he-IL"/>
        </w:rPr>
        <w:t>מפגשים בשנה</w:t>
      </w:r>
      <w:r>
        <w:rPr>
          <w:rFonts w:ascii="Arial" w:hAnsi="Arial" w:hint="cs"/>
          <w:sz w:val="24"/>
          <w:szCs w:val="24"/>
          <w:rtl/>
        </w:rPr>
        <w:t xml:space="preserve">) </w:t>
      </w:r>
      <w:r>
        <w:rPr>
          <w:rFonts w:ascii="Arial" w:hAnsi="Arial" w:hint="cs"/>
          <w:sz w:val="24"/>
          <w:szCs w:val="24"/>
          <w:rtl/>
          <w:lang w:bidi="he-IL"/>
        </w:rPr>
        <w:t xml:space="preserve">ואפשרות להיעדרות מהפגישות </w:t>
      </w:r>
    </w:p>
    <w:p w14:paraId="00C98247" w14:textId="77777777" w:rsidR="005B7E0C" w:rsidRDefault="005B7E0C" w:rsidP="005B7E0C">
      <w:pPr>
        <w:spacing w:line="240" w:lineRule="auto"/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he-IL"/>
        </w:rPr>
        <w:t xml:space="preserve">    עד פעמיים בשנה או הודעה על היעדרות וכן</w:t>
      </w:r>
      <w:r>
        <w:rPr>
          <w:rFonts w:ascii="Arial" w:hAnsi="Arial" w:hint="cs"/>
          <w:sz w:val="24"/>
          <w:szCs w:val="24"/>
          <w:rtl/>
        </w:rPr>
        <w:t xml:space="preserve">, </w:t>
      </w:r>
      <w:r>
        <w:rPr>
          <w:rFonts w:ascii="Arial" w:hAnsi="Arial" w:hint="cs"/>
          <w:sz w:val="24"/>
          <w:szCs w:val="24"/>
          <w:rtl/>
          <w:lang w:bidi="he-IL"/>
        </w:rPr>
        <w:t>במידת האפשר אירוח ישיבת הסניף בסבב</w:t>
      </w:r>
      <w:r>
        <w:rPr>
          <w:rFonts w:ascii="Arial" w:hAnsi="Arial" w:hint="cs"/>
          <w:sz w:val="24"/>
          <w:szCs w:val="24"/>
          <w:rtl/>
        </w:rPr>
        <w:t>;</w:t>
      </w:r>
    </w:p>
    <w:p w14:paraId="4D978FD8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2. </w:t>
      </w:r>
      <w:r>
        <w:rPr>
          <w:rFonts w:ascii="Arial" w:hAnsi="Arial" w:hint="cs"/>
          <w:sz w:val="24"/>
          <w:szCs w:val="24"/>
          <w:rtl/>
          <w:lang w:bidi="he-IL"/>
        </w:rPr>
        <w:t>אירוח משתלמים בתוכנית בישראל במקום העבודה ו</w:t>
      </w:r>
      <w:r>
        <w:rPr>
          <w:rFonts w:ascii="Arial" w:hAnsi="Arial" w:hint="cs"/>
          <w:sz w:val="24"/>
          <w:szCs w:val="24"/>
          <w:rtl/>
        </w:rPr>
        <w:t>/</w:t>
      </w:r>
      <w:r>
        <w:rPr>
          <w:rFonts w:ascii="Arial" w:hAnsi="Arial" w:hint="cs"/>
          <w:sz w:val="24"/>
          <w:szCs w:val="24"/>
          <w:rtl/>
          <w:lang w:bidi="he-IL"/>
        </w:rPr>
        <w:t>או בבית</w:t>
      </w:r>
      <w:r>
        <w:rPr>
          <w:rFonts w:ascii="Arial" w:hAnsi="Arial" w:hint="cs"/>
          <w:sz w:val="24"/>
          <w:szCs w:val="24"/>
          <w:rtl/>
        </w:rPr>
        <w:t>;</w:t>
      </w:r>
    </w:p>
    <w:p w14:paraId="4A763832" w14:textId="33348624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3. </w:t>
      </w:r>
      <w:r>
        <w:rPr>
          <w:rFonts w:ascii="Arial" w:hAnsi="Arial" w:hint="cs"/>
          <w:sz w:val="24"/>
          <w:szCs w:val="24"/>
          <w:rtl/>
          <w:lang w:bidi="he-IL"/>
        </w:rPr>
        <w:t xml:space="preserve">תשלום דמי חבר לסניף הישראלי בסך </w:t>
      </w:r>
      <w:r w:rsidR="00F10767">
        <w:rPr>
          <w:rFonts w:ascii="Arial" w:hAnsi="Arial" w:hint="cs"/>
          <w:sz w:val="24"/>
          <w:szCs w:val="24"/>
          <w:rtl/>
          <w:lang w:bidi="he-IL"/>
        </w:rPr>
        <w:t>100</w:t>
      </w:r>
      <w:r>
        <w:rPr>
          <w:rFonts w:ascii="Arial" w:hAnsi="Arial" w:hint="cs"/>
          <w:sz w:val="24"/>
          <w:szCs w:val="24"/>
          <w:rtl/>
        </w:rPr>
        <w:t xml:space="preserve"> </w:t>
      </w:r>
      <w:r>
        <w:rPr>
          <w:rFonts w:ascii="Arial" w:hAnsi="Arial" w:hint="cs"/>
          <w:sz w:val="24"/>
          <w:szCs w:val="24"/>
          <w:rtl/>
          <w:lang w:bidi="he-IL"/>
        </w:rPr>
        <w:t>ש</w:t>
      </w:r>
      <w:r>
        <w:rPr>
          <w:rFonts w:ascii="Arial" w:hAnsi="Arial" w:hint="cs"/>
          <w:sz w:val="24"/>
          <w:szCs w:val="24"/>
          <w:rtl/>
        </w:rPr>
        <w:t>"</w:t>
      </w:r>
      <w:r>
        <w:rPr>
          <w:rFonts w:ascii="Arial" w:hAnsi="Arial" w:hint="cs"/>
          <w:sz w:val="24"/>
          <w:szCs w:val="24"/>
          <w:rtl/>
          <w:lang w:bidi="he-IL"/>
        </w:rPr>
        <w:t xml:space="preserve">ח לשנה ולארגון הבינלאומי בסך </w:t>
      </w:r>
      <w:r>
        <w:rPr>
          <w:rFonts w:ascii="Arial" w:hAnsi="Arial" w:hint="cs"/>
          <w:sz w:val="24"/>
          <w:szCs w:val="24"/>
          <w:rtl/>
        </w:rPr>
        <w:t xml:space="preserve">10 </w:t>
      </w:r>
      <w:r>
        <w:rPr>
          <w:rFonts w:ascii="Arial" w:hAnsi="Arial" w:hint="cs"/>
          <w:sz w:val="24"/>
          <w:szCs w:val="24"/>
          <w:rtl/>
          <w:lang w:bidi="he-IL"/>
        </w:rPr>
        <w:t>יורו לשנה</w:t>
      </w:r>
      <w:r>
        <w:rPr>
          <w:rFonts w:ascii="Arial" w:hAnsi="Arial" w:hint="cs"/>
          <w:sz w:val="24"/>
          <w:szCs w:val="24"/>
          <w:rtl/>
        </w:rPr>
        <w:t>;</w:t>
      </w:r>
    </w:p>
    <w:p w14:paraId="3456BC98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  <w:lang w:bidi="he-IL"/>
        </w:rPr>
      </w:pPr>
      <w:r>
        <w:rPr>
          <w:rFonts w:ascii="Arial" w:hAnsi="Arial" w:hint="cs"/>
          <w:sz w:val="24"/>
          <w:szCs w:val="24"/>
          <w:rtl/>
          <w:lang w:bidi="he-IL"/>
        </w:rPr>
        <w:t xml:space="preserve">החברות מתחילה עם ההצטרפות לפעילות בסניף כהכנה להשתלמות בחו"ל. לאחר השתלמות בארגון נדרשת מחויבות המשתלם להמשיך להיות חבר פעיל בסניף לפחות שנתיים נוספות. </w:t>
      </w:r>
    </w:p>
    <w:p w14:paraId="7E8DD24E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he-IL"/>
        </w:rPr>
        <w:t>חברים שטרם יצאו להשתלמות אינם משלמים דמי חבר לארגון הבינלאומי אך משלמים דמי חבר לסניף הישראלי.</w:t>
      </w:r>
      <w:r>
        <w:rPr>
          <w:rFonts w:ascii="Arial" w:hAnsi="Arial" w:hint="cs"/>
          <w:sz w:val="24"/>
          <w:szCs w:val="24"/>
          <w:rtl/>
        </w:rPr>
        <w:t xml:space="preserve"> </w:t>
      </w:r>
    </w:p>
    <w:p w14:paraId="21C9F84B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he-IL"/>
        </w:rPr>
        <w:t>חברות בסניף מופסקת אם לא מתמלאים שניים מהתנאים</w:t>
      </w:r>
      <w:r>
        <w:rPr>
          <w:rFonts w:ascii="Arial" w:hAnsi="Arial" w:hint="cs"/>
          <w:sz w:val="24"/>
          <w:szCs w:val="24"/>
          <w:rtl/>
        </w:rPr>
        <w:t>.</w:t>
      </w:r>
    </w:p>
    <w:p w14:paraId="5C4715C2" w14:textId="77777777" w:rsidR="005B7E0C" w:rsidRDefault="005B7E0C" w:rsidP="005B7E0C">
      <w:pPr>
        <w:jc w:val="right"/>
        <w:rPr>
          <w:rFonts w:ascii="Arial" w:hAnsi="Arial"/>
          <w:sz w:val="24"/>
          <w:szCs w:val="24"/>
          <w:rtl/>
        </w:rPr>
      </w:pPr>
    </w:p>
    <w:p w14:paraId="2E1A9C61" w14:textId="77777777" w:rsidR="005B7E0C" w:rsidRDefault="005B7E0C" w:rsidP="00F73415">
      <w:pPr>
        <w:spacing w:after="0" w:line="360" w:lineRule="auto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                                  </w:t>
      </w:r>
      <w:r>
        <w:rPr>
          <w:rFonts w:ascii="Arial" w:hAnsi="Arial" w:hint="cs"/>
          <w:sz w:val="24"/>
          <w:szCs w:val="24"/>
          <w:rtl/>
          <w:lang w:bidi="he-IL"/>
        </w:rPr>
        <w:t xml:space="preserve">                             </w:t>
      </w:r>
      <w:r w:rsidR="00FD26C0">
        <w:rPr>
          <w:rFonts w:ascii="Arial" w:hAnsi="Arial" w:hint="cs"/>
          <w:sz w:val="24"/>
          <w:szCs w:val="24"/>
          <w:rtl/>
          <w:lang w:bidi="he-IL"/>
        </w:rPr>
        <w:t xml:space="preserve">                   </w:t>
      </w:r>
      <w:r>
        <w:rPr>
          <w:rFonts w:ascii="Arial" w:hAnsi="Arial" w:hint="cs"/>
          <w:sz w:val="24"/>
          <w:szCs w:val="24"/>
          <w:rtl/>
          <w:lang w:bidi="he-IL"/>
        </w:rPr>
        <w:t xml:space="preserve">        התקבל בישיבת הסניף ביום </w:t>
      </w:r>
      <w:r>
        <w:rPr>
          <w:rFonts w:ascii="Arial" w:hAnsi="Arial" w:hint="cs"/>
          <w:sz w:val="24"/>
          <w:szCs w:val="24"/>
          <w:rtl/>
        </w:rPr>
        <w:t>29.10.11</w:t>
      </w:r>
    </w:p>
    <w:p w14:paraId="1B6F0233" w14:textId="188ED4DD" w:rsidR="00F10767" w:rsidRDefault="00FD26C0" w:rsidP="00F73415">
      <w:pPr>
        <w:spacing w:after="0" w:line="360" w:lineRule="auto"/>
        <w:contextualSpacing/>
        <w:jc w:val="right"/>
        <w:rPr>
          <w:rFonts w:ascii="Arial" w:hAnsi="Arial"/>
          <w:sz w:val="24"/>
          <w:szCs w:val="24"/>
          <w:rtl/>
          <w:lang w:bidi="he-IL"/>
        </w:rPr>
      </w:pPr>
      <w:r>
        <w:rPr>
          <w:rFonts w:ascii="Arial" w:hAnsi="Arial" w:hint="cs"/>
          <w:sz w:val="24"/>
          <w:szCs w:val="24"/>
          <w:rtl/>
          <w:lang w:bidi="he-IL"/>
        </w:rPr>
        <w:t xml:space="preserve">                                                                                           עודכן בישיבת ה</w:t>
      </w:r>
      <w:r w:rsidR="00F10767">
        <w:rPr>
          <w:rFonts w:ascii="Arial" w:hAnsi="Arial" w:hint="cs"/>
          <w:sz w:val="24"/>
          <w:szCs w:val="24"/>
          <w:rtl/>
          <w:lang w:bidi="he-IL"/>
        </w:rPr>
        <w:t>עמותה</w:t>
      </w:r>
      <w:r>
        <w:rPr>
          <w:rFonts w:ascii="Arial" w:hAnsi="Arial" w:hint="cs"/>
          <w:sz w:val="24"/>
          <w:szCs w:val="24"/>
          <w:rtl/>
          <w:lang w:bidi="he-IL"/>
        </w:rPr>
        <w:t xml:space="preserve"> ביום</w:t>
      </w:r>
      <w:r w:rsidR="00F73415">
        <w:rPr>
          <w:rFonts w:ascii="Arial" w:hAnsi="Arial" w:hint="cs"/>
          <w:sz w:val="24"/>
          <w:szCs w:val="24"/>
          <w:rtl/>
          <w:lang w:bidi="he-IL"/>
        </w:rPr>
        <w:t xml:space="preserve"> 28.6.14</w:t>
      </w:r>
    </w:p>
    <w:p w14:paraId="4DEDF41A" w14:textId="1207311C" w:rsidR="00FD26C0" w:rsidRDefault="00F10767" w:rsidP="00F73415">
      <w:pPr>
        <w:spacing w:after="0" w:line="360" w:lineRule="auto"/>
        <w:contextualSpacing/>
        <w:jc w:val="right"/>
        <w:rPr>
          <w:rFonts w:ascii="Arial" w:hAnsi="Arial"/>
          <w:sz w:val="24"/>
          <w:szCs w:val="24"/>
          <w:rtl/>
          <w:lang w:bidi="he-IL"/>
        </w:rPr>
      </w:pPr>
      <w:r>
        <w:rPr>
          <w:rFonts w:ascii="Arial" w:hAnsi="Arial" w:hint="cs"/>
          <w:sz w:val="24"/>
          <w:szCs w:val="24"/>
          <w:rtl/>
          <w:lang w:bidi="he-IL"/>
        </w:rPr>
        <w:t xml:space="preserve">                                                                                           עודכן בישיבת העמותה בשנת 2023</w:t>
      </w:r>
      <w:r w:rsidR="00F73415">
        <w:rPr>
          <w:rFonts w:ascii="Arial" w:hAnsi="Arial" w:hint="cs"/>
          <w:sz w:val="24"/>
          <w:szCs w:val="24"/>
          <w:rtl/>
          <w:lang w:bidi="he-IL"/>
        </w:rPr>
        <w:t xml:space="preserve"> </w:t>
      </w:r>
    </w:p>
    <w:p w14:paraId="3CBA727F" w14:textId="77777777" w:rsidR="00C05EB1" w:rsidRDefault="00C05EB1" w:rsidP="005B7E0C">
      <w:pPr>
        <w:jc w:val="right"/>
        <w:rPr>
          <w:rtl/>
          <w:lang w:bidi="he-IL"/>
        </w:rPr>
      </w:pPr>
    </w:p>
    <w:p w14:paraId="599C8433" w14:textId="77777777" w:rsidR="00FD26C0" w:rsidRDefault="00FD26C0" w:rsidP="005B7E0C">
      <w:pPr>
        <w:jc w:val="right"/>
        <w:rPr>
          <w:rtl/>
          <w:lang w:bidi="he-IL"/>
        </w:rPr>
      </w:pPr>
    </w:p>
    <w:p w14:paraId="64888998" w14:textId="77777777" w:rsidR="00FD26C0" w:rsidRDefault="00FD26C0" w:rsidP="005B7E0C">
      <w:pPr>
        <w:jc w:val="right"/>
        <w:rPr>
          <w:rtl/>
          <w:lang w:bidi="he-IL"/>
        </w:rPr>
      </w:pPr>
    </w:p>
    <w:p w14:paraId="651380BB" w14:textId="77777777" w:rsidR="00FD26C0" w:rsidRDefault="00FD26C0" w:rsidP="005B7E0C">
      <w:pPr>
        <w:jc w:val="right"/>
        <w:rPr>
          <w:rtl/>
          <w:lang w:bidi="he-IL"/>
        </w:rPr>
      </w:pPr>
    </w:p>
    <w:p w14:paraId="383E7115" w14:textId="77777777" w:rsidR="00FD26C0" w:rsidRDefault="00FD26C0" w:rsidP="005B7E0C">
      <w:pPr>
        <w:jc w:val="right"/>
        <w:rPr>
          <w:rtl/>
          <w:lang w:bidi="he-IL"/>
        </w:rPr>
      </w:pPr>
    </w:p>
    <w:p w14:paraId="4E8502BA" w14:textId="77777777" w:rsidR="00FD26C0" w:rsidRDefault="00FD26C0" w:rsidP="005B7E0C">
      <w:pPr>
        <w:jc w:val="right"/>
        <w:rPr>
          <w:rtl/>
          <w:lang w:bidi="he-IL"/>
        </w:rPr>
      </w:pPr>
    </w:p>
    <w:p w14:paraId="5FC67A14" w14:textId="77777777" w:rsidR="00FD26C0" w:rsidRPr="00FD26C0" w:rsidRDefault="00FD26C0" w:rsidP="00FD26C0">
      <w:pPr>
        <w:bidi/>
        <w:spacing w:after="0" w:line="240" w:lineRule="auto"/>
        <w:jc w:val="both"/>
        <w:rPr>
          <w:rFonts w:ascii="Arial" w:hAnsi="Arial"/>
          <w:b/>
          <w:bCs/>
          <w:sz w:val="24"/>
          <w:szCs w:val="24"/>
          <w:rtl/>
          <w:lang w:bidi="he-IL"/>
        </w:rPr>
      </w:pPr>
    </w:p>
    <w:p w14:paraId="5C46294E" w14:textId="77777777" w:rsidR="00FD26C0" w:rsidRPr="00FD26C0" w:rsidRDefault="00FD26C0" w:rsidP="00FD26C0">
      <w:pPr>
        <w:bidi/>
        <w:spacing w:after="0" w:line="240" w:lineRule="auto"/>
        <w:jc w:val="center"/>
        <w:rPr>
          <w:rFonts w:ascii="Arial" w:eastAsia="Calibri" w:hAnsi="Arial"/>
          <w:b/>
          <w:bCs/>
          <w:color w:val="365F91"/>
          <w:sz w:val="24"/>
          <w:szCs w:val="24"/>
          <w:rtl/>
          <w:lang w:bidi="he-IL"/>
        </w:rPr>
      </w:pPr>
      <w:r w:rsidRPr="00FD26C0">
        <w:rPr>
          <w:rFonts w:ascii="Arial" w:eastAsia="Calibri" w:hAnsi="Arial" w:hint="cs"/>
          <w:b/>
          <w:bCs/>
          <w:color w:val="365F91"/>
          <w:sz w:val="24"/>
          <w:szCs w:val="24"/>
          <w:rtl/>
          <w:lang w:bidi="he-IL"/>
        </w:rPr>
        <w:t>נשיאת/יו"ר העמותה: ד"ר בר-און עדנה, רח' אחימאיר 4, תל אביב-יפו 6912604</w:t>
      </w:r>
    </w:p>
    <w:p w14:paraId="0AAB7F96" w14:textId="4B2F10F3" w:rsidR="00FD26C0" w:rsidRDefault="00F10767" w:rsidP="00FD26C0">
      <w:pPr>
        <w:jc w:val="center"/>
        <w:rPr>
          <w:rtl/>
          <w:lang w:bidi="he-IL"/>
        </w:rPr>
      </w:pPr>
      <w:r>
        <w:rPr>
          <w:rFonts w:ascii="Arial" w:eastAsia="Calibri" w:hAnsi="Arial" w:hint="cs"/>
          <w:b/>
          <w:bCs/>
          <w:color w:val="365F91"/>
          <w:sz w:val="24"/>
          <w:szCs w:val="24"/>
          <w:rtl/>
          <w:lang w:bidi="he-IL"/>
        </w:rPr>
        <w:t xml:space="preserve">    </w:t>
      </w:r>
      <w:r w:rsidR="00FD26C0" w:rsidRPr="00FD26C0">
        <w:rPr>
          <w:rFonts w:ascii="Arial" w:eastAsia="Calibri" w:hAnsi="Arial" w:hint="cs"/>
          <w:b/>
          <w:bCs/>
          <w:color w:val="365F91"/>
          <w:sz w:val="24"/>
          <w:szCs w:val="24"/>
          <w:rtl/>
          <w:lang w:bidi="he-IL"/>
        </w:rPr>
        <w:t xml:space="preserve">ל/פקס 03-6421204  נייד 054-5485910 </w:t>
      </w:r>
      <w:hyperlink r:id="rId5" w:history="1">
        <w:r w:rsidR="00FD26C0" w:rsidRPr="00914DB6">
          <w:rPr>
            <w:rStyle w:val="Hyperlink"/>
            <w:rFonts w:ascii="Arial" w:eastAsia="Calibri" w:hAnsi="Arial"/>
            <w:b/>
            <w:bCs/>
            <w:sz w:val="24"/>
            <w:szCs w:val="24"/>
            <w:lang w:bidi="he-IL"/>
          </w:rPr>
          <w:t>baroned@013.net.il</w:t>
        </w:r>
      </w:hyperlink>
      <w:r w:rsidR="00FD26C0" w:rsidRPr="00FD26C0">
        <w:rPr>
          <w:rFonts w:ascii="Arial" w:eastAsia="Calibri" w:hAnsi="Arial"/>
          <w:b/>
          <w:bCs/>
          <w:color w:val="365F91"/>
          <w:sz w:val="24"/>
          <w:szCs w:val="24"/>
          <w:lang w:bidi="he-IL"/>
        </w:rPr>
        <w:t xml:space="preserve"> </w:t>
      </w:r>
      <w:r w:rsidR="00FD26C0" w:rsidRPr="00FD26C0">
        <w:rPr>
          <w:rFonts w:ascii="Arial" w:eastAsia="Calibri" w:hAnsi="Arial" w:hint="cs"/>
          <w:b/>
          <w:bCs/>
          <w:color w:val="365F91"/>
          <w:sz w:val="24"/>
          <w:szCs w:val="24"/>
          <w:rtl/>
          <w:lang w:bidi="he-IL"/>
        </w:rPr>
        <w:t xml:space="preserve"> </w:t>
      </w:r>
      <w:hyperlink r:id="rId6" w:history="1">
        <w:r w:rsidR="00FD26C0" w:rsidRPr="00FD26C0">
          <w:rPr>
            <w:rFonts w:ascii="Arial" w:eastAsia="Calibri" w:hAnsi="Arial"/>
            <w:b/>
            <w:bCs/>
            <w:color w:val="0000FF"/>
            <w:sz w:val="24"/>
            <w:szCs w:val="24"/>
            <w:u w:val="single"/>
            <w:lang w:bidi="he-IL"/>
          </w:rPr>
          <w:t>www.cif.org.il</w:t>
        </w:r>
      </w:hyperlink>
    </w:p>
    <w:sectPr w:rsidR="00FD26C0" w:rsidSect="00FD26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0C"/>
    <w:rsid w:val="00014DC9"/>
    <w:rsid w:val="0002241B"/>
    <w:rsid w:val="00023087"/>
    <w:rsid w:val="00023FA0"/>
    <w:rsid w:val="00052D4C"/>
    <w:rsid w:val="00056776"/>
    <w:rsid w:val="00064CEE"/>
    <w:rsid w:val="00096DF1"/>
    <w:rsid w:val="000D12DA"/>
    <w:rsid w:val="001100AD"/>
    <w:rsid w:val="00110C5D"/>
    <w:rsid w:val="00135EAE"/>
    <w:rsid w:val="00197378"/>
    <w:rsid w:val="002E344C"/>
    <w:rsid w:val="003752BC"/>
    <w:rsid w:val="003B5AEA"/>
    <w:rsid w:val="003E75FF"/>
    <w:rsid w:val="00401C98"/>
    <w:rsid w:val="0044063C"/>
    <w:rsid w:val="004D57C5"/>
    <w:rsid w:val="00546FBE"/>
    <w:rsid w:val="00562499"/>
    <w:rsid w:val="005B7E0C"/>
    <w:rsid w:val="00643880"/>
    <w:rsid w:val="006926ED"/>
    <w:rsid w:val="006A627B"/>
    <w:rsid w:val="00707C18"/>
    <w:rsid w:val="007A1C19"/>
    <w:rsid w:val="007A3A34"/>
    <w:rsid w:val="007B5C9F"/>
    <w:rsid w:val="007D1DBE"/>
    <w:rsid w:val="00807BB2"/>
    <w:rsid w:val="00827E45"/>
    <w:rsid w:val="008A7B71"/>
    <w:rsid w:val="008B2041"/>
    <w:rsid w:val="008B594F"/>
    <w:rsid w:val="008D540C"/>
    <w:rsid w:val="009045FE"/>
    <w:rsid w:val="00975AA1"/>
    <w:rsid w:val="009C4BDF"/>
    <w:rsid w:val="00AD5666"/>
    <w:rsid w:val="00B60198"/>
    <w:rsid w:val="00BB04AA"/>
    <w:rsid w:val="00BC511F"/>
    <w:rsid w:val="00C05EB1"/>
    <w:rsid w:val="00C66D9B"/>
    <w:rsid w:val="00C9556D"/>
    <w:rsid w:val="00CA1843"/>
    <w:rsid w:val="00CD30DE"/>
    <w:rsid w:val="00D372B9"/>
    <w:rsid w:val="00D429EB"/>
    <w:rsid w:val="00D803D0"/>
    <w:rsid w:val="00DA40D1"/>
    <w:rsid w:val="00DC2456"/>
    <w:rsid w:val="00DE6A28"/>
    <w:rsid w:val="00E278A4"/>
    <w:rsid w:val="00E3473E"/>
    <w:rsid w:val="00E60617"/>
    <w:rsid w:val="00EA1ACE"/>
    <w:rsid w:val="00F10767"/>
    <w:rsid w:val="00F10DC6"/>
    <w:rsid w:val="00F45156"/>
    <w:rsid w:val="00F50761"/>
    <w:rsid w:val="00F73415"/>
    <w:rsid w:val="00F812EB"/>
    <w:rsid w:val="00FD26C0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6B53"/>
  <w15:docId w15:val="{DB9C2A55-27F1-4B18-89AD-9588C288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0C"/>
    <w:rPr>
      <w:rFonts w:ascii="Calibri" w:eastAsia="Times New Roman" w:hAnsi="Calibri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D2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f.org.il" TargetMode="External"/><Relationship Id="rId5" Type="http://schemas.openxmlformats.org/officeDocument/2006/relationships/hyperlink" Target="mailto:baroned@013.net.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EDNA</cp:lastModifiedBy>
  <cp:revision>5</cp:revision>
  <dcterms:created xsi:type="dcterms:W3CDTF">2015-03-05T15:05:00Z</dcterms:created>
  <dcterms:modified xsi:type="dcterms:W3CDTF">2023-04-23T15:03:00Z</dcterms:modified>
</cp:coreProperties>
</file>