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8E92" w14:textId="4ED27EB5" w:rsidR="00350D77" w:rsidRDefault="006C1DCC" w:rsidP="00350D77">
      <w:pPr>
        <w:jc w:val="center"/>
        <w:rPr>
          <w:rFonts w:cs="David"/>
          <w:color w:val="0000FF"/>
          <w:sz w:val="32"/>
          <w:szCs w:val="32"/>
          <w:rtl/>
        </w:rPr>
      </w:pPr>
      <w:r w:rsidRPr="006C1DCC">
        <w:rPr>
          <w:rFonts w:ascii="Calibri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C53D552" wp14:editId="372B9663">
            <wp:simplePos x="0" y="0"/>
            <wp:positionH relativeFrom="column">
              <wp:posOffset>257175</wp:posOffset>
            </wp:positionH>
            <wp:positionV relativeFrom="paragraph">
              <wp:posOffset>200025</wp:posOffset>
            </wp:positionV>
            <wp:extent cx="1278255" cy="1207770"/>
            <wp:effectExtent l="0" t="0" r="0" b="0"/>
            <wp:wrapSquare wrapText="bothSides"/>
            <wp:docPr id="6" name="Picture 2" descr="Untitled-halv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Untitled-halv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0D77">
        <w:rPr>
          <w:noProof/>
        </w:rPr>
        <w:drawing>
          <wp:anchor distT="0" distB="0" distL="114300" distR="114300" simplePos="0" relativeHeight="251659264" behindDoc="0" locked="0" layoutInCell="1" allowOverlap="1" wp14:anchorId="1D78680F" wp14:editId="2F3CBD06">
            <wp:simplePos x="0" y="0"/>
            <wp:positionH relativeFrom="column">
              <wp:posOffset>257175</wp:posOffset>
            </wp:positionH>
            <wp:positionV relativeFrom="paragraph">
              <wp:posOffset>200025</wp:posOffset>
            </wp:positionV>
            <wp:extent cx="1028700" cy="942975"/>
            <wp:effectExtent l="0" t="0" r="0" b="9525"/>
            <wp:wrapSquare wrapText="right"/>
            <wp:docPr id="1" name="Picture 1" descr="סמל 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סמל ישרא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73DD9" w14:textId="77777777" w:rsidR="00350D77" w:rsidRPr="00356101" w:rsidRDefault="00350D77" w:rsidP="00350D77">
      <w:pPr>
        <w:jc w:val="center"/>
        <w:rPr>
          <w:rFonts w:ascii="Arial" w:eastAsia="Calibri" w:hAnsi="Arial" w:cs="Arial"/>
          <w:b/>
          <w:bCs/>
          <w:color w:val="365F91"/>
          <w:sz w:val="32"/>
          <w:szCs w:val="32"/>
        </w:rPr>
      </w:pPr>
      <w:r w:rsidRPr="00356101">
        <w:rPr>
          <w:rFonts w:ascii="Arial" w:eastAsia="Calibri" w:hAnsi="Arial" w:cs="Arial" w:hint="cs"/>
          <w:b/>
          <w:bCs/>
          <w:color w:val="365F91"/>
          <w:sz w:val="32"/>
          <w:szCs w:val="32"/>
          <w:rtl/>
        </w:rPr>
        <w:t>העמותה הישראלית לאחווה מקצועית בינלאומית (ע"ר)</w:t>
      </w:r>
    </w:p>
    <w:p w14:paraId="243C7A43" w14:textId="77777777" w:rsidR="00350D77" w:rsidRPr="00356101" w:rsidRDefault="00350D77" w:rsidP="00350D77">
      <w:pPr>
        <w:jc w:val="center"/>
        <w:rPr>
          <w:rFonts w:ascii="Arial" w:eastAsia="Calibri" w:hAnsi="Arial" w:cs="Arial"/>
          <w:b/>
          <w:bCs/>
          <w:color w:val="365F91"/>
          <w:sz w:val="32"/>
          <w:szCs w:val="32"/>
          <w:rtl/>
        </w:rPr>
      </w:pPr>
      <w:r w:rsidRPr="00356101">
        <w:rPr>
          <w:rFonts w:ascii="Arial" w:eastAsia="Calibri" w:hAnsi="Arial" w:cs="Arial"/>
          <w:b/>
          <w:bCs/>
          <w:color w:val="365F91"/>
          <w:sz w:val="32"/>
          <w:szCs w:val="32"/>
        </w:rPr>
        <w:t>Council of International Fellowship (CIF) Israel</w:t>
      </w:r>
    </w:p>
    <w:p w14:paraId="3F2B1A4E" w14:textId="77777777" w:rsidR="00350D77" w:rsidRDefault="00350D77" w:rsidP="00350D77">
      <w:pPr>
        <w:jc w:val="center"/>
        <w:rPr>
          <w:rFonts w:cs="David"/>
          <w:color w:val="0000FF"/>
          <w:sz w:val="32"/>
          <w:szCs w:val="32"/>
          <w:rtl/>
        </w:rPr>
      </w:pPr>
    </w:p>
    <w:p w14:paraId="739D047D" w14:textId="77777777" w:rsidR="00350D77" w:rsidRDefault="00350D77" w:rsidP="00350D77">
      <w:pPr>
        <w:ind w:left="360"/>
        <w:jc w:val="center"/>
        <w:rPr>
          <w:b/>
          <w:bCs/>
          <w:sz w:val="36"/>
          <w:szCs w:val="36"/>
          <w:rtl/>
        </w:rPr>
      </w:pPr>
    </w:p>
    <w:p w14:paraId="69C22DA9" w14:textId="77777777" w:rsidR="00350D77" w:rsidRPr="00350D77" w:rsidRDefault="00350D77" w:rsidP="00350D77">
      <w:pPr>
        <w:ind w:left="360"/>
        <w:jc w:val="center"/>
        <w:rPr>
          <w:b/>
          <w:bCs/>
          <w:sz w:val="40"/>
          <w:szCs w:val="40"/>
          <w:rtl/>
        </w:rPr>
      </w:pPr>
      <w:r w:rsidRPr="00350D77">
        <w:rPr>
          <w:rFonts w:hint="cs"/>
          <w:b/>
          <w:bCs/>
          <w:sz w:val="40"/>
          <w:szCs w:val="40"/>
          <w:rtl/>
        </w:rPr>
        <w:t>הכרה בגמול השתלמות באיגוד העובדים הסוציאליים</w:t>
      </w:r>
    </w:p>
    <w:p w14:paraId="595EAF25" w14:textId="77777777" w:rsidR="00350D77" w:rsidRDefault="00350D77" w:rsidP="00350D77">
      <w:pPr>
        <w:rPr>
          <w:b/>
          <w:bCs/>
          <w:sz w:val="36"/>
          <w:szCs w:val="36"/>
          <w:rtl/>
        </w:rPr>
      </w:pPr>
    </w:p>
    <w:p w14:paraId="2071F6DC" w14:textId="77777777" w:rsidR="00350D77" w:rsidRPr="00244F39" w:rsidRDefault="00350D77" w:rsidP="00350D77">
      <w:pPr>
        <w:rPr>
          <w:b/>
          <w:bCs/>
          <w:sz w:val="32"/>
          <w:szCs w:val="32"/>
          <w:rtl/>
        </w:rPr>
      </w:pPr>
      <w:r w:rsidRPr="00244F39">
        <w:rPr>
          <w:rFonts w:hint="cs"/>
          <w:b/>
          <w:bCs/>
          <w:sz w:val="32"/>
          <w:szCs w:val="32"/>
          <w:u w:val="single"/>
          <w:rtl/>
        </w:rPr>
        <w:t>הגדרה:</w:t>
      </w:r>
      <w:r w:rsidRPr="00244F39">
        <w:rPr>
          <w:rFonts w:hint="cs"/>
          <w:b/>
          <w:bCs/>
          <w:sz w:val="32"/>
          <w:szCs w:val="32"/>
          <w:rtl/>
        </w:rPr>
        <w:t xml:space="preserve"> השתלמות היא לימוד פרונטלי בחו"ל או עבודה מעשית בחו"ל.</w:t>
      </w:r>
    </w:p>
    <w:p w14:paraId="4F181649" w14:textId="77777777" w:rsidR="00350D77" w:rsidRPr="00244F39" w:rsidRDefault="00350D77" w:rsidP="00350D77">
      <w:pPr>
        <w:rPr>
          <w:b/>
          <w:bCs/>
          <w:sz w:val="32"/>
          <w:szCs w:val="32"/>
          <w:rtl/>
        </w:rPr>
      </w:pPr>
      <w:r w:rsidRPr="00244F39">
        <w:rPr>
          <w:rFonts w:hint="cs"/>
          <w:b/>
          <w:bCs/>
          <w:sz w:val="32"/>
          <w:szCs w:val="32"/>
          <w:rtl/>
        </w:rPr>
        <w:t>כדי שהשתלמות בחו"ל תהיה מוכרת לצורך גמול השתלמות, עליה לענות על הקריטריונים הבאים:</w:t>
      </w:r>
    </w:p>
    <w:p w14:paraId="6A1BC97B" w14:textId="77777777" w:rsidR="00350D77" w:rsidRPr="00244F39" w:rsidRDefault="00350D77" w:rsidP="00350D77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244F39">
        <w:rPr>
          <w:rFonts w:hint="cs"/>
          <w:b/>
          <w:bCs/>
          <w:sz w:val="32"/>
          <w:szCs w:val="32"/>
          <w:rtl/>
        </w:rPr>
        <w:t>לפחות חלק מההשתלמות צריך להערך במסגרת לימודית מוכרת (אוניברסיטה, בית חולים אוניברסיטאי, מכון לימודים, סדנאות/ימי עיון);</w:t>
      </w:r>
    </w:p>
    <w:p w14:paraId="470D6127" w14:textId="77777777" w:rsidR="00350D77" w:rsidRPr="00244F39" w:rsidRDefault="00350D77" w:rsidP="00350D77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244F39">
        <w:rPr>
          <w:rFonts w:hint="cs"/>
          <w:b/>
          <w:bCs/>
          <w:sz w:val="32"/>
          <w:szCs w:val="32"/>
          <w:rtl/>
        </w:rPr>
        <w:t>יש לקבל מראש אישור פורמלי של המעסיק להשתלמות הספציפית;</w:t>
      </w:r>
    </w:p>
    <w:p w14:paraId="6754FD77" w14:textId="77777777" w:rsidR="00350D77" w:rsidRPr="00244F39" w:rsidRDefault="00350D77" w:rsidP="00350D77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244F39">
        <w:rPr>
          <w:rFonts w:hint="cs"/>
          <w:b/>
          <w:bCs/>
          <w:sz w:val="32"/>
          <w:szCs w:val="32"/>
          <w:rtl/>
        </w:rPr>
        <w:t>ההשתלמות היא בתחום העיסוק;</w:t>
      </w:r>
    </w:p>
    <w:p w14:paraId="428CB870" w14:textId="77777777" w:rsidR="00350D77" w:rsidRPr="00244F39" w:rsidRDefault="00350D77" w:rsidP="00350D77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244F39">
        <w:rPr>
          <w:rFonts w:hint="cs"/>
          <w:b/>
          <w:bCs/>
          <w:sz w:val="32"/>
          <w:szCs w:val="32"/>
          <w:rtl/>
        </w:rPr>
        <w:t>משך ההשתלמות 14 ימים רצופים או יותר ו-80 שעות לימוד;</w:t>
      </w:r>
    </w:p>
    <w:p w14:paraId="2B8C8458" w14:textId="77777777" w:rsidR="00350D77" w:rsidRPr="00244F39" w:rsidRDefault="00350D77" w:rsidP="00350D77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 w:rsidRPr="00244F39">
        <w:rPr>
          <w:rFonts w:hint="cs"/>
          <w:b/>
          <w:bCs/>
          <w:sz w:val="32"/>
          <w:szCs w:val="32"/>
          <w:rtl/>
        </w:rPr>
        <w:t>באישור/תעודה שמקבלים בסיום ההשתלמות צריך שיהיה רשום:</w:t>
      </w:r>
    </w:p>
    <w:p w14:paraId="48BDEDC6" w14:textId="77777777" w:rsidR="00350D77" w:rsidRPr="00244F39" w:rsidRDefault="00350D77" w:rsidP="00350D77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 w:rsidRPr="00244F39">
        <w:rPr>
          <w:rFonts w:hint="cs"/>
          <w:b/>
          <w:bCs/>
          <w:sz w:val="32"/>
          <w:szCs w:val="32"/>
          <w:rtl/>
        </w:rPr>
        <w:t>משך ההשתלמות;</w:t>
      </w:r>
    </w:p>
    <w:p w14:paraId="39579B8C" w14:textId="77777777" w:rsidR="00350D77" w:rsidRPr="00244F39" w:rsidRDefault="00350D77" w:rsidP="00350D77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 w:rsidRPr="00244F39">
        <w:rPr>
          <w:rFonts w:hint="cs"/>
          <w:b/>
          <w:bCs/>
          <w:sz w:val="32"/>
          <w:szCs w:val="32"/>
          <w:rtl/>
        </w:rPr>
        <w:t>תכנית ההשתלמות ונושא הלימוד;</w:t>
      </w:r>
    </w:p>
    <w:p w14:paraId="70F722CC" w14:textId="77777777" w:rsidR="00350D77" w:rsidRPr="00244F39" w:rsidRDefault="00350D77" w:rsidP="00350D77">
      <w:pPr>
        <w:pStyle w:val="a3"/>
        <w:numPr>
          <w:ilvl w:val="0"/>
          <w:numId w:val="3"/>
        </w:numPr>
        <w:rPr>
          <w:b/>
          <w:bCs/>
          <w:sz w:val="32"/>
          <w:szCs w:val="32"/>
        </w:rPr>
      </w:pPr>
      <w:r w:rsidRPr="00244F39">
        <w:rPr>
          <w:rFonts w:hint="cs"/>
          <w:b/>
          <w:bCs/>
          <w:sz w:val="32"/>
          <w:szCs w:val="32"/>
          <w:rtl/>
        </w:rPr>
        <w:t>פירוט שעות הלימוד ומספר השעות הכללי.</w:t>
      </w:r>
    </w:p>
    <w:p w14:paraId="53FEDD40" w14:textId="77777777" w:rsidR="00350D77" w:rsidRPr="00244F39" w:rsidRDefault="00350D77" w:rsidP="00350D77">
      <w:pPr>
        <w:rPr>
          <w:b/>
          <w:bCs/>
          <w:sz w:val="32"/>
          <w:szCs w:val="32"/>
          <w:rtl/>
        </w:rPr>
      </w:pPr>
    </w:p>
    <w:p w14:paraId="737AC4E0" w14:textId="77777777" w:rsidR="00350D77" w:rsidRPr="00244F39" w:rsidRDefault="00350D77" w:rsidP="00350D77">
      <w:pPr>
        <w:rPr>
          <w:b/>
          <w:bCs/>
          <w:sz w:val="32"/>
          <w:szCs w:val="32"/>
          <w:rtl/>
        </w:rPr>
      </w:pPr>
      <w:r w:rsidRPr="00244F39">
        <w:rPr>
          <w:rFonts w:hint="cs"/>
          <w:b/>
          <w:bCs/>
          <w:sz w:val="32"/>
          <w:szCs w:val="32"/>
          <w:rtl/>
        </w:rPr>
        <w:t xml:space="preserve">21.1.2015 </w:t>
      </w:r>
    </w:p>
    <w:p w14:paraId="47DFC367" w14:textId="77777777" w:rsidR="00350D77" w:rsidRPr="00244F39" w:rsidRDefault="00350D77" w:rsidP="00350D77">
      <w:pPr>
        <w:spacing w:after="0"/>
        <w:contextualSpacing/>
        <w:rPr>
          <w:b/>
          <w:bCs/>
          <w:sz w:val="24"/>
          <w:szCs w:val="24"/>
          <w:rtl/>
        </w:rPr>
      </w:pPr>
      <w:r w:rsidRPr="00244F39">
        <w:rPr>
          <w:rFonts w:hint="cs"/>
          <w:b/>
          <w:bCs/>
          <w:sz w:val="24"/>
          <w:szCs w:val="24"/>
          <w:rtl/>
        </w:rPr>
        <w:t>עופרה ליכטנטריט</w:t>
      </w:r>
    </w:p>
    <w:p w14:paraId="6E583456" w14:textId="77777777" w:rsidR="00350D77" w:rsidRPr="00244F39" w:rsidRDefault="00350D77" w:rsidP="00350D77">
      <w:pPr>
        <w:spacing w:after="0"/>
        <w:contextualSpacing/>
        <w:rPr>
          <w:b/>
          <w:bCs/>
          <w:sz w:val="24"/>
          <w:szCs w:val="24"/>
          <w:rtl/>
        </w:rPr>
      </w:pPr>
      <w:r w:rsidRPr="00244F39">
        <w:rPr>
          <w:rFonts w:hint="cs"/>
          <w:b/>
          <w:bCs/>
          <w:sz w:val="24"/>
          <w:szCs w:val="24"/>
          <w:rtl/>
        </w:rPr>
        <w:t>נעמי שחם</w:t>
      </w:r>
    </w:p>
    <w:p w14:paraId="48DCB2FD" w14:textId="77777777" w:rsidR="00350D77" w:rsidRPr="00244F39" w:rsidRDefault="00350D77" w:rsidP="00350D77">
      <w:pPr>
        <w:spacing w:after="0"/>
        <w:contextualSpacing/>
        <w:rPr>
          <w:sz w:val="24"/>
          <w:szCs w:val="24"/>
        </w:rPr>
      </w:pPr>
      <w:r w:rsidRPr="00244F39">
        <w:rPr>
          <w:rFonts w:hint="cs"/>
          <w:b/>
          <w:bCs/>
          <w:sz w:val="24"/>
          <w:szCs w:val="24"/>
          <w:rtl/>
        </w:rPr>
        <w:t>עדנה בר-און</w:t>
      </w:r>
    </w:p>
    <w:p w14:paraId="55CB758A" w14:textId="77777777" w:rsidR="004F53D0" w:rsidRDefault="004F53D0">
      <w:pPr>
        <w:rPr>
          <w:sz w:val="32"/>
          <w:szCs w:val="32"/>
        </w:rPr>
      </w:pPr>
    </w:p>
    <w:p w14:paraId="796922F8" w14:textId="77777777" w:rsidR="00244F39" w:rsidRDefault="00244F39">
      <w:pPr>
        <w:rPr>
          <w:sz w:val="32"/>
          <w:szCs w:val="32"/>
        </w:rPr>
      </w:pPr>
    </w:p>
    <w:p w14:paraId="516F7D41" w14:textId="77777777" w:rsidR="00244F39" w:rsidRDefault="00244F39">
      <w:pPr>
        <w:rPr>
          <w:sz w:val="32"/>
          <w:szCs w:val="32"/>
        </w:rPr>
      </w:pPr>
    </w:p>
    <w:p w14:paraId="3D24F583" w14:textId="77777777" w:rsidR="00244F39" w:rsidRDefault="00244F39">
      <w:pPr>
        <w:rPr>
          <w:sz w:val="32"/>
          <w:szCs w:val="32"/>
        </w:rPr>
      </w:pPr>
    </w:p>
    <w:p w14:paraId="4DEB86B2" w14:textId="77777777" w:rsidR="00244F39" w:rsidRPr="00244F39" w:rsidRDefault="00244F39">
      <w:pPr>
        <w:rPr>
          <w:sz w:val="32"/>
          <w:szCs w:val="32"/>
          <w:rtl/>
        </w:rPr>
      </w:pPr>
    </w:p>
    <w:p w14:paraId="5F9B27EA" w14:textId="77777777" w:rsidR="00350D77" w:rsidRPr="006834CA" w:rsidRDefault="00350D77" w:rsidP="00350D77">
      <w:pPr>
        <w:jc w:val="both"/>
        <w:rPr>
          <w:rFonts w:ascii="Arial" w:hAnsi="Arial" w:cs="Arial"/>
          <w:b/>
          <w:bCs/>
          <w:rtl/>
        </w:rPr>
      </w:pPr>
    </w:p>
    <w:p w14:paraId="5E572043" w14:textId="77777777" w:rsidR="00350D77" w:rsidRPr="00350D77" w:rsidRDefault="00350D77" w:rsidP="00350D77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color w:val="365F91"/>
          <w:sz w:val="28"/>
          <w:szCs w:val="28"/>
          <w:rtl/>
        </w:rPr>
      </w:pPr>
      <w:r w:rsidRPr="00350D77">
        <w:rPr>
          <w:rFonts w:ascii="Arial" w:eastAsia="Calibri" w:hAnsi="Arial" w:cs="Arial" w:hint="cs"/>
          <w:b/>
          <w:bCs/>
          <w:color w:val="365F91"/>
          <w:sz w:val="28"/>
          <w:szCs w:val="28"/>
          <w:rtl/>
        </w:rPr>
        <w:t>נשיאת/יו"ר העמותה: ד"ר בר-און עדנה, רח' אחימאיר 4, תל אביב-יפו 6912604</w:t>
      </w:r>
    </w:p>
    <w:p w14:paraId="4F7D8587" w14:textId="77777777" w:rsidR="00350D77" w:rsidRPr="00350D77" w:rsidRDefault="00350D77" w:rsidP="00350D77">
      <w:pPr>
        <w:spacing w:after="0" w:line="240" w:lineRule="auto"/>
        <w:contextualSpacing/>
        <w:jc w:val="center"/>
        <w:rPr>
          <w:sz w:val="28"/>
          <w:szCs w:val="28"/>
        </w:rPr>
      </w:pPr>
      <w:r w:rsidRPr="00350D77">
        <w:rPr>
          <w:rFonts w:ascii="Arial" w:eastAsia="Calibri" w:hAnsi="Arial" w:cs="Arial" w:hint="cs"/>
          <w:b/>
          <w:bCs/>
          <w:color w:val="365F91"/>
          <w:sz w:val="28"/>
          <w:szCs w:val="28"/>
          <w:rtl/>
        </w:rPr>
        <w:t xml:space="preserve">טל/פקס 03-6421204  נייד 054-5485910 </w:t>
      </w:r>
      <w:r w:rsidRPr="00350D77">
        <w:rPr>
          <w:rFonts w:ascii="Arial" w:eastAsia="Calibri" w:hAnsi="Arial" w:cs="Arial"/>
          <w:b/>
          <w:bCs/>
          <w:color w:val="365F91"/>
          <w:sz w:val="28"/>
          <w:szCs w:val="28"/>
        </w:rPr>
        <w:t xml:space="preserve">  </w:t>
      </w:r>
      <w:hyperlink r:id="rId7" w:history="1">
        <w:r w:rsidRPr="00350D77">
          <w:rPr>
            <w:rFonts w:ascii="Arial" w:eastAsia="Calibri" w:hAnsi="Arial" w:cs="Arial"/>
            <w:b/>
            <w:bCs/>
            <w:color w:val="0000FF"/>
            <w:sz w:val="28"/>
            <w:szCs w:val="28"/>
            <w:u w:val="single"/>
          </w:rPr>
          <w:t>baroned@013.net.il</w:t>
        </w:r>
      </w:hyperlink>
      <w:r w:rsidRPr="00350D77">
        <w:rPr>
          <w:rFonts w:ascii="Arial" w:eastAsia="Calibri" w:hAnsi="Arial" w:cs="Arial"/>
          <w:b/>
          <w:bCs/>
          <w:color w:val="365F91"/>
          <w:sz w:val="28"/>
          <w:szCs w:val="28"/>
        </w:rPr>
        <w:t xml:space="preserve"> </w:t>
      </w:r>
      <w:r w:rsidRPr="00350D77">
        <w:rPr>
          <w:rFonts w:ascii="Arial" w:eastAsia="Calibri" w:hAnsi="Arial" w:cs="Arial" w:hint="cs"/>
          <w:b/>
          <w:bCs/>
          <w:color w:val="365F91"/>
          <w:sz w:val="28"/>
          <w:szCs w:val="28"/>
          <w:rtl/>
        </w:rPr>
        <w:t xml:space="preserve"> </w:t>
      </w:r>
      <w:hyperlink r:id="rId8" w:history="1">
        <w:r w:rsidRPr="00350D77">
          <w:rPr>
            <w:rFonts w:ascii="Arial" w:eastAsia="Calibri" w:hAnsi="Arial" w:cs="Arial"/>
            <w:b/>
            <w:bCs/>
            <w:color w:val="0000FF"/>
            <w:sz w:val="28"/>
            <w:szCs w:val="28"/>
            <w:u w:val="single"/>
          </w:rPr>
          <w:t>www.cif.org.il</w:t>
        </w:r>
      </w:hyperlink>
    </w:p>
    <w:sectPr w:rsidR="00350D77" w:rsidRPr="00350D77" w:rsidSect="0083475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60D"/>
    <w:multiLevelType w:val="hybridMultilevel"/>
    <w:tmpl w:val="A6A0C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13369"/>
    <w:multiLevelType w:val="hybridMultilevel"/>
    <w:tmpl w:val="002A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D11A7"/>
    <w:multiLevelType w:val="hybridMultilevel"/>
    <w:tmpl w:val="087CBFCE"/>
    <w:lvl w:ilvl="0" w:tplc="6172AC7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8172588">
    <w:abstractNumId w:val="1"/>
  </w:num>
  <w:num w:numId="2" w16cid:durableId="1106268474">
    <w:abstractNumId w:val="0"/>
  </w:num>
  <w:num w:numId="3" w16cid:durableId="183679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77"/>
    <w:rsid w:val="00244F39"/>
    <w:rsid w:val="00350D77"/>
    <w:rsid w:val="004F53D0"/>
    <w:rsid w:val="00582A1A"/>
    <w:rsid w:val="006C1DCC"/>
    <w:rsid w:val="00D81EB6"/>
    <w:rsid w:val="00E3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DEE4"/>
  <w15:docId w15:val="{2FD40EB5-551C-456A-B77F-65F18CDE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D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f.org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oned@013.net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EDNA</cp:lastModifiedBy>
  <cp:revision>2</cp:revision>
  <dcterms:created xsi:type="dcterms:W3CDTF">2023-07-26T11:15:00Z</dcterms:created>
  <dcterms:modified xsi:type="dcterms:W3CDTF">2023-07-26T11:15:00Z</dcterms:modified>
</cp:coreProperties>
</file>