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4F47" w:rsidRPr="00063C5E" w:rsidRDefault="00000000">
      <w:pPr>
        <w:spacing w:after="20"/>
        <w:jc w:val="center"/>
        <w:rPr>
          <w:lang w:val="it-IT"/>
        </w:rPr>
      </w:pPr>
      <w:r w:rsidRPr="00063C5E">
        <w:rPr>
          <w:b/>
          <w:color w:val="222222"/>
          <w:sz w:val="34"/>
          <w:lang w:val="it-IT"/>
        </w:rPr>
        <w:t>MODELLO ORGANIZZATIVO E DI CONTROLLO - SAFEGUARDING</w:t>
      </w:r>
    </w:p>
    <w:p w:rsidR="000E4F47" w:rsidRPr="00063C5E" w:rsidRDefault="00000000">
      <w:pPr>
        <w:spacing w:after="120"/>
        <w:jc w:val="center"/>
        <w:rPr>
          <w:lang w:val="it-IT"/>
        </w:rPr>
      </w:pPr>
      <w:r w:rsidRPr="00063C5E">
        <w:rPr>
          <w:b/>
          <w:color w:val="B08D2F"/>
          <w:lang w:val="it-IT"/>
        </w:rPr>
        <w:t>PREVENZIONE DI ABUSI, VIOLENZE E DISCRIMINAZIONI • STAGIONE 2026/27</w:t>
      </w:r>
    </w:p>
    <w:p w:rsidR="000E4F47" w:rsidRPr="00063C5E" w:rsidRDefault="000E4F47">
      <w:pPr>
        <w:spacing w:after="0"/>
        <w:rPr>
          <w:lang w:val="it-IT"/>
        </w:rPr>
      </w:pPr>
    </w:p>
    <w:p w:rsidR="000E4F47" w:rsidRPr="00063C5E" w:rsidRDefault="00000000">
      <w:pPr>
        <w:pStyle w:val="Titolo1"/>
        <w:spacing w:before="100" w:after="60"/>
        <w:rPr>
          <w:lang w:val="it-IT"/>
        </w:rPr>
      </w:pPr>
      <w:r w:rsidRPr="00063C5E">
        <w:rPr>
          <w:lang w:val="it-IT"/>
        </w:rPr>
        <w:t>1. Finalità</w:t>
      </w:r>
    </w:p>
    <w:p w:rsidR="000E4F47" w:rsidRPr="00063C5E" w:rsidRDefault="00000000">
      <w:pPr>
        <w:rPr>
          <w:lang w:val="it-IT"/>
        </w:rPr>
      </w:pPr>
      <w:r w:rsidRPr="00063C5E">
        <w:rPr>
          <w:lang w:val="it-IT"/>
        </w:rPr>
        <w:t>Ventura Dance Academy SSD a r.l. adotta il presente Modello per promuovere un ambiente sportivo sicuro, inclusivo e rispettoso della dignità di ogni tesserato/a, con particolare tutela dei minori, e per prevenire e contrastare abusi, violenze e discriminazioni.</w:t>
      </w:r>
    </w:p>
    <w:p w:rsidR="000E4F47" w:rsidRPr="00063C5E" w:rsidRDefault="00000000">
      <w:pPr>
        <w:pStyle w:val="Titolo1"/>
        <w:spacing w:before="100" w:after="60"/>
        <w:rPr>
          <w:lang w:val="it-IT"/>
        </w:rPr>
      </w:pPr>
      <w:r w:rsidRPr="00063C5E">
        <w:rPr>
          <w:lang w:val="it-IT"/>
        </w:rPr>
        <w:t>2. Principi</w:t>
      </w:r>
    </w:p>
    <w:p w:rsidR="000E4F47" w:rsidRPr="00063C5E" w:rsidRDefault="00000000">
      <w:pPr>
        <w:spacing w:after="40" w:line="240" w:lineRule="auto"/>
        <w:rPr>
          <w:lang w:val="it-IT"/>
        </w:rPr>
      </w:pPr>
      <w:r w:rsidRPr="00063C5E">
        <w:rPr>
          <w:lang w:val="it-IT"/>
        </w:rPr>
        <w:t>• dignità e integrità psicofisica</w:t>
      </w:r>
    </w:p>
    <w:p w:rsidR="000E4F47" w:rsidRPr="00063C5E" w:rsidRDefault="00000000">
      <w:pPr>
        <w:spacing w:after="40" w:line="240" w:lineRule="auto"/>
        <w:rPr>
          <w:lang w:val="it-IT"/>
        </w:rPr>
      </w:pPr>
      <w:r w:rsidRPr="00063C5E">
        <w:rPr>
          <w:lang w:val="it-IT"/>
        </w:rPr>
        <w:t>• pari opportunità e non discriminazione</w:t>
      </w:r>
    </w:p>
    <w:p w:rsidR="000E4F47" w:rsidRPr="00063C5E" w:rsidRDefault="00000000">
      <w:pPr>
        <w:spacing w:after="40" w:line="240" w:lineRule="auto"/>
        <w:rPr>
          <w:lang w:val="it-IT"/>
        </w:rPr>
      </w:pPr>
      <w:r w:rsidRPr="00063C5E">
        <w:rPr>
          <w:lang w:val="it-IT"/>
        </w:rPr>
        <w:t>• ascolto e tutela dei minori</w:t>
      </w:r>
    </w:p>
    <w:p w:rsidR="000E4F47" w:rsidRPr="00063C5E" w:rsidRDefault="00000000">
      <w:pPr>
        <w:spacing w:after="40" w:line="240" w:lineRule="auto"/>
        <w:rPr>
          <w:lang w:val="it-IT"/>
        </w:rPr>
      </w:pPr>
      <w:r w:rsidRPr="00063C5E">
        <w:rPr>
          <w:lang w:val="it-IT"/>
        </w:rPr>
        <w:t>• riservatezza delle segnalazioni</w:t>
      </w:r>
    </w:p>
    <w:p w:rsidR="000E4F47" w:rsidRPr="00063C5E" w:rsidRDefault="00000000">
      <w:pPr>
        <w:spacing w:after="40" w:line="240" w:lineRule="auto"/>
        <w:rPr>
          <w:lang w:val="it-IT"/>
        </w:rPr>
      </w:pPr>
      <w:r w:rsidRPr="00063C5E">
        <w:rPr>
          <w:lang w:val="it-IT"/>
        </w:rPr>
        <w:t>• divieto di ritorsioni</w:t>
      </w:r>
    </w:p>
    <w:p w:rsidR="000E4F47" w:rsidRPr="00063C5E" w:rsidRDefault="00000000">
      <w:pPr>
        <w:spacing w:after="40" w:line="240" w:lineRule="auto"/>
        <w:rPr>
          <w:lang w:val="it-IT"/>
        </w:rPr>
      </w:pPr>
      <w:r w:rsidRPr="00063C5E">
        <w:rPr>
          <w:lang w:val="it-IT"/>
        </w:rPr>
        <w:t>• tempestività e proporzionalità degli interventi</w:t>
      </w:r>
    </w:p>
    <w:p w:rsidR="000E4F47" w:rsidRPr="00063C5E" w:rsidRDefault="00000000">
      <w:pPr>
        <w:spacing w:after="40" w:line="240" w:lineRule="auto"/>
        <w:rPr>
          <w:lang w:val="it-IT"/>
        </w:rPr>
      </w:pPr>
      <w:r w:rsidRPr="00063C5E">
        <w:rPr>
          <w:lang w:val="it-IT"/>
        </w:rPr>
        <w:t>• responsabilizzazione di dirigenti, tecnici, collaboratori e tesserati</w:t>
      </w:r>
    </w:p>
    <w:p w:rsidR="000E4F47" w:rsidRPr="00063C5E" w:rsidRDefault="00000000">
      <w:pPr>
        <w:pStyle w:val="Titolo1"/>
        <w:spacing w:before="100" w:after="60"/>
        <w:rPr>
          <w:lang w:val="it-IT"/>
        </w:rPr>
      </w:pPr>
      <w:r w:rsidRPr="00063C5E">
        <w:rPr>
          <w:lang w:val="it-IT"/>
        </w:rPr>
        <w:t>3. Condotte vietate</w:t>
      </w:r>
    </w:p>
    <w:p w:rsidR="000E4F47" w:rsidRPr="00063C5E" w:rsidRDefault="00000000">
      <w:pPr>
        <w:rPr>
          <w:lang w:val="it-IT"/>
        </w:rPr>
      </w:pPr>
      <w:r w:rsidRPr="00063C5E">
        <w:rPr>
          <w:lang w:val="it-IT"/>
        </w:rPr>
        <w:t>Sono vietati abuso psicologico o fisico, molestie e abuso sessuale, negligenza, incuria, abuso di matrice religiosa, bullismo e cyberbullismo, discriminazioni, linguaggi umilianti o intimidatori, contatti fisici non necessari o non appropriati e ogni altra condotta lesiva prevista dalle Linee Guida applicabili.</w:t>
      </w:r>
    </w:p>
    <w:p w:rsidR="000E4F47" w:rsidRPr="00063C5E" w:rsidRDefault="00000000">
      <w:pPr>
        <w:pStyle w:val="Titolo1"/>
        <w:spacing w:before="100" w:after="60"/>
        <w:rPr>
          <w:lang w:val="it-IT"/>
        </w:rPr>
      </w:pPr>
      <w:r w:rsidRPr="00063C5E">
        <w:rPr>
          <w:lang w:val="it-IT"/>
        </w:rPr>
        <w:t>4. Misure di prevenzione</w:t>
      </w:r>
    </w:p>
    <w:p w:rsidR="000E4F47" w:rsidRPr="00063C5E" w:rsidRDefault="00000000">
      <w:pPr>
        <w:spacing w:after="40" w:line="240" w:lineRule="auto"/>
        <w:rPr>
          <w:lang w:val="it-IT"/>
        </w:rPr>
      </w:pPr>
      <w:r w:rsidRPr="00063C5E">
        <w:rPr>
          <w:lang w:val="it-IT"/>
        </w:rPr>
        <w:t>• evitare, per quanto possibile, situazioni isolate non necessarie tra un adulto e un singolo minore;</w:t>
      </w:r>
    </w:p>
    <w:p w:rsidR="000E4F47" w:rsidRPr="00063C5E" w:rsidRDefault="00000000">
      <w:pPr>
        <w:spacing w:after="40" w:line="240" w:lineRule="auto"/>
        <w:rPr>
          <w:lang w:val="it-IT"/>
        </w:rPr>
      </w:pPr>
      <w:r w:rsidRPr="00063C5E">
        <w:rPr>
          <w:lang w:val="it-IT"/>
        </w:rPr>
        <w:t>• gestire spogliatoi, trasferte, pernottamenti e comunicazioni digitali con trasparenza, necessità e adeguata supervisione;</w:t>
      </w:r>
    </w:p>
    <w:p w:rsidR="000E4F47" w:rsidRPr="00063C5E" w:rsidRDefault="00000000">
      <w:pPr>
        <w:spacing w:after="40" w:line="240" w:lineRule="auto"/>
        <w:rPr>
          <w:lang w:val="it-IT"/>
        </w:rPr>
      </w:pPr>
      <w:r w:rsidRPr="00063C5E">
        <w:rPr>
          <w:lang w:val="it-IT"/>
        </w:rPr>
        <w:t>• mantenere confini professionali appropriati tra tecnici/collaboratori e tesserati;</w:t>
      </w:r>
    </w:p>
    <w:p w:rsidR="000E4F47" w:rsidRPr="00063C5E" w:rsidRDefault="00000000">
      <w:pPr>
        <w:spacing w:after="40" w:line="240" w:lineRule="auto"/>
        <w:rPr>
          <w:lang w:val="it-IT"/>
        </w:rPr>
      </w:pPr>
      <w:r w:rsidRPr="00063C5E">
        <w:rPr>
          <w:lang w:val="it-IT"/>
        </w:rPr>
        <w:t>• verificare i requisiti richiesti per chi opera a contatto con minori;</w:t>
      </w:r>
    </w:p>
    <w:p w:rsidR="000E4F47" w:rsidRPr="00063C5E" w:rsidRDefault="00000000">
      <w:pPr>
        <w:spacing w:after="40" w:line="240" w:lineRule="auto"/>
        <w:rPr>
          <w:lang w:val="it-IT"/>
        </w:rPr>
      </w:pPr>
      <w:r w:rsidRPr="00063C5E">
        <w:rPr>
          <w:lang w:val="it-IT"/>
        </w:rPr>
        <w:t>• trattare foto e video secondo la normativa privacy e le autorizzazioni raccolte.</w:t>
      </w:r>
    </w:p>
    <w:p w:rsidR="000E4F47" w:rsidRDefault="00000000">
      <w:pPr>
        <w:pStyle w:val="Titolo1"/>
        <w:spacing w:before="100" w:after="60"/>
      </w:pPr>
      <w:r>
        <w:t>5. Responsabile Safeguarding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6406"/>
      </w:tblGrid>
      <w:tr w:rsidR="000E4F47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E4F47" w:rsidRDefault="00000000">
            <w:pPr>
              <w:spacing w:after="0"/>
            </w:pPr>
            <w:r>
              <w:rPr>
                <w:b/>
                <w:sz w:val="17"/>
              </w:rPr>
              <w:t>Responsabile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E4F47" w:rsidRDefault="00000000">
            <w:pPr>
              <w:spacing w:after="0"/>
            </w:pPr>
            <w:r>
              <w:rPr>
                <w:sz w:val="17"/>
              </w:rPr>
              <w:t>Marisa Estela Diaz</w:t>
            </w:r>
          </w:p>
        </w:tc>
      </w:tr>
      <w:tr w:rsidR="000E4F47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E4F47" w:rsidRDefault="00000000">
            <w:pPr>
              <w:spacing w:after="0"/>
            </w:pPr>
            <w:r>
              <w:rPr>
                <w:b/>
                <w:sz w:val="17"/>
              </w:rPr>
              <w:t>E-mail/canale segnalazioni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E4F47" w:rsidRDefault="00063C5E">
            <w:pPr>
              <w:spacing w:after="0"/>
            </w:pPr>
            <w:r>
              <w:rPr>
                <w:sz w:val="17"/>
              </w:rPr>
              <w:t>safeguarding@venturadanceacademy.it</w:t>
            </w:r>
          </w:p>
        </w:tc>
      </w:tr>
      <w:tr w:rsidR="000E4F47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E4F47" w:rsidRDefault="00000000">
            <w:pPr>
              <w:spacing w:after="0"/>
            </w:pPr>
            <w:r>
              <w:rPr>
                <w:b/>
                <w:sz w:val="17"/>
              </w:rPr>
              <w:t>Telefono dedicato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E4F47" w:rsidRDefault="00063C5E">
            <w:pPr>
              <w:spacing w:after="0"/>
            </w:pPr>
            <w:r>
              <w:rPr>
                <w:sz w:val="17"/>
              </w:rPr>
              <w:t>347 9035510</w:t>
            </w:r>
          </w:p>
        </w:tc>
      </w:tr>
    </w:tbl>
    <w:p w:rsidR="000E4F47" w:rsidRDefault="000E4F47">
      <w:pPr>
        <w:spacing w:after="0"/>
      </w:pPr>
    </w:p>
    <w:p w:rsidR="000E4F47" w:rsidRPr="00063C5E" w:rsidRDefault="00000000">
      <w:pPr>
        <w:rPr>
          <w:lang w:val="it-IT"/>
        </w:rPr>
      </w:pPr>
      <w:r w:rsidRPr="00063C5E">
        <w:rPr>
          <w:lang w:val="it-IT"/>
        </w:rPr>
        <w:t>Il Responsabile riceve e gestisce le segnalazioni con autonomia, riservatezza e nel rispetto delle procedure applicabili.</w:t>
      </w:r>
    </w:p>
    <w:p w:rsidR="000E4F47" w:rsidRPr="00063C5E" w:rsidRDefault="00000000">
      <w:pPr>
        <w:pStyle w:val="Titolo1"/>
        <w:spacing w:before="100" w:after="60"/>
        <w:rPr>
          <w:lang w:val="it-IT"/>
        </w:rPr>
      </w:pPr>
      <w:r w:rsidRPr="00063C5E">
        <w:rPr>
          <w:lang w:val="it-IT"/>
        </w:rPr>
        <w:t>6. Segnalazioni e gestione</w:t>
      </w:r>
    </w:p>
    <w:p w:rsidR="000E4F47" w:rsidRPr="00063C5E" w:rsidRDefault="00000000">
      <w:pPr>
        <w:rPr>
          <w:lang w:val="it-IT"/>
        </w:rPr>
      </w:pPr>
      <w:r w:rsidRPr="00063C5E">
        <w:rPr>
          <w:lang w:val="it-IT"/>
        </w:rPr>
        <w:t>Le segnalazioni possono essere inviate tramite il canale dedicato sopra indicato. È vietata ogni forma di ritorsione. In presenza di situazioni urgenti o di fatti potenzialmente rilevanti per le autorità pubbliche, restano ferme le competenze delle autorità e degli organismi sportivi competenti.</w:t>
      </w:r>
    </w:p>
    <w:p w:rsidR="000E4F47" w:rsidRPr="00063C5E" w:rsidRDefault="00000000">
      <w:pPr>
        <w:spacing w:after="40" w:line="240" w:lineRule="auto"/>
        <w:rPr>
          <w:lang w:val="it-IT"/>
        </w:rPr>
      </w:pPr>
      <w:r w:rsidRPr="00063C5E">
        <w:rPr>
          <w:lang w:val="it-IT"/>
        </w:rPr>
        <w:t>• ricezione e registrazione riservata</w:t>
      </w:r>
    </w:p>
    <w:p w:rsidR="000E4F47" w:rsidRPr="00063C5E" w:rsidRDefault="00000000">
      <w:pPr>
        <w:spacing w:after="40" w:line="240" w:lineRule="auto"/>
        <w:rPr>
          <w:lang w:val="it-IT"/>
        </w:rPr>
      </w:pPr>
      <w:r w:rsidRPr="00063C5E">
        <w:rPr>
          <w:lang w:val="it-IT"/>
        </w:rPr>
        <w:t>• valutazione preliminare</w:t>
      </w:r>
    </w:p>
    <w:p w:rsidR="000E4F47" w:rsidRPr="00063C5E" w:rsidRDefault="00000000">
      <w:pPr>
        <w:spacing w:after="40" w:line="240" w:lineRule="auto"/>
        <w:rPr>
          <w:lang w:val="it-IT"/>
        </w:rPr>
      </w:pPr>
      <w:r w:rsidRPr="00063C5E">
        <w:rPr>
          <w:lang w:val="it-IT"/>
        </w:rPr>
        <w:t>• eventuali misure urgenti di protezione</w:t>
      </w:r>
    </w:p>
    <w:p w:rsidR="000E4F47" w:rsidRPr="00063C5E" w:rsidRDefault="00000000">
      <w:pPr>
        <w:spacing w:after="40" w:line="240" w:lineRule="auto"/>
        <w:rPr>
          <w:lang w:val="it-IT"/>
        </w:rPr>
      </w:pPr>
      <w:r w:rsidRPr="00063C5E">
        <w:rPr>
          <w:lang w:val="it-IT"/>
        </w:rPr>
        <w:t>• ascolto delle persone coinvolte</w:t>
      </w:r>
    </w:p>
    <w:p w:rsidR="000E4F47" w:rsidRPr="00063C5E" w:rsidRDefault="00000000">
      <w:pPr>
        <w:spacing w:after="40" w:line="240" w:lineRule="auto"/>
        <w:rPr>
          <w:lang w:val="it-IT"/>
        </w:rPr>
      </w:pPr>
      <w:r w:rsidRPr="00063C5E">
        <w:rPr>
          <w:lang w:val="it-IT"/>
        </w:rPr>
        <w:t>• eventuale trasmissione agli organi sportivi o alle autorità competenti</w:t>
      </w:r>
    </w:p>
    <w:p w:rsidR="000E4F47" w:rsidRPr="00063C5E" w:rsidRDefault="00000000">
      <w:pPr>
        <w:spacing w:after="40" w:line="240" w:lineRule="auto"/>
        <w:rPr>
          <w:lang w:val="it-IT"/>
        </w:rPr>
      </w:pPr>
      <w:r w:rsidRPr="00063C5E">
        <w:rPr>
          <w:lang w:val="it-IT"/>
        </w:rPr>
        <w:t>• chiusura documentata e conservazione protetta</w:t>
      </w:r>
    </w:p>
    <w:p w:rsidR="00063C5E" w:rsidRDefault="00063C5E">
      <w:pPr>
        <w:pStyle w:val="Titolo1"/>
        <w:spacing w:before="100" w:after="60"/>
        <w:rPr>
          <w:lang w:val="it-IT"/>
        </w:rPr>
      </w:pPr>
    </w:p>
    <w:p w:rsidR="000E4F47" w:rsidRPr="00063C5E" w:rsidRDefault="00000000">
      <w:pPr>
        <w:pStyle w:val="Titolo1"/>
        <w:spacing w:before="100" w:after="60"/>
        <w:rPr>
          <w:lang w:val="it-IT"/>
        </w:rPr>
      </w:pPr>
      <w:r w:rsidRPr="00063C5E">
        <w:rPr>
          <w:lang w:val="it-IT"/>
        </w:rPr>
        <w:t>7. Informazione, formazione e sistema disciplinare</w:t>
      </w:r>
    </w:p>
    <w:p w:rsidR="000E4F47" w:rsidRPr="00063C5E" w:rsidRDefault="00000000">
      <w:pPr>
        <w:rPr>
          <w:lang w:val="it-IT"/>
        </w:rPr>
      </w:pPr>
      <w:r w:rsidRPr="00063C5E">
        <w:rPr>
          <w:lang w:val="it-IT"/>
        </w:rPr>
        <w:t>Il Modello, i riferimenti del Responsabile e le modalità di segnalazione sono resi conoscibili a tesserati, famiglie, tecnici e collaboratori. Le violazioni possono comportare le misure previste dai regolamenti societari, dai rapporti contrattuali e dalle disposizioni degli organismi sportivi competenti.</w:t>
      </w:r>
    </w:p>
    <w:p w:rsidR="000E4F47" w:rsidRDefault="00000000">
      <w:pPr>
        <w:pStyle w:val="Titolo1"/>
        <w:spacing w:before="100" w:after="60"/>
      </w:pPr>
      <w:r>
        <w:t>8. Approvazione e aggiornamento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6406"/>
      </w:tblGrid>
      <w:tr w:rsidR="000E4F47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E4F47" w:rsidRDefault="00000000">
            <w:pPr>
              <w:spacing w:after="0"/>
            </w:pPr>
            <w:r>
              <w:rPr>
                <w:b/>
                <w:sz w:val="17"/>
              </w:rPr>
              <w:t>Affiliazioni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E4F47" w:rsidRDefault="00000000">
            <w:pPr>
              <w:spacing w:after="0"/>
            </w:pPr>
            <w:r>
              <w:rPr>
                <w:sz w:val="17"/>
              </w:rPr>
              <w:t xml:space="preserve">ASC </w:t>
            </w:r>
          </w:p>
        </w:tc>
      </w:tr>
      <w:tr w:rsidR="000E4F47" w:rsidRPr="00063C5E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E4F47" w:rsidRDefault="00000000">
            <w:pPr>
              <w:spacing w:after="0"/>
            </w:pPr>
            <w:r>
              <w:rPr>
                <w:b/>
                <w:sz w:val="17"/>
              </w:rPr>
              <w:t>Linee Guida di riferimento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E4F47" w:rsidRPr="00063C5E" w:rsidRDefault="00063C5E">
            <w:pPr>
              <w:spacing w:after="0"/>
              <w:rPr>
                <w:lang w:val="it-IT"/>
              </w:rPr>
            </w:pPr>
            <w:r>
              <w:rPr>
                <w:sz w:val="17"/>
                <w:lang w:val="it-IT"/>
              </w:rPr>
              <w:t>Delibera n 57 ASC del 28/08/2023</w:t>
            </w:r>
          </w:p>
        </w:tc>
      </w:tr>
      <w:tr w:rsidR="000E4F47" w:rsidRPr="00063C5E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E4F47" w:rsidRDefault="00000000">
            <w:pPr>
              <w:spacing w:after="0"/>
            </w:pPr>
            <w:proofErr w:type="spellStart"/>
            <w:r>
              <w:rPr>
                <w:b/>
                <w:sz w:val="17"/>
              </w:rPr>
              <w:t>Approvato</w:t>
            </w:r>
            <w:proofErr w:type="spellEnd"/>
            <w:r>
              <w:rPr>
                <w:b/>
                <w:sz w:val="17"/>
              </w:rPr>
              <w:t xml:space="preserve"> da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E4F47" w:rsidRPr="00063C5E" w:rsidRDefault="00063C5E">
            <w:pPr>
              <w:spacing w:after="0"/>
              <w:rPr>
                <w:lang w:val="it-IT"/>
              </w:rPr>
            </w:pPr>
            <w:r w:rsidRPr="00063C5E">
              <w:rPr>
                <w:sz w:val="17"/>
                <w:lang w:val="it-IT"/>
              </w:rPr>
              <w:t>Assemblea dei soci Ventura Dance</w:t>
            </w:r>
            <w:r>
              <w:rPr>
                <w:sz w:val="17"/>
                <w:lang w:val="it-IT"/>
              </w:rPr>
              <w:t xml:space="preserve"> Academy</w:t>
            </w:r>
          </w:p>
        </w:tc>
      </w:tr>
      <w:tr w:rsidR="000E4F47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E4F47" w:rsidRDefault="00000000">
            <w:pPr>
              <w:spacing w:after="0"/>
            </w:pPr>
            <w:r>
              <w:rPr>
                <w:b/>
                <w:sz w:val="17"/>
              </w:rPr>
              <w:t xml:space="preserve">Data </w:t>
            </w:r>
            <w:proofErr w:type="spellStart"/>
            <w:r>
              <w:rPr>
                <w:b/>
                <w:sz w:val="17"/>
              </w:rPr>
              <w:t>approvazione</w:t>
            </w:r>
            <w:proofErr w:type="spellEnd"/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E4F47" w:rsidRDefault="00063C5E">
            <w:pPr>
              <w:spacing w:after="0"/>
            </w:pPr>
            <w:r>
              <w:rPr>
                <w:sz w:val="17"/>
              </w:rPr>
              <w:t>07</w:t>
            </w:r>
            <w:r w:rsidR="00000000">
              <w:rPr>
                <w:sz w:val="17"/>
              </w:rPr>
              <w:t xml:space="preserve"> / </w:t>
            </w:r>
            <w:proofErr w:type="gramStart"/>
            <w:r>
              <w:rPr>
                <w:sz w:val="17"/>
              </w:rPr>
              <w:t xml:space="preserve">09 </w:t>
            </w:r>
            <w:r w:rsidR="00000000">
              <w:rPr>
                <w:sz w:val="17"/>
              </w:rPr>
              <w:t xml:space="preserve"> /</w:t>
            </w:r>
            <w:proofErr w:type="gramEnd"/>
            <w:r>
              <w:rPr>
                <w:sz w:val="17"/>
              </w:rPr>
              <w:t xml:space="preserve"> 2026</w:t>
            </w:r>
          </w:p>
        </w:tc>
      </w:tr>
      <w:tr w:rsidR="000E4F47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E4F47" w:rsidRDefault="00000000">
            <w:pPr>
              <w:spacing w:after="0"/>
            </w:pPr>
            <w:r>
              <w:rPr>
                <w:b/>
                <w:sz w:val="17"/>
              </w:rPr>
              <w:t>Versione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E4F47" w:rsidRDefault="00000000">
            <w:pPr>
              <w:spacing w:after="0"/>
            </w:pPr>
            <w:r>
              <w:rPr>
                <w:sz w:val="17"/>
              </w:rPr>
              <w:t>1.0 - 2026/27</w:t>
            </w:r>
          </w:p>
        </w:tc>
      </w:tr>
    </w:tbl>
    <w:p w:rsidR="000E4F47" w:rsidRDefault="000E4F47">
      <w:pPr>
        <w:spacing w:after="0"/>
      </w:pPr>
    </w:p>
    <w:p w:rsidR="00063C5E" w:rsidRDefault="00063C5E">
      <w:pPr>
        <w:pStyle w:val="Titolo1"/>
        <w:spacing w:before="100" w:after="60"/>
      </w:pPr>
    </w:p>
    <w:p w:rsidR="000E4F47" w:rsidRDefault="00000000">
      <w:pPr>
        <w:pStyle w:val="Titolo1"/>
        <w:spacing w:before="100" w:after="60"/>
      </w:pPr>
      <w:r>
        <w:t xml:space="preserve">Presa </w:t>
      </w:r>
      <w:proofErr w:type="spellStart"/>
      <w:r>
        <w:t>visione</w:t>
      </w:r>
      <w:proofErr w:type="spellEnd"/>
    </w:p>
    <w:p w:rsidR="000E4F47" w:rsidRPr="00063C5E" w:rsidRDefault="00000000">
      <w:pPr>
        <w:rPr>
          <w:lang w:val="it-IT"/>
        </w:rPr>
      </w:pPr>
      <w:r w:rsidRPr="00063C5E">
        <w:rPr>
          <w:lang w:val="it-IT"/>
        </w:rPr>
        <w:t xml:space="preserve">Dichiaro di aver ricevuto o di poter consultare il Modello Organizzativo e di Controllo </w:t>
      </w:r>
      <w:proofErr w:type="spellStart"/>
      <w:r w:rsidRPr="00063C5E">
        <w:rPr>
          <w:lang w:val="it-IT"/>
        </w:rPr>
        <w:t>Safeguarding</w:t>
      </w:r>
      <w:proofErr w:type="spellEnd"/>
      <w:r w:rsidRPr="00063C5E">
        <w:rPr>
          <w:lang w:val="it-IT"/>
        </w:rPr>
        <w:t xml:space="preserve"> della Società e di impegnarmi a rispettarne i principi e le regole.</w:t>
      </w:r>
    </w:p>
    <w:p w:rsidR="000E4F47" w:rsidRPr="00063C5E" w:rsidRDefault="000E4F47">
      <w:pPr>
        <w:rPr>
          <w:lang w:val="it-IT"/>
        </w:rPr>
      </w:pPr>
    </w:p>
    <w:p w:rsidR="000E4F47" w:rsidRPr="00063C5E" w:rsidRDefault="00000000">
      <w:pPr>
        <w:spacing w:after="80"/>
        <w:rPr>
          <w:lang w:val="it-IT"/>
        </w:rPr>
      </w:pPr>
      <w:r w:rsidRPr="00063C5E">
        <w:rPr>
          <w:lang w:val="it-IT"/>
        </w:rPr>
        <w:t>Nome e cognome: __________________________________________</w:t>
      </w:r>
    </w:p>
    <w:p w:rsidR="00063C5E" w:rsidRDefault="00063C5E">
      <w:pPr>
        <w:spacing w:after="80"/>
        <w:rPr>
          <w:lang w:val="it-IT"/>
        </w:rPr>
      </w:pPr>
    </w:p>
    <w:p w:rsidR="000E4F47" w:rsidRPr="00063C5E" w:rsidRDefault="00000000">
      <w:pPr>
        <w:spacing w:after="80"/>
        <w:rPr>
          <w:lang w:val="it-IT"/>
        </w:rPr>
      </w:pPr>
      <w:r w:rsidRPr="00063C5E">
        <w:rPr>
          <w:lang w:val="it-IT"/>
        </w:rPr>
        <w:t>Qualifica: ☐ tesserato/</w:t>
      </w:r>
      <w:proofErr w:type="gramStart"/>
      <w:r w:rsidRPr="00063C5E">
        <w:rPr>
          <w:lang w:val="it-IT"/>
        </w:rPr>
        <w:t>a  ☐</w:t>
      </w:r>
      <w:proofErr w:type="gramEnd"/>
      <w:r w:rsidRPr="00063C5E">
        <w:rPr>
          <w:lang w:val="it-IT"/>
        </w:rPr>
        <w:t xml:space="preserve"> genitore/tutore  ☐ tecnico/collaboratore</w:t>
      </w:r>
    </w:p>
    <w:p w:rsidR="00063C5E" w:rsidRDefault="00063C5E">
      <w:pPr>
        <w:spacing w:after="80"/>
      </w:pPr>
    </w:p>
    <w:p w:rsidR="000E4F47" w:rsidRDefault="00000000">
      <w:pPr>
        <w:spacing w:after="80"/>
      </w:pPr>
      <w:proofErr w:type="spellStart"/>
      <w:r>
        <w:t>Luogo</w:t>
      </w:r>
      <w:proofErr w:type="spellEnd"/>
      <w:r>
        <w:t xml:space="preserve"> e data: ____________________________________________</w:t>
      </w:r>
    </w:p>
    <w:p w:rsidR="00063C5E" w:rsidRDefault="00063C5E">
      <w:pPr>
        <w:spacing w:after="80"/>
      </w:pPr>
    </w:p>
    <w:p w:rsidR="000E4F47" w:rsidRDefault="00000000">
      <w:pPr>
        <w:spacing w:after="80"/>
      </w:pPr>
      <w:proofErr w:type="spellStart"/>
      <w:r>
        <w:t>Firma</w:t>
      </w:r>
      <w:proofErr w:type="spellEnd"/>
      <w:r>
        <w:t>: __________________________________________________</w:t>
      </w:r>
    </w:p>
    <w:sectPr w:rsidR="000E4F47" w:rsidSect="00034616">
      <w:headerReference w:type="default" r:id="rId8"/>
      <w:footerReference w:type="default" r:id="rId9"/>
      <w:pgSz w:w="12240" w:h="15840"/>
      <w:pgMar w:top="765" w:right="879" w:bottom="737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D6544" w:rsidRDefault="00BD6544">
      <w:pPr>
        <w:spacing w:after="0" w:line="240" w:lineRule="auto"/>
      </w:pPr>
      <w:r>
        <w:separator/>
      </w:r>
    </w:p>
  </w:endnote>
  <w:endnote w:type="continuationSeparator" w:id="0">
    <w:p w:rsidR="00BD6544" w:rsidRDefault="00BD6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E4F47" w:rsidRPr="00063C5E" w:rsidRDefault="00000000">
    <w:pPr>
      <w:pStyle w:val="Pidipagina"/>
      <w:jc w:val="center"/>
      <w:rPr>
        <w:lang w:val="it-IT"/>
      </w:rPr>
    </w:pPr>
    <w:r w:rsidRPr="00063C5E">
      <w:rPr>
        <w:color w:val="666666"/>
        <w:sz w:val="14"/>
        <w:lang w:val="it-IT"/>
      </w:rPr>
      <w:t>Via Umberto Bobbio 7/B, 43122 Parma (PR)  •  P.IVA/C.F. 03159430341  •  info@venturadanceacademy.it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D6544" w:rsidRDefault="00BD6544">
      <w:pPr>
        <w:spacing w:after="0" w:line="240" w:lineRule="auto"/>
      </w:pPr>
      <w:r>
        <w:separator/>
      </w:r>
    </w:p>
  </w:footnote>
  <w:footnote w:type="continuationSeparator" w:id="0">
    <w:p w:rsidR="00BD6544" w:rsidRDefault="00BD6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E4F47" w:rsidRDefault="00000000">
    <w:pPr>
      <w:pStyle w:val="Intestazione"/>
      <w:jc w:val="center"/>
    </w:pPr>
    <w:r>
      <w:rPr>
        <w:b/>
        <w:color w:val="B08D2F"/>
        <w:sz w:val="21"/>
      </w:rPr>
      <w:t>VENTURA DANCE ACADEMY</w:t>
    </w:r>
    <w:r>
      <w:rPr>
        <w:sz w:val="17"/>
      </w:rPr>
      <w:t xml:space="preserve">  |  SSD a r.l.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9752151">
    <w:abstractNumId w:val="8"/>
  </w:num>
  <w:num w:numId="2" w16cid:durableId="1297032739">
    <w:abstractNumId w:val="6"/>
  </w:num>
  <w:num w:numId="3" w16cid:durableId="601887688">
    <w:abstractNumId w:val="5"/>
  </w:num>
  <w:num w:numId="4" w16cid:durableId="725102369">
    <w:abstractNumId w:val="4"/>
  </w:num>
  <w:num w:numId="5" w16cid:durableId="152336754">
    <w:abstractNumId w:val="7"/>
  </w:num>
  <w:num w:numId="6" w16cid:durableId="1505440475">
    <w:abstractNumId w:val="3"/>
  </w:num>
  <w:num w:numId="7" w16cid:durableId="1424183113">
    <w:abstractNumId w:val="2"/>
  </w:num>
  <w:num w:numId="8" w16cid:durableId="362170413">
    <w:abstractNumId w:val="1"/>
  </w:num>
  <w:num w:numId="9" w16cid:durableId="599069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3C5E"/>
    <w:rsid w:val="000E4F47"/>
    <w:rsid w:val="0015074B"/>
    <w:rsid w:val="0029639D"/>
    <w:rsid w:val="00326F90"/>
    <w:rsid w:val="00AA1D8D"/>
    <w:rsid w:val="00B47730"/>
    <w:rsid w:val="00BD654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7F9A5D"/>
  <w14:defaultImageDpi w14:val="300"/>
  <w15:docId w15:val="{80D3929D-3D5C-6F44-93AA-5817D07D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08D2F"/>
      <w:sz w:val="25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22222"/>
      <w:sz w:val="2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2026-09-06T21:40:00Z</dcterms:modified>
  <cp:category/>
</cp:coreProperties>
</file>