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49790" w14:textId="23246E5F" w:rsidR="002A47F8" w:rsidRPr="00A578BF" w:rsidRDefault="002A47F8">
      <w:pPr>
        <w:rPr>
          <w:rFonts w:ascii="Arial" w:hAnsi="Arial" w:cs="Arial"/>
        </w:rPr>
      </w:pPr>
    </w:p>
    <w:p w14:paraId="1BC2DC8D" w14:textId="30244023" w:rsidR="0038366F" w:rsidRDefault="0038366F" w:rsidP="0038366F">
      <w:r>
        <w:rPr>
          <w:rFonts w:ascii="Yu Gothic Medium" w:eastAsia="Yu Gothic Medium" w:hAnsi="Yu Gothic Medium"/>
          <w:noProof/>
          <w:color w:val="1E2329"/>
          <w:shd w:val="clear" w:color="auto" w:fill="FFFFFF"/>
        </w:rPr>
        <w:drawing>
          <wp:inline distT="0" distB="0" distL="0" distR="0" wp14:anchorId="5BB722E7" wp14:editId="3425458A">
            <wp:extent cx="1548473" cy="604367"/>
            <wp:effectExtent l="0" t="0" r="1270" b="5715"/>
            <wp:docPr id="5" name="Picture 5" descr="AERA DIGITAL（アエラデジタ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ERA DIGITAL（アエラデジタル）"/>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9720" cy="620466"/>
                    </a:xfrm>
                    <a:prstGeom prst="rect">
                      <a:avLst/>
                    </a:prstGeom>
                    <a:noFill/>
                    <a:ln>
                      <a:noFill/>
                    </a:ln>
                  </pic:spPr>
                </pic:pic>
              </a:graphicData>
            </a:graphic>
          </wp:inline>
        </w:drawing>
      </w:r>
    </w:p>
    <w:p w14:paraId="47AB07DB" w14:textId="08CFB443" w:rsidR="002A47F8" w:rsidRDefault="002A47F8">
      <w:pPr>
        <w:rPr>
          <w:rFonts w:ascii="Arial" w:hAnsi="Arial" w:cs="Arial"/>
        </w:rPr>
      </w:pPr>
    </w:p>
    <w:p w14:paraId="74E781AF" w14:textId="77777777" w:rsidR="00355855" w:rsidRPr="00D64F48" w:rsidRDefault="00080016" w:rsidP="00355855">
      <w:pPr>
        <w:pStyle w:val="Heading1"/>
        <w:spacing w:before="0" w:beforeAutospacing="0" w:after="0" w:afterAutospacing="0"/>
        <w:rPr>
          <w:rFonts w:ascii="Yu Gothic Medium" w:eastAsia="Yu Gothic Medium" w:hAnsi="Yu Gothic Medium"/>
          <w:color w:val="1E2329"/>
          <w:sz w:val="28"/>
        </w:rPr>
      </w:pPr>
      <w:hyperlink r:id="rId6" w:history="1">
        <w:r w:rsidR="00355855" w:rsidRPr="00D64F48">
          <w:rPr>
            <w:rStyle w:val="Hyperlink"/>
            <w:rFonts w:ascii="Yu Gothic Medium" w:eastAsia="Yu Gothic Medium" w:hAnsi="Yu Gothic Medium" w:hint="eastAsia"/>
            <w:color w:val="1E2329"/>
            <w:sz w:val="28"/>
            <w:u w:val="none"/>
          </w:rPr>
          <w:t>「日本が嫌なら母国に帰れ」…ネット上で“外国人観光客排斥論”が増える背景にある「江戸時代の国民性」</w:t>
        </w:r>
      </w:hyperlink>
    </w:p>
    <w:p w14:paraId="706719C5" w14:textId="55AE4130" w:rsidR="00355855" w:rsidRDefault="00355855" w:rsidP="00355855">
      <w:r>
        <w:rPr>
          <w:noProof/>
          <w:color w:val="1E2329"/>
          <w:bdr w:val="single" w:sz="6" w:space="0" w:color="DDDDDD" w:frame="1"/>
          <w:shd w:val="clear" w:color="auto" w:fill="FFFFFF"/>
        </w:rPr>
        <mc:AlternateContent>
          <mc:Choice Requires="wps">
            <w:drawing>
              <wp:inline distT="0" distB="0" distL="0" distR="0" wp14:anchorId="71545051" wp14:editId="75E462C6">
                <wp:extent cx="175895" cy="253365"/>
                <wp:effectExtent l="0" t="0" r="0" b="0"/>
                <wp:docPr id="4" name="Rectangle 4" descr="https://aeradot.ismcdn.jp/common/images/aeradigital/icon/icon_sp_arrow.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89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038D04" id="Rectangle 4" o:spid="_x0000_s1026" alt="https://aeradot.ismcdn.jp/common/images/aeradigital/icon/icon_sp_arrow.svg" href="https://dot.asahi.com/articles/photo/250719?pid=related" style="width:13.85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RgXrGAMAAH4GAAAOAAAAZHJzL2Uyb0RvYy54bWysVVFv0zAQfkfiP1h+T5N0addEy9DWrGjS&#13;&#10;gInBM3JtJzFz7GC7zQbiv3N22tINCSGgD5Z9du6+7+6769mrh06iLTdWaFXidJJgxBXVTKimxB8/&#13;&#10;rKIFRtYRxYjUipf4kVv86vzli7OhL/hUt1oybhA4UbYY+hK3zvVFHFva8o7Yie65gstam444OJom&#13;&#10;ZoYM4L2T8TRJ5vGgDeuNptxasFbjJT4P/uuaU/euri13SJYYsLmwmrCu/Rqfn5GiMaRvBd3BIH+B&#13;&#10;oiNCQdCDq4o4gjZG/OKqE9Roq2s3obqLdV0LygMHYJMmz9jctaTngQskx/aHNNn/55a+3d4aJFiJ&#13;&#10;M4wU6aBE7yFpRDWSIzAxbimky5fFQl0IN4RpNxG2o0xNPvcx0Oi0ikVHGm7He9EIR2QsqLfD8sn2&#13;&#10;n4gxepjYbROy1Eqh7pdS0Psdp12I31d+zFal6abjyo3lN1wSB9qzregtRqbwVMw1S31l4wFAB4Ze&#13;&#10;D2F7198aXyfb32h6b5HSyxbI8gvbA21QMGRhb/KQW04YpPuJu9GHd2jBG1oPbzSDvJGN04HdQ206&#13;&#10;HwPwoocgtceD1PiDQxSM6elskc8wonA1nZ2czGcBMCn2H/fGutdcd8hvgBKgC87J9sY6z40U+yc+&#13;&#10;ltIrIWVQs1RPDPBwtEBo+NTfeRBBnN/yJL9aXC2yKJvOr6IsqaroYrXMovkKAFYn1XJZpd993DQr&#13;&#10;WsEYVz7MvlHS7M+EuGvZUeKHVrFaCubdeUjWNOulNGhLoFFX4bdLyNGz+CmMkATg8oxSOs2Sy2ke&#13;&#10;reaL0yhbZbMoP00WUZLml/k8yfKsWj2ldCMU/3dKaChxPpvOQpWOQD/jloTfr9xI0QkHo1CKrsSL&#13;&#10;wyNSeAVeKRZK64iQ4/4oFR7+z1RAufeFDvL3Eh3Vv9bsEeRqNMgJRiEMbdi02nzFaIABWGL7ZUMM&#13;&#10;x0heK5B8nmaZn5jhkM1Op3Awxzfr4xuiKLgqscNo3C4dnOCTTW9E00KkNCRG6Qtok1oECfsWGlHt&#13;&#10;ehWGXGCyG8h+ih6fw6uffxvnPwAAAP//AwBQSwMEFAAGAAgAAAAhACU/T+bdAAAACAEAAA8AAABk&#13;&#10;cnMvZG93bnJldi54bWxMj91Kw0AQhe8F32EZwTu7MUJ/0myKKFLihZDaB5hmxyQ0Oxuy2za+vaM3&#13;&#10;9ubAcDhnzpdvJterM42h82zgcZaAIq697bgxsP98e1iCChHZYu+ZDHxTgE1xe5NjZv2FKzrvYqOk&#13;&#10;hEOGBtoYh0zrULfkMMz8QCzelx8dRjnHRtsRL1Luep0myVw77Fg+tDjQS0v1cXdyBtIl2Y+yi35b&#13;&#10;Hstqzo7f99XWmPu76XUt8rwGFWmK/wn4ZZD9UMiwgz+xDao3IDTxT8VLFwtQBwNPqxXoItfXAMUP&#13;&#10;AAAA//8DAFBLAwQUAAYACAAAACEAdI/3M+UAAABiAQAAGQAAAGRycy9fcmVscy9lMm9Eb2MueG1s&#13;&#10;LnJlbHOE0M9KBDEMBvC74DuU3J3OLPiX6exFhT14kfUBQpuZlu00pY2y+/YWRXBB8BhCft9Hxu1x&#13;&#10;jeqDSg2cDAxdD4qSZRfSYuBt/3x1B6oKJoeRExk4UYXtdHkxvlJEaUfVh1xVU1I14EXyg9bVelqx&#13;&#10;dpwptc3MZUVpY1l0RnvAhfSm7290+W3AdGaqnTNQdm4AtT/llvy/zfMcLD2yfV8pyR8R2jepxJAO&#13;&#10;DcWykHyztXV2LB1W9KGzvGosEmykqrNnYb257m+H+20Oznx1JvcDvLBr3Z6OQiVhBD2N+uwz0ycA&#13;&#10;AAD//wMAUEsBAi0AFAAGAAgAAAAhALaDOJL+AAAA4QEAABMAAAAAAAAAAAAAAAAAAAAAAFtDb250&#13;&#10;ZW50X1R5cGVzXS54bWxQSwECLQAUAAYACAAAACEAOP0h/9YAAACUAQAACwAAAAAAAAAAAAAAAAAv&#13;&#10;AQAAX3JlbHMvLnJlbHNQSwECLQAUAAYACAAAACEA7UYF6xgDAAB+BgAADgAAAAAAAAAAAAAAAAAu&#13;&#10;AgAAZHJzL2Uyb0RvYy54bWxQSwECLQAUAAYACAAAACEAJT9P5t0AAAAIAQAADwAAAAAAAAAAAAAA&#13;&#10;AAByBQAAZHJzL2Rvd25yZXYueG1sUEsBAi0AFAAGAAgAAAAhAHSP9zPlAAAAYgEAABkAAAAAAAAA&#13;&#10;AAAAAAAAfAYAAGRycy9fcmVscy9lMm9Eb2MueG1sLnJlbHNQSwUGAAAAAAUABQA6AQAAmAcAAAAA&#13;&#10;" o:button="t" filled="f" stroked="f">
                <v:fill o:detectmouseclick="t"/>
                <o:lock v:ext="edit" aspectratio="t"/>
                <w10:anchorlock/>
              </v:rect>
            </w:pict>
          </mc:Fallback>
        </mc:AlternateContent>
      </w:r>
      <w:r>
        <w:rPr>
          <w:noProof/>
          <w:color w:val="1E2329"/>
          <w:bdr w:val="single" w:sz="6" w:space="0" w:color="DDDDDD" w:frame="1"/>
          <w:shd w:val="clear" w:color="auto" w:fill="FFFFFF"/>
        </w:rPr>
        <mc:AlternateContent>
          <mc:Choice Requires="wps">
            <w:drawing>
              <wp:inline distT="0" distB="0" distL="0" distR="0" wp14:anchorId="4A9A3760" wp14:editId="685224A7">
                <wp:extent cx="175895" cy="253365"/>
                <wp:effectExtent l="0" t="0" r="0" b="0"/>
                <wp:docPr id="3" name="Rectangle 3" descr="https://aeradot.ismcdn.jp/common/images/aeradigital/icon/icon_sp_arrow.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89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4B8AC1" id="Rectangle 3" o:spid="_x0000_s1026" alt="https://aeradot.ismcdn.jp/common/images/aeradigital/icon/icon_sp_arrow.svg" href="https://dot.asahi.com/articles/photo/250719?pid=fd5dd77c7b5ac84586eefad997b569e71501127" style="width:13.85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25gGAMAAH4GAAAOAAAAZHJzL2Uyb0RvYy54bWysVVFv0zAQfkfiP1h+T5N0addEy9DWrGjS&#13;&#10;gInBM3JtJzFz7GC7zQbiv3N22tINCSGgD5Z9du6+7+6769mrh06iLTdWaFXidJJgxBXVTKimxB8/&#13;&#10;rKIFRtYRxYjUipf4kVv86vzli7OhL/hUt1oybhA4UbYY+hK3zvVFHFva8o7Yie65gstam444OJom&#13;&#10;ZoYM4L2T8TRJ5vGgDeuNptxasFbjJT4P/uuaU/euri13SJYYsLmwmrCu/Rqfn5GiMaRvBd3BIH+B&#13;&#10;oiNCQdCDq4o4gjZG/OKqE9Roq2s3obqLdV0LygMHYJMmz9jctaTngQskx/aHNNn/55a+3d4aJFiJ&#13;&#10;TzBSpIMSvYekEdVIjsDEuKWQLl8WC3Uh3BCm3UTYjjI1+dzHQKPTKhYdabgd70UjHJGxoN4Oyyfb&#13;&#10;fyLG6GFit03IUiuFul9KQe93nHYhfl/5MVuVppuOKzeW33BJHGjPtqK3GJnCUzHXLPWVjQcAHRh6&#13;&#10;PYTtXX9rfJ1sf6PpvUVKL1sgyy9sD7RBwZCFvclDbjlhkO4n7kYf3qEFb2g9vNEM8kY2Tgd2D7Xp&#13;&#10;fAzAix6C1B4PUuMPDlEwpqezRT7DiMLVdHZyMp8FwKTYf9wb615z3SG/AUqALjgn2xvrPDdS7J/4&#13;&#10;WEqvhJRBzVI9McDD0QKh4VN/50EEcX7Lk/xqcbXIomw6v4qypKqii9Uyi+YrAFidVMtllX73cdOs&#13;&#10;aAVjXPkw+0ZJsz8T4q5lR4kfWsVqKZh35yFZ06yX0qAtgUZdhd8uIUfP4qcwQhKAyzNK6TRLLqd5&#13;&#10;tJovTqNslc2i/DRZREmaX+bzJMuzavWU0o1Q/N8poaHE+Ww6C1U6Av2MWxJ+v3IjRSccjEIpuhIv&#13;&#10;Do9I4RV4pVgorSNCjvujVHj4P1MB5d4XOsjfS3RU/1qzR5Cr0SAnGIUwtGHTavMVowEGYIntlw0x&#13;&#10;HCN5rUDyeZplfmKGQzY7ncLBHN+sj2+IouCqxA6jcbt0cIJPNr0RTQuR0pAYpS+gTWoRJOxbaES1&#13;&#10;61UYcoHJbiD7KXp8Dq9+/m2c/wAAAP//AwBQSwMEFAAGAAgAAAAhACU/T+bdAAAACAEAAA8AAABk&#13;&#10;cnMvZG93bnJldi54bWxMj91Kw0AQhe8F32EZwTu7MUJ/0myKKFLihZDaB5hmxyQ0Oxuy2za+vaM3&#13;&#10;9ubAcDhnzpdvJterM42h82zgcZaAIq697bgxsP98e1iCChHZYu+ZDHxTgE1xe5NjZv2FKzrvYqOk&#13;&#10;hEOGBtoYh0zrULfkMMz8QCzelx8dRjnHRtsRL1Luep0myVw77Fg+tDjQS0v1cXdyBtIl2Y+yi35b&#13;&#10;Hstqzo7f99XWmPu76XUt8rwGFWmK/wn4ZZD9UMiwgz+xDao3IDTxT8VLFwtQBwNPqxXoItfXAMUP&#13;&#10;AAAA//8DAFBLAwQUAAYACAAAACEA6f9ODP8AAACCAQAAGQAAAGRycy9fcmVscy9lMm9Eb2MueG1s&#13;&#10;LnJlbHOE0MFKxDAQBuC74DuE3G2aYptWmvaiwh68yPoAYzJtw6ZJSKLsvr0BEVwQPM4M8/3DjPN5&#13;&#10;t+QTYzLeScqrmhJ0ymvjVknfjs93PSUpg9NgvUNJL5joPN3ejK9oIZeltJmQSFFcknTLOTwwltSG&#13;&#10;O6TKB3Rlsvi4Qy5lXFkAdYIVWVPXHYu/DTpdmeSgJY0HzSk5XkJJ/t/2y2IUPnr1saPLf0SwrUjR&#13;&#10;GncqKMQV8zebys3a5woSbKZSfmcQs1EWEwubz541bS34MAej5aJbrYVQ4r0F1d+3fYe4gB6G0ugG&#13;&#10;FLytOW/ET8CL1+X2p3PG6MBSNo3s6nPTFwAAAP//AwBQSwECLQAUAAYACAAAACEAtoM4kv4AAADh&#13;&#10;AQAAEwAAAAAAAAAAAAAAAAAAAAAAW0NvbnRlbnRfVHlwZXNdLnhtbFBLAQItABQABgAIAAAAIQA4&#13;&#10;/SH/1gAAAJQBAAALAAAAAAAAAAAAAAAAAC8BAABfcmVscy8ucmVsc1BLAQItABQABgAIAAAAIQB/&#13;&#10;E25gGAMAAH4GAAAOAAAAAAAAAAAAAAAAAC4CAABkcnMvZTJvRG9jLnhtbFBLAQItABQABgAIAAAA&#13;&#10;IQAlP0/m3QAAAAgBAAAPAAAAAAAAAAAAAAAAAHIFAABkcnMvZG93bnJldi54bWxQSwECLQAUAAYA&#13;&#10;CAAAACEA6f9ODP8AAACCAQAAGQAAAAAAAAAAAAAAAAB8BgAAZHJzL19yZWxzL2Uyb0RvYy54bWwu&#13;&#10;cmVsc1BLBQYAAAAABQAFADoBAACyBwAAAAA=&#13;&#10;" o:button="t" filled="f" stroked="f">
                <v:fill o:detectmouseclick="t"/>
                <o:lock v:ext="edit" aspectratio="t"/>
                <w10:anchorlock/>
              </v:rect>
            </w:pict>
          </mc:Fallback>
        </mc:AlternateContent>
      </w:r>
    </w:p>
    <w:p w14:paraId="3E549CDE" w14:textId="34B98997" w:rsidR="00355855" w:rsidRDefault="00284372" w:rsidP="00355855">
      <w:pPr>
        <w:pStyle w:val="splideslide"/>
        <w:numPr>
          <w:ilvl w:val="0"/>
          <w:numId w:val="1"/>
        </w:numPr>
        <w:spacing w:before="0" w:beforeAutospacing="0" w:after="0" w:afterAutospacing="0"/>
        <w:ind w:left="0"/>
      </w:pPr>
      <w:r>
        <w:fldChar w:fldCharType="begin"/>
      </w:r>
      <w:r>
        <w:instrText xml:space="preserve"> INCLUDEPICTURE "https://aeradot.ismcdn.jp/mwimgs/c/3/820m/img_c3569d27bec5906bbe970be9f788f5081716300.jpg" \* MERGEFORMATINET </w:instrText>
      </w:r>
      <w:r>
        <w:fldChar w:fldCharType="separate"/>
      </w:r>
      <w:r>
        <w:rPr>
          <w:noProof/>
        </w:rPr>
        <w:drawing>
          <wp:inline distT="0" distB="0" distL="0" distR="0" wp14:anchorId="4CE02D56" wp14:editId="4F382105">
            <wp:extent cx="2729217" cy="1818167"/>
            <wp:effectExtent l="0" t="0" r="1905" b="0"/>
            <wp:docPr id="2" name="Picture 2" descr="東京・浅草の「浅草寺」雷門を観光する外国人。画像はイメージ（写真：アフ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東京・浅草の「浅草寺」雷門を観光する外国人。画像はイメージ（写真：アフロ）"/>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9157" cy="1824789"/>
                    </a:xfrm>
                    <a:prstGeom prst="rect">
                      <a:avLst/>
                    </a:prstGeom>
                    <a:noFill/>
                    <a:ln>
                      <a:noFill/>
                    </a:ln>
                  </pic:spPr>
                </pic:pic>
              </a:graphicData>
            </a:graphic>
          </wp:inline>
        </w:drawing>
      </w:r>
      <w:r>
        <w:fldChar w:fldCharType="end"/>
      </w:r>
    </w:p>
    <w:p w14:paraId="4F12C5B1" w14:textId="77777777" w:rsidR="00355855" w:rsidRDefault="00355855" w:rsidP="00355855"/>
    <w:p w14:paraId="7FA5143F" w14:textId="77777777" w:rsidR="00355855" w:rsidRDefault="00355855" w:rsidP="00355855">
      <w:pPr>
        <w:pStyle w:val="NormalWeb"/>
        <w:spacing w:before="0" w:beforeAutospacing="0" w:after="0" w:afterAutospacing="0"/>
        <w:rPr>
          <w:rFonts w:ascii="Yu Gothic Medium" w:eastAsia="Yu Gothic Medium" w:hAnsi="Yu Gothic Medium"/>
          <w:color w:val="1E2329"/>
        </w:rPr>
      </w:pPr>
      <w:r>
        <w:rPr>
          <w:rFonts w:ascii="Yu Gothic Medium" w:eastAsia="Yu Gothic Medium" w:hAnsi="Yu Gothic Medium" w:hint="eastAsia"/>
          <w:color w:val="1E2329"/>
        </w:rPr>
        <w:t>近年、SNSなどで外国人に対して排斥的な言説が目立っていると感じる人は少なくないだろう。代表的なのは埼玉県川口市のクルド人問題だが、それだけなく、日本を訪れている外国人観光客に対する暴言もネット上で氾濫している。試しにXで「外国人観光客」を検索してみると、「今すぐに出て行け」などの過激な投稿が次から次へと表示される。</w:t>
      </w:r>
    </w:p>
    <w:p w14:paraId="4CE4F383" w14:textId="4CBED57F" w:rsidR="00355855" w:rsidRDefault="00355855" w:rsidP="00355855">
      <w:pPr>
        <w:pStyle w:val="NormalWeb"/>
        <w:spacing w:before="390" w:beforeAutospacing="0" w:after="390" w:afterAutospacing="0"/>
        <w:rPr>
          <w:rFonts w:ascii="Yu Gothic Medium" w:eastAsia="Yu Gothic Medium" w:hAnsi="Yu Gothic Medium"/>
          <w:color w:val="1E2329"/>
        </w:rPr>
      </w:pPr>
      <w:r>
        <w:rPr>
          <w:rFonts w:ascii="Yu Gothic Medium" w:eastAsia="Yu Gothic Medium" w:hAnsi="Yu Gothic Medium" w:hint="eastAsia"/>
          <w:color w:val="1E2329"/>
        </w:rPr>
        <w:t>それを原文のまま紹介するのは控えるが、ニュアンスだけを要約してみると、以下のような具合だ。</w:t>
      </w:r>
    </w:p>
    <w:p w14:paraId="065ED803" w14:textId="77777777" w:rsidR="00355855" w:rsidRDefault="00355855" w:rsidP="00355855">
      <w:pPr>
        <w:pStyle w:val="NormalWeb"/>
        <w:spacing w:before="0" w:beforeAutospacing="0" w:after="0" w:afterAutospacing="0"/>
        <w:rPr>
          <w:rFonts w:ascii="Yu Gothic Medium" w:eastAsia="Yu Gothic Medium" w:hAnsi="Yu Gothic Medium"/>
          <w:color w:val="1E2329"/>
        </w:rPr>
      </w:pPr>
      <w:r>
        <w:rPr>
          <w:rFonts w:ascii="Yu Gothic Medium" w:eastAsia="Yu Gothic Medium" w:hAnsi="Yu Gothic Medium" w:hint="eastAsia"/>
          <w:color w:val="1E2329"/>
        </w:rPr>
        <w:t>「日本は外国人観光客がいなくてもなんとでもなる。無礼な奴は母国に帰れ」</w:t>
      </w:r>
      <w:r>
        <w:rPr>
          <w:rFonts w:ascii="Yu Gothic Medium" w:eastAsia="Yu Gothic Medium" w:hAnsi="Yu Gothic Medium" w:hint="eastAsia"/>
          <w:color w:val="1E2329"/>
        </w:rPr>
        <w:br/>
        <w:t>「外国人観光客は日本を観光でしか経済が成り立たない発展途上国だと見下している」</w:t>
      </w:r>
      <w:r>
        <w:rPr>
          <w:rFonts w:ascii="Yu Gothic Medium" w:eastAsia="Yu Gothic Medium" w:hAnsi="Yu Gothic Medium" w:hint="eastAsia"/>
          <w:color w:val="1E2329"/>
        </w:rPr>
        <w:br/>
        <w:t>「主要駅は横柄な外国人観光客ばかりなので家から出られない」</w:t>
      </w:r>
      <w:r>
        <w:rPr>
          <w:rFonts w:ascii="Yu Gothic Medium" w:eastAsia="Yu Gothic Medium" w:hAnsi="Yu Gothic Medium" w:hint="eastAsia"/>
          <w:color w:val="1E2329"/>
        </w:rPr>
        <w:br/>
        <w:t>「観光地はマナーの悪い外国人だらけで、日本人観光客には迷惑。行列に並ばず横入りしたり食事中も店内を大きな声で喋りながらウロウロ歩き回って写真を撮りまくったり、路上喫煙やゴミのポイ捨ても目立つ」</w:t>
      </w:r>
    </w:p>
    <w:p w14:paraId="7F91A262" w14:textId="5011575B" w:rsidR="00355855" w:rsidRDefault="00355855" w:rsidP="00355855">
      <w:pPr>
        <w:pStyle w:val="NormalWeb"/>
        <w:spacing w:before="390" w:beforeAutospacing="0" w:after="390" w:afterAutospacing="0"/>
        <w:rPr>
          <w:rFonts w:ascii="Yu Gothic Medium" w:eastAsia="Yu Gothic Medium" w:hAnsi="Yu Gothic Medium"/>
          <w:color w:val="1E2329"/>
        </w:rPr>
      </w:pPr>
      <w:r>
        <w:rPr>
          <w:rFonts w:ascii="Yu Gothic Medium" w:eastAsia="Yu Gothic Medium" w:hAnsi="Yu Gothic Medium" w:hint="eastAsia"/>
          <w:color w:val="1E2329"/>
        </w:rPr>
        <w:t>オランダの政治学者であるカレル・ヴァン・ウォルフレンが1994年に出版した『人間を幸福にしない日本というシステム』が33万部のベストセラーになるなど、昭和の日本人は外国人、特に欧米人による批判的な“日本論”に耳を傾け、我が身を省みる傾向があった。</w:t>
      </w:r>
    </w:p>
    <w:p w14:paraId="110F8BC1" w14:textId="44511F51" w:rsidR="00355855" w:rsidRDefault="00355855" w:rsidP="00355855">
      <w:pPr>
        <w:pStyle w:val="NormalWeb"/>
        <w:spacing w:before="390" w:beforeAutospacing="0" w:after="390" w:afterAutospacing="0"/>
        <w:rPr>
          <w:rFonts w:ascii="Yu Gothic Medium" w:eastAsia="Yu Gothic Medium" w:hAnsi="Yu Gothic Medium"/>
          <w:color w:val="1E2329"/>
        </w:rPr>
      </w:pPr>
      <w:r>
        <w:rPr>
          <w:rFonts w:ascii="Yu Gothic Medium" w:eastAsia="Yu Gothic Medium" w:hAnsi="Yu Gothic Medium" w:hint="eastAsia"/>
          <w:color w:val="1E2329"/>
        </w:rPr>
        <w:lastRenderedPageBreak/>
        <w:t>ところが現在は、外国人観光客が「もっと日本で英語を話す人が増えれば、もっと観光が楽しくなる」と提言したことがニュースになるだけで、たちまちSNSには「日本に文句があるなら旅行を中止して国に帰れ」といった批判が殺到してしまう。なぜ、これほどまで外国人観光客に対して排斥的な言説が増えているのか。“ネット論壇”に詳しい編集者が言う。</w:t>
      </w:r>
    </w:p>
    <w:p w14:paraId="1C713239" w14:textId="77777777" w:rsidR="00355855" w:rsidRDefault="00355855" w:rsidP="00355855">
      <w:pPr>
        <w:pStyle w:val="NormalWeb"/>
        <w:spacing w:before="390" w:beforeAutospacing="0" w:after="390" w:afterAutospacing="0"/>
        <w:rPr>
          <w:rFonts w:ascii="Yu Gothic Medium" w:eastAsia="Yu Gothic Medium" w:hAnsi="Yu Gothic Medium"/>
          <w:color w:val="1E2329"/>
        </w:rPr>
      </w:pPr>
      <w:r>
        <w:rPr>
          <w:rFonts w:ascii="Yu Gothic Medium" w:eastAsia="Yu Gothic Medium" w:hAnsi="Yu Gothic Medium" w:hint="eastAsia"/>
          <w:color w:val="1E2329"/>
        </w:rPr>
        <w:t>「アメリカの文化人類学者であるルース・ベネディクトが執筆した『菊と刀』は1946年に出版され、外国人による日本人論の嚆矢（こうし）として高く評価されました。以来、欧米人による日本人論は人気を呼び、実は日本人が執筆したとのうわさが流れたものさえありました。その一方で『脱亜入欧』という言葉がありますが、日本人と同じアジア人、特に中国人や韓国人の日本批判には耳を貸さない傾向もありました。ところが最近のSNSを見ると、欧米人でもアジア人でも、外国人観光客が日本に否定的な指摘を行うと、国籍を問わず一律に炎上する傾向が認められます」</w:t>
      </w:r>
    </w:p>
    <w:p w14:paraId="234324D1" w14:textId="61E81B6C" w:rsidR="00355855" w:rsidRDefault="00355855">
      <w:pPr>
        <w:rPr>
          <w:rFonts w:ascii="Arial" w:hAnsi="Arial" w:cs="Arial"/>
        </w:rPr>
      </w:pPr>
    </w:p>
    <w:p w14:paraId="117B66A0" w14:textId="77777777" w:rsidR="00355855" w:rsidRDefault="00355855" w:rsidP="00355855">
      <w:pPr>
        <w:pStyle w:val="Heading2"/>
        <w:spacing w:before="480" w:after="360" w:line="450" w:lineRule="atLeast"/>
        <w:rPr>
          <w:rFonts w:ascii="Yu Gothic Medium" w:eastAsia="Yu Gothic Medium" w:hAnsi="Yu Gothic Medium"/>
          <w:color w:val="1E2329"/>
          <w:spacing w:val="5"/>
          <w:sz w:val="30"/>
          <w:szCs w:val="30"/>
        </w:rPr>
      </w:pPr>
      <w:r>
        <w:rPr>
          <w:rFonts w:ascii="Yu Gothic Medium" w:eastAsia="Yu Gothic Medium" w:hAnsi="Yu Gothic Medium" w:hint="eastAsia"/>
          <w:color w:val="1E2329"/>
          <w:spacing w:val="5"/>
          <w:sz w:val="30"/>
          <w:szCs w:val="30"/>
        </w:rPr>
        <w:t>外国人排斥に潜む“被害者意識”</w:t>
      </w:r>
    </w:p>
    <w:p w14:paraId="461CBFCC" w14:textId="772B376C" w:rsidR="00355855" w:rsidRDefault="00355855" w:rsidP="00355855">
      <w:pPr>
        <w:pStyle w:val="NormalWeb"/>
        <w:spacing w:before="0" w:beforeAutospacing="0" w:after="0" w:afterAutospacing="0"/>
        <w:rPr>
          <w:rFonts w:ascii="Yu Gothic Medium" w:eastAsia="Yu Gothic Medium" w:hAnsi="Yu Gothic Medium"/>
          <w:color w:val="1E2329"/>
        </w:rPr>
      </w:pPr>
      <w:r>
        <w:rPr>
          <w:rFonts w:ascii="Yu Gothic Medium" w:eastAsia="Yu Gothic Medium" w:hAnsi="Yu Gothic Medium" w:hint="eastAsia"/>
          <w:color w:val="1E2329"/>
        </w:rPr>
        <w:t>今年1月に出版された『ニセコ化するニッポン』（KADOKAWA）はオーバーツーリズムに揺れる日本の姿を丁寧な取材と考察で描き出している。</w:t>
      </w:r>
    </w:p>
    <w:p w14:paraId="57F6CD60" w14:textId="77777777" w:rsidR="00355855" w:rsidRDefault="00355855" w:rsidP="00355855">
      <w:pPr>
        <w:pStyle w:val="NormalWeb"/>
        <w:spacing w:before="390" w:beforeAutospacing="0" w:after="390" w:afterAutospacing="0"/>
        <w:rPr>
          <w:rFonts w:ascii="Yu Gothic Medium" w:eastAsia="Yu Gothic Medium" w:hAnsi="Yu Gothic Medium"/>
          <w:color w:val="1E2329"/>
        </w:rPr>
      </w:pPr>
      <w:r>
        <w:rPr>
          <w:rFonts w:ascii="Yu Gothic Medium" w:eastAsia="Yu Gothic Medium" w:hAnsi="Yu Gothic Medium" w:hint="eastAsia"/>
          <w:color w:val="1E2329"/>
        </w:rPr>
        <w:t xml:space="preserve">　著者の谷頭和希（たにがしら・かずき）氏は、外国人排斥の言説があふれる現状をどう受け止めているのか。谷頭氏はこう指摘する。</w:t>
      </w:r>
    </w:p>
    <w:p w14:paraId="3231B4AB" w14:textId="77777777" w:rsidR="00355855" w:rsidRDefault="00355855" w:rsidP="00355855">
      <w:pPr>
        <w:pStyle w:val="NormalWeb"/>
        <w:spacing w:before="0" w:beforeAutospacing="0" w:after="0" w:afterAutospacing="0"/>
        <w:rPr>
          <w:rFonts w:ascii="Yu Gothic Medium" w:eastAsia="Yu Gothic Medium" w:hAnsi="Yu Gothic Medium"/>
          <w:color w:val="1E2329"/>
        </w:rPr>
      </w:pPr>
      <w:r>
        <w:rPr>
          <w:rFonts w:ascii="Yu Gothic Medium" w:eastAsia="Yu Gothic Medium" w:hAnsi="Yu Gothic Medium" w:hint="eastAsia"/>
          <w:color w:val="1E2329"/>
        </w:rPr>
        <w:t>「今、外国人観光客の約70％が渋谷を訪れるとの調査結果があります。単純計算すると2024年に約2500万人の外国人観光客が渋谷を訪れたことになります。私は渋谷が外国人観光客とクリエイティブワーカーに特化した街づくりを進め、一部の日本人が“排除”されてしまっている現状を著書で明らかにしました。外国人への排他的な言説がネット上で拡散する背景として“渋谷のニセコ化”は大きいと考えられます。2024年は外国人観光客のもたらすメリットとデメリットが初めて全国の日本人に可視化された1年だったと言えます」</w:t>
      </w:r>
    </w:p>
    <w:p w14:paraId="37ECC0F7" w14:textId="4FFA11A3" w:rsidR="00355855" w:rsidRDefault="00355855" w:rsidP="00355855">
      <w:pPr>
        <w:pStyle w:val="NormalWeb"/>
        <w:spacing w:before="390" w:beforeAutospacing="0" w:after="390" w:afterAutospacing="0"/>
        <w:rPr>
          <w:rFonts w:ascii="Yu Gothic Medium" w:eastAsia="Yu Gothic Medium" w:hAnsi="Yu Gothic Medium"/>
          <w:color w:val="1E2329"/>
        </w:rPr>
      </w:pPr>
      <w:r>
        <w:rPr>
          <w:rFonts w:ascii="Yu Gothic Medium" w:eastAsia="Yu Gothic Medium" w:hAnsi="Yu Gothic Medium" w:hint="eastAsia"/>
          <w:color w:val="1E2329"/>
        </w:rPr>
        <w:t>外国人観光客は増え続けているのに対し、海外に出国する日本人は伸び悩んでいる。日本政府観光局（JNTO）によると、2019年は2008万人の日本人が出国したが、コロナ禍で21年は51万人に激減。しかしコロナ禍が一段落した23年でも962万人、24年も1300万人と回復は鈍い。</w:t>
      </w:r>
    </w:p>
    <w:p w14:paraId="10B38A17" w14:textId="4783672B" w:rsidR="00355855" w:rsidRDefault="00355855" w:rsidP="00355855">
      <w:pPr>
        <w:pStyle w:val="NormalWeb"/>
        <w:spacing w:before="390" w:beforeAutospacing="0" w:after="390" w:afterAutospacing="0"/>
        <w:rPr>
          <w:rFonts w:ascii="Yu Gothic Medium" w:eastAsia="Yu Gothic Medium" w:hAnsi="Yu Gothic Medium"/>
          <w:color w:val="1E2329"/>
        </w:rPr>
      </w:pPr>
      <w:r>
        <w:rPr>
          <w:rFonts w:ascii="Yu Gothic Medium" w:eastAsia="Yu Gothic Medium" w:hAnsi="Yu Gothic Medium" w:hint="eastAsia"/>
          <w:color w:val="1E2329"/>
        </w:rPr>
        <w:lastRenderedPageBreak/>
        <w:t>出国者数はビジネス目的の出張などが含まれるため、観光客はさらに少ない。日本経済研究センターが内閣府の「国民経済計算」からアウトバウンド消費を調査したところによると、1998年に日本人は海外で3兆円を使ったが、2018年は1・8兆円と半減した。さらに現在は円安が追い打ちをかけている。</w:t>
      </w:r>
    </w:p>
    <w:p w14:paraId="52C55D56" w14:textId="1719A501" w:rsidR="00355855" w:rsidRDefault="00355855" w:rsidP="00355855">
      <w:pPr>
        <w:pStyle w:val="NormalWeb"/>
        <w:spacing w:before="0" w:beforeAutospacing="0" w:after="0" w:afterAutospacing="0"/>
        <w:rPr>
          <w:rFonts w:ascii="Yu Gothic Medium" w:eastAsia="Yu Gothic Medium" w:hAnsi="Yu Gothic Medium"/>
          <w:color w:val="1E2329"/>
        </w:rPr>
      </w:pPr>
      <w:r>
        <w:rPr>
          <w:rFonts w:ascii="Yu Gothic Medium" w:eastAsia="Yu Gothic Medium" w:hAnsi="Yu Gothic Medium" w:hint="eastAsia"/>
          <w:color w:val="1E2329"/>
        </w:rPr>
        <w:t>オーバーツーリズムに詳しい</w:t>
      </w:r>
      <w:r>
        <w:rPr>
          <w:rFonts w:ascii="Yu Gothic Medium" w:eastAsia="Yu Gothic Medium" w:hAnsi="Yu Gothic Medium"/>
          <w:color w:val="1E2329"/>
        </w:rPr>
        <w:fldChar w:fldCharType="begin"/>
      </w:r>
      <w:r>
        <w:rPr>
          <w:rFonts w:ascii="Yu Gothic Medium" w:eastAsia="Yu Gothic Medium" w:hAnsi="Yu Gothic Medium"/>
          <w:color w:val="1E2329"/>
        </w:rPr>
        <w:instrText xml:space="preserve"> HYPERLINK "https://dot.asahi.com/list/tag/%E7%AB%8B%E6%95%99%E5%A4%A7" </w:instrText>
      </w:r>
      <w:r>
        <w:rPr>
          <w:rFonts w:ascii="Yu Gothic Medium" w:eastAsia="Yu Gothic Medium" w:hAnsi="Yu Gothic Medium"/>
          <w:color w:val="1E2329"/>
        </w:rPr>
        <w:fldChar w:fldCharType="separate"/>
      </w:r>
      <w:r>
        <w:rPr>
          <w:rStyle w:val="Hyperlink"/>
          <w:rFonts w:ascii="Yu Gothic Medium" w:eastAsia="Yu Gothic Medium" w:hAnsi="Yu Gothic Medium" w:hint="eastAsia"/>
          <w:color w:val="D93448"/>
        </w:rPr>
        <w:t>立教大</w:t>
      </w:r>
      <w:r>
        <w:rPr>
          <w:rFonts w:ascii="Yu Gothic Medium" w:eastAsia="Yu Gothic Medium" w:hAnsi="Yu Gothic Medium"/>
          <w:color w:val="1E2329"/>
        </w:rPr>
        <w:fldChar w:fldCharType="end"/>
      </w:r>
      <w:r>
        <w:rPr>
          <w:rFonts w:ascii="Yu Gothic Medium" w:eastAsia="Yu Gothic Medium" w:hAnsi="Yu Gothic Medium" w:hint="eastAsia"/>
          <w:color w:val="1E2329"/>
        </w:rPr>
        <w:t>学観光学部観光学科の西川亮准教授は「海外旅行経験に乏しい日本人」の増加がネット上の暴言に影響を与えている可能性があると指摘する。</w:t>
      </w:r>
    </w:p>
    <w:p w14:paraId="789A82EE" w14:textId="77777777" w:rsidR="00355855" w:rsidRDefault="00355855" w:rsidP="00355855">
      <w:pPr>
        <w:pStyle w:val="NormalWeb"/>
        <w:spacing w:before="390" w:beforeAutospacing="0" w:after="390" w:afterAutospacing="0"/>
        <w:rPr>
          <w:rFonts w:ascii="Yu Gothic Medium" w:eastAsia="Yu Gothic Medium" w:hAnsi="Yu Gothic Medium"/>
          <w:color w:val="1E2329"/>
        </w:rPr>
      </w:pPr>
      <w:r>
        <w:rPr>
          <w:rFonts w:ascii="Yu Gothic Medium" w:eastAsia="Yu Gothic Medium" w:hAnsi="Yu Gothic Medium" w:hint="eastAsia"/>
          <w:color w:val="1E2329"/>
        </w:rPr>
        <w:t>「外国人観光客に排斥的な投稿は、その大多数が“被害者意識”に根ざしたものです。大量の外国人観光客が押し寄せた側の議論しかなく、『自分も海外旅行でオーバーツーリズムに加担してしまった』という視点は皆無と言っていいでしょう。バランスの取れた議論を行うためには、加害と被害の両方を経験する必要があります。例えば昨今、外国人観光客だけサービス料金の価格を上げる『二重価格』に注目が集まっています。二重価格を設定している観光地は先進国との経済格差が相当ある発展途上国が大半で、G7を筆頭とする主要国では皆無です。何よりも自分たち日本人がパリやニューヨークを訪れた際、『お前は外国人観光客だから料金を多く支払え』と言われたらどういう気持ちになるか。今の議論では、この観点が完全に抜け落ちています」</w:t>
      </w:r>
    </w:p>
    <w:p w14:paraId="2070F29A" w14:textId="2817B4CB" w:rsidR="00355855" w:rsidRDefault="00355855">
      <w:pPr>
        <w:rPr>
          <w:rFonts w:ascii="Arial" w:hAnsi="Arial" w:cs="Arial"/>
        </w:rPr>
      </w:pPr>
    </w:p>
    <w:p w14:paraId="1FDF0AFD" w14:textId="77777777" w:rsidR="00355855" w:rsidRDefault="00355855" w:rsidP="00355855">
      <w:pPr>
        <w:pStyle w:val="Heading2"/>
        <w:spacing w:before="480" w:after="360" w:line="450" w:lineRule="atLeast"/>
        <w:rPr>
          <w:rFonts w:ascii="Yu Gothic Medium" w:eastAsia="Yu Gothic Medium" w:hAnsi="Yu Gothic Medium"/>
          <w:color w:val="1E2329"/>
          <w:spacing w:val="5"/>
          <w:sz w:val="30"/>
          <w:szCs w:val="30"/>
        </w:rPr>
      </w:pPr>
      <w:r>
        <w:rPr>
          <w:rFonts w:ascii="Yu Gothic Medium" w:eastAsia="Yu Gothic Medium" w:hAnsi="Yu Gothic Medium" w:hint="eastAsia"/>
          <w:color w:val="1E2329"/>
          <w:spacing w:val="5"/>
          <w:sz w:val="30"/>
          <w:szCs w:val="30"/>
        </w:rPr>
        <w:t>「幕末の日本人のように、海外での実体験に乏しい」</w:t>
      </w:r>
    </w:p>
    <w:p w14:paraId="4AB54B60" w14:textId="4DDBDCAC" w:rsidR="00355855" w:rsidRDefault="00355855" w:rsidP="00355855">
      <w:pPr>
        <w:pStyle w:val="NormalWeb"/>
        <w:spacing w:before="0" w:beforeAutospacing="0" w:after="0" w:afterAutospacing="0"/>
        <w:rPr>
          <w:rFonts w:ascii="Yu Gothic Medium" w:eastAsia="Yu Gothic Medium" w:hAnsi="Yu Gothic Medium"/>
          <w:color w:val="1E2329"/>
        </w:rPr>
      </w:pPr>
      <w:r>
        <w:rPr>
          <w:rFonts w:ascii="Yu Gothic Medium" w:eastAsia="Yu Gothic Medium" w:hAnsi="Yu Gothic Medium" w:hint="eastAsia"/>
          <w:color w:val="1E2329"/>
        </w:rPr>
        <w:t>谷頭氏も同じ問題点を挙げ、「幕末期の日本人のように、海外での実体験に乏しく、観念的な外国人を心に描いて“攘夷”を議論している」と指摘する。</w:t>
      </w:r>
    </w:p>
    <w:p w14:paraId="281975F2" w14:textId="06AD8D00" w:rsidR="00355855" w:rsidRDefault="00355855" w:rsidP="00355855">
      <w:pPr>
        <w:pStyle w:val="NormalWeb"/>
        <w:spacing w:before="390" w:beforeAutospacing="0" w:after="390" w:afterAutospacing="0"/>
        <w:rPr>
          <w:rFonts w:ascii="Yu Gothic Medium" w:eastAsia="Yu Gothic Medium" w:hAnsi="Yu Gothic Medium"/>
          <w:color w:val="1E2329"/>
        </w:rPr>
      </w:pPr>
      <w:r>
        <w:rPr>
          <w:rFonts w:ascii="Yu Gothic Medium" w:eastAsia="Yu Gothic Medium" w:hAnsi="Yu Gothic Medium" w:hint="eastAsia"/>
          <w:color w:val="1E2329"/>
        </w:rPr>
        <w:t>外国人観光客に対する攻撃的なネット言説に、私たちはどう対処したらいいのか、谷頭氏は「まずはありのままに受け止めることです」と言う。</w:t>
      </w:r>
    </w:p>
    <w:p w14:paraId="73CE971C" w14:textId="77777777" w:rsidR="00355855" w:rsidRDefault="00355855" w:rsidP="00355855">
      <w:pPr>
        <w:pStyle w:val="NormalWeb"/>
        <w:spacing w:before="0" w:beforeAutospacing="0" w:after="0" w:afterAutospacing="0"/>
        <w:rPr>
          <w:rFonts w:ascii="Yu Gothic Medium" w:eastAsia="Yu Gothic Medium" w:hAnsi="Yu Gothic Medium"/>
          <w:color w:val="1E2329"/>
        </w:rPr>
      </w:pPr>
      <w:r>
        <w:rPr>
          <w:rFonts w:ascii="Yu Gothic Medium" w:eastAsia="Yu Gothic Medium" w:hAnsi="Yu Gothic Medium" w:hint="eastAsia"/>
          <w:color w:val="1E2329"/>
        </w:rPr>
        <w:t>「外国人観光客の増加で恩恵を得ている日本人と、そうではない日本人に分断されています。分断が排他的なネット言説に影響を与えているわけですが、変に封じ込めようとすると余計に投稿が過激化してしまう懸念があります。まずは冷静に距離を取れば、必ず観光地から現実的な解が提案されるはずです」</w:t>
      </w:r>
    </w:p>
    <w:p w14:paraId="5787F0FA" w14:textId="4B06FCA9" w:rsidR="00355855" w:rsidRDefault="00355855" w:rsidP="00355855">
      <w:pPr>
        <w:pStyle w:val="NormalWeb"/>
        <w:spacing w:before="390" w:beforeAutospacing="0" w:after="390" w:afterAutospacing="0"/>
        <w:rPr>
          <w:rFonts w:ascii="Yu Gothic Medium" w:eastAsia="Yu Gothic Medium" w:hAnsi="Yu Gothic Medium"/>
          <w:color w:val="1E2329"/>
        </w:rPr>
      </w:pPr>
      <w:r>
        <w:rPr>
          <w:rFonts w:ascii="Yu Gothic Medium" w:eastAsia="Yu Gothic Medium" w:hAnsi="Yu Gothic Medium" w:hint="eastAsia"/>
          <w:color w:val="1E2329"/>
        </w:rPr>
        <w:t>西川准教授は「今こそ根源的な議論が求められている」と話す。</w:t>
      </w:r>
    </w:p>
    <w:p w14:paraId="15347E90" w14:textId="77777777" w:rsidR="00355855" w:rsidRDefault="00355855" w:rsidP="00355855">
      <w:pPr>
        <w:pStyle w:val="NormalWeb"/>
        <w:spacing w:before="0" w:beforeAutospacing="0" w:after="0" w:afterAutospacing="0"/>
        <w:rPr>
          <w:rFonts w:ascii="Yu Gothic Medium" w:eastAsia="Yu Gothic Medium" w:hAnsi="Yu Gothic Medium"/>
          <w:color w:val="1E2329"/>
        </w:rPr>
      </w:pPr>
      <w:r>
        <w:rPr>
          <w:rFonts w:ascii="Yu Gothic Medium" w:eastAsia="Yu Gothic Medium" w:hAnsi="Yu Gothic Medium" w:hint="eastAsia"/>
          <w:color w:val="1E2329"/>
        </w:rPr>
        <w:t>「観光立国が宣言されたのは2003年、小泉内閣の時でした。率直に言って『経済成長』や『地域活性化』といったソロバン勘定だけが重視され、『なぜ日本人は外</w:t>
      </w:r>
      <w:r>
        <w:rPr>
          <w:rFonts w:ascii="Yu Gothic Medium" w:eastAsia="Yu Gothic Medium" w:hAnsi="Yu Gothic Medium" w:hint="eastAsia"/>
          <w:color w:val="1E2329"/>
        </w:rPr>
        <w:lastRenderedPageBreak/>
        <w:t>国人観光客におもてなしをする必要があるのか』という根源的な論点はなおざりにされてきました。しかも外国人観光客が落とす</w:t>
      </w:r>
      <w:r>
        <w:rPr>
          <w:rFonts w:ascii="Yu Gothic Medium" w:eastAsia="Yu Gothic Medium" w:hAnsi="Yu Gothic Medium"/>
          <w:color w:val="1E2329"/>
        </w:rPr>
        <w:fldChar w:fldCharType="begin"/>
      </w:r>
      <w:r>
        <w:rPr>
          <w:rFonts w:ascii="Yu Gothic Medium" w:eastAsia="Yu Gothic Medium" w:hAnsi="Yu Gothic Medium"/>
          <w:color w:val="1E2329"/>
        </w:rPr>
        <w:instrText xml:space="preserve"> HYPERLINK "https://dot.asahi.com/list/tag/%E3%81%8A%E9%87%91" </w:instrText>
      </w:r>
      <w:r>
        <w:rPr>
          <w:rFonts w:ascii="Yu Gothic Medium" w:eastAsia="Yu Gothic Medium" w:hAnsi="Yu Gothic Medium"/>
          <w:color w:val="1E2329"/>
        </w:rPr>
        <w:fldChar w:fldCharType="separate"/>
      </w:r>
      <w:r>
        <w:rPr>
          <w:rStyle w:val="Hyperlink"/>
          <w:rFonts w:ascii="Yu Gothic Medium" w:eastAsia="Yu Gothic Medium" w:hAnsi="Yu Gothic Medium" w:hint="eastAsia"/>
          <w:color w:val="D93448"/>
        </w:rPr>
        <w:t>お金</w:t>
      </w:r>
      <w:r>
        <w:rPr>
          <w:rFonts w:ascii="Yu Gothic Medium" w:eastAsia="Yu Gothic Medium" w:hAnsi="Yu Gothic Medium"/>
          <w:color w:val="1E2329"/>
        </w:rPr>
        <w:fldChar w:fldCharType="end"/>
      </w:r>
      <w:r>
        <w:rPr>
          <w:rFonts w:ascii="Yu Gothic Medium" w:eastAsia="Yu Gothic Medium" w:hAnsi="Yu Gothic Medium" w:hint="eastAsia"/>
          <w:color w:val="1E2329"/>
        </w:rPr>
        <w:t>も日本人全員の懐を潤すわけではなく、これも排斥的な言説が増えたと考えられます。例えば外国人観光客が日本に感動して帰国すれば、日本の対外的なイメージは上昇するはずです。しかし、そうした視点の議論は少ない。政府は『なぜインバウンド観光の促進が日本に必要なのか』について丁寧な説明を行うべきでしょう」</w:t>
      </w:r>
    </w:p>
    <w:p w14:paraId="19E828B1" w14:textId="6617BA0E" w:rsidR="00355855" w:rsidRDefault="00355855" w:rsidP="00355855">
      <w:pPr>
        <w:pStyle w:val="NormalWeb"/>
        <w:spacing w:before="390" w:beforeAutospacing="0" w:after="390" w:afterAutospacing="0"/>
        <w:rPr>
          <w:rFonts w:ascii="Yu Gothic Medium" w:eastAsia="Yu Gothic Medium" w:hAnsi="Yu Gothic Medium"/>
          <w:color w:val="1E2329"/>
        </w:rPr>
      </w:pPr>
      <w:r>
        <w:rPr>
          <w:rFonts w:ascii="Yu Gothic Medium" w:eastAsia="Yu Gothic Medium" w:hAnsi="Yu Gothic Medium" w:hint="eastAsia"/>
          <w:color w:val="1E2329"/>
        </w:rPr>
        <w:t>日本が真の観光立国を目指すのならば、国民の意識も成熟する必要があるだろう。</w:t>
      </w:r>
    </w:p>
    <w:p w14:paraId="7A6DC1A0" w14:textId="77777777" w:rsidR="00355855" w:rsidRDefault="00355855" w:rsidP="00355855">
      <w:pPr>
        <w:pStyle w:val="NormalWeb"/>
        <w:spacing w:before="390" w:beforeAutospacing="0" w:after="390" w:afterAutospacing="0"/>
        <w:rPr>
          <w:rFonts w:ascii="Yu Gothic Medium" w:eastAsia="Yu Gothic Medium" w:hAnsi="Yu Gothic Medium"/>
          <w:color w:val="1E2329"/>
        </w:rPr>
      </w:pPr>
      <w:r>
        <w:rPr>
          <w:rFonts w:ascii="Yu Gothic Medium" w:eastAsia="Yu Gothic Medium" w:hAnsi="Yu Gothic Medium" w:hint="eastAsia"/>
          <w:color w:val="1E2329"/>
        </w:rPr>
        <w:t>（井荻稔）</w:t>
      </w:r>
    </w:p>
    <w:p w14:paraId="307FA816" w14:textId="2C6033C1" w:rsidR="00355855" w:rsidRDefault="00355855">
      <w:pPr>
        <w:rPr>
          <w:rFonts w:ascii="Arial" w:hAnsi="Arial" w:cs="Arial"/>
        </w:rPr>
      </w:pPr>
    </w:p>
    <w:p w14:paraId="01AE2BD7" w14:textId="2A9DC387" w:rsidR="006B4787" w:rsidRDefault="006B4787">
      <w:pPr>
        <w:rPr>
          <w:rFonts w:ascii="Arial" w:hAnsi="Arial" w:cs="Arial"/>
        </w:rPr>
      </w:pPr>
      <w:r>
        <w:rPr>
          <w:rFonts w:ascii="Arial" w:hAnsi="Arial" w:cs="Arial"/>
        </w:rPr>
        <w:br w:type="page"/>
      </w:r>
    </w:p>
    <w:p w14:paraId="47D5733E" w14:textId="77777777" w:rsidR="006B4787" w:rsidRDefault="006B4787" w:rsidP="006B4787">
      <w:pPr>
        <w:rPr>
          <w:rFonts w:ascii="Geneva" w:hAnsi="Geneva" w:cs="David"/>
        </w:rPr>
      </w:pPr>
    </w:p>
    <w:p w14:paraId="62B2F627" w14:textId="77777777" w:rsidR="006B4787" w:rsidRPr="006B7CBF" w:rsidRDefault="006B4787" w:rsidP="006B4787">
      <w:pPr>
        <w:rPr>
          <w:rFonts w:asciiTheme="minorEastAsia" w:eastAsiaTheme="minorEastAsia" w:hAnsiTheme="minorEastAsia" w:cs="David"/>
          <w:b/>
        </w:rPr>
      </w:pPr>
      <w:r w:rsidRPr="006B7CBF">
        <w:rPr>
          <w:rFonts w:asciiTheme="minorEastAsia" w:eastAsiaTheme="minorEastAsia" w:hAnsiTheme="minorEastAsia" w:cs="MS Gothic" w:hint="eastAsia"/>
          <w:b/>
        </w:rPr>
        <w:t>国際観光</w:t>
      </w:r>
    </w:p>
    <w:p w14:paraId="069A194D" w14:textId="77777777" w:rsidR="006B4787" w:rsidRPr="006B7CBF" w:rsidRDefault="006B4787" w:rsidP="006B4787">
      <w:pPr>
        <w:rPr>
          <w:rFonts w:asciiTheme="minorEastAsia" w:eastAsiaTheme="minorEastAsia" w:hAnsiTheme="minorEastAsia" w:cs="MS Gothic"/>
          <w:b/>
        </w:rPr>
      </w:pPr>
      <w:r w:rsidRPr="006B7CBF">
        <w:rPr>
          <w:rFonts w:asciiTheme="minorEastAsia" w:eastAsiaTheme="minorEastAsia" w:hAnsiTheme="minorEastAsia" w:cs="MS Gothic" w:hint="eastAsia"/>
          <w:b/>
        </w:rPr>
        <w:t>実際の数字</w:t>
      </w:r>
    </w:p>
    <w:p w14:paraId="60C95E5C" w14:textId="77777777" w:rsidR="006B4787" w:rsidRPr="006B7CBF" w:rsidRDefault="006B4787" w:rsidP="006B4787">
      <w:pPr>
        <w:rPr>
          <w:rFonts w:asciiTheme="minorEastAsia" w:eastAsiaTheme="minorEastAsia" w:hAnsiTheme="minorEastAsia" w:cs="David"/>
        </w:rPr>
      </w:pPr>
    </w:p>
    <w:p w14:paraId="2835E2E3" w14:textId="77777777" w:rsidR="006B4787" w:rsidRPr="006B7CBF" w:rsidRDefault="006B4787" w:rsidP="006B4787">
      <w:pPr>
        <w:rPr>
          <w:rFonts w:asciiTheme="minorEastAsia" w:eastAsiaTheme="minorEastAsia" w:hAnsiTheme="minorEastAsia" w:cs="MS Gothic"/>
        </w:rPr>
      </w:pPr>
      <w:r w:rsidRPr="006B7CBF">
        <w:rPr>
          <w:rFonts w:asciiTheme="minorEastAsia" w:eastAsiaTheme="minorEastAsia" w:hAnsiTheme="minorEastAsia" w:cs="David"/>
        </w:rPr>
        <w:t>2016</w:t>
      </w:r>
      <w:r w:rsidRPr="006B7CBF">
        <w:rPr>
          <w:rFonts w:asciiTheme="minorEastAsia" w:eastAsiaTheme="minorEastAsia" w:hAnsiTheme="minorEastAsia" w:cs="MS Gothic" w:hint="eastAsia"/>
        </w:rPr>
        <w:t>年から、日本政府は年間</w:t>
      </w:r>
      <w:r w:rsidRPr="006B7CBF">
        <w:rPr>
          <w:rFonts w:asciiTheme="minorEastAsia" w:eastAsiaTheme="minorEastAsia" w:hAnsiTheme="minorEastAsia" w:cs="David"/>
        </w:rPr>
        <w:t>4000</w:t>
      </w:r>
      <w:r w:rsidRPr="006B7CBF">
        <w:rPr>
          <w:rFonts w:asciiTheme="minorEastAsia" w:eastAsiaTheme="minorEastAsia" w:hAnsiTheme="minorEastAsia" w:cs="MS Gothic" w:hint="eastAsia"/>
        </w:rPr>
        <w:t>万人の外国人観光客を目標に掲げた。これは</w:t>
      </w:r>
      <w:r w:rsidRPr="006B7CBF">
        <w:rPr>
          <w:rFonts w:asciiTheme="minorEastAsia" w:eastAsiaTheme="minorEastAsia" w:hAnsiTheme="minorEastAsia" w:cs="David"/>
        </w:rPr>
        <w:t>Covd-19</w:t>
      </w:r>
      <w:r w:rsidRPr="006B7CBF">
        <w:rPr>
          <w:rFonts w:asciiTheme="minorEastAsia" w:eastAsiaTheme="minorEastAsia" w:hAnsiTheme="minorEastAsia" w:cs="MS Gothic" w:hint="eastAsia"/>
        </w:rPr>
        <w:t>によって中断された。しかし、</w:t>
      </w:r>
      <w:r w:rsidRPr="006B7CBF">
        <w:rPr>
          <w:rFonts w:asciiTheme="minorEastAsia" w:eastAsiaTheme="minorEastAsia" w:hAnsiTheme="minorEastAsia" w:cs="David"/>
        </w:rPr>
        <w:t>2025</w:t>
      </w:r>
      <w:r w:rsidRPr="006B7CBF">
        <w:rPr>
          <w:rFonts w:asciiTheme="minorEastAsia" w:eastAsiaTheme="minorEastAsia" w:hAnsiTheme="minorEastAsia" w:cs="MS Gothic" w:hint="eastAsia"/>
        </w:rPr>
        <w:t>年には</w:t>
      </w:r>
      <w:r w:rsidRPr="006B7CBF">
        <w:rPr>
          <w:rFonts w:asciiTheme="minorEastAsia" w:eastAsiaTheme="minorEastAsia" w:hAnsiTheme="minorEastAsia" w:cs="David"/>
        </w:rPr>
        <w:t>4,000</w:t>
      </w:r>
      <w:r w:rsidRPr="006B7CBF">
        <w:rPr>
          <w:rFonts w:asciiTheme="minorEastAsia" w:eastAsiaTheme="minorEastAsia" w:hAnsiTheme="minorEastAsia" w:cs="MS Gothic" w:hint="eastAsia"/>
        </w:rPr>
        <w:t>万人の目標を達成するだろう。現在、日本には記録的な数の外国人観光客が訪れ、記録的な金額を消費している。このため、オーバーツーリズム（過剰観光）に関するクレームが起きている。</w:t>
      </w:r>
    </w:p>
    <w:p w14:paraId="364DF4C8" w14:textId="77777777" w:rsidR="006B4787" w:rsidRPr="006B7CBF" w:rsidRDefault="006B4787" w:rsidP="006B4787">
      <w:pPr>
        <w:rPr>
          <w:rFonts w:asciiTheme="minorEastAsia" w:eastAsiaTheme="minorEastAsia" w:hAnsiTheme="minorEastAsia" w:cs="David"/>
        </w:rPr>
      </w:pPr>
    </w:p>
    <w:p w14:paraId="67B48016" w14:textId="77777777" w:rsidR="006B4787" w:rsidRPr="006B7CBF" w:rsidRDefault="006B4787" w:rsidP="006B4787">
      <w:pPr>
        <w:rPr>
          <w:rFonts w:asciiTheme="minorEastAsia" w:eastAsiaTheme="minorEastAsia" w:hAnsiTheme="minorEastAsia" w:cs="David"/>
        </w:rPr>
      </w:pPr>
    </w:p>
    <w:p w14:paraId="12A2A742" w14:textId="77777777" w:rsidR="006B4787" w:rsidRPr="006B7CBF" w:rsidRDefault="006B4787" w:rsidP="006B4787">
      <w:pPr>
        <w:rPr>
          <w:rFonts w:asciiTheme="minorEastAsia" w:eastAsiaTheme="minorEastAsia" w:hAnsiTheme="minorEastAsia" w:cs="David"/>
        </w:rPr>
      </w:pPr>
      <w:r w:rsidRPr="006B7CBF">
        <w:rPr>
          <w:rFonts w:asciiTheme="minorEastAsia" w:eastAsiaTheme="minorEastAsia" w:hAnsiTheme="minorEastAsia" w:cs="MS Gothic" w:hint="eastAsia"/>
        </w:rPr>
        <w:t>しかし、特にコロナの大流行が終わって以来、世界的に観光客は増加している。それに比べれば：</w:t>
      </w:r>
    </w:p>
    <w:p w14:paraId="04F74B99" w14:textId="77777777" w:rsidR="006B4787" w:rsidRPr="006B7CBF" w:rsidRDefault="006B4787" w:rsidP="006B4787">
      <w:pPr>
        <w:ind w:left="567" w:hanging="283"/>
        <w:rPr>
          <w:rFonts w:asciiTheme="minorEastAsia" w:eastAsiaTheme="minorEastAsia" w:hAnsiTheme="minorEastAsia" w:cs="David"/>
        </w:rPr>
      </w:pPr>
      <w:r w:rsidRPr="006B7CBF">
        <w:rPr>
          <w:rFonts w:asciiTheme="minorEastAsia" w:eastAsiaTheme="minorEastAsia" w:hAnsiTheme="minorEastAsia" w:cs="David"/>
        </w:rPr>
        <w:t xml:space="preserve">- </w:t>
      </w:r>
      <w:r w:rsidRPr="006B7CBF">
        <w:rPr>
          <w:rFonts w:asciiTheme="minorEastAsia" w:eastAsiaTheme="minorEastAsia" w:hAnsiTheme="minorEastAsia" w:cs="MS Gothic" w:hint="eastAsia"/>
        </w:rPr>
        <w:t>フランスは</w:t>
      </w:r>
      <w:r w:rsidRPr="006B7CBF">
        <w:rPr>
          <w:rFonts w:asciiTheme="minorEastAsia" w:eastAsiaTheme="minorEastAsia" w:hAnsiTheme="minorEastAsia" w:cs="David"/>
        </w:rPr>
        <w:t>2024</w:t>
      </w:r>
      <w:r w:rsidRPr="006B7CBF">
        <w:rPr>
          <w:rFonts w:asciiTheme="minorEastAsia" w:eastAsiaTheme="minorEastAsia" w:hAnsiTheme="minorEastAsia" w:cs="MS Gothic" w:hint="eastAsia"/>
        </w:rPr>
        <w:t>年に</w:t>
      </w:r>
      <w:r w:rsidRPr="006B7CBF">
        <w:rPr>
          <w:rFonts w:asciiTheme="minorEastAsia" w:eastAsiaTheme="minorEastAsia" w:hAnsiTheme="minorEastAsia" w:cs="David"/>
        </w:rPr>
        <w:t>1</w:t>
      </w:r>
      <w:r w:rsidRPr="006B7CBF">
        <w:rPr>
          <w:rFonts w:asciiTheme="minorEastAsia" w:eastAsiaTheme="minorEastAsia" w:hAnsiTheme="minorEastAsia" w:cs="MS Gothic" w:hint="eastAsia"/>
        </w:rPr>
        <w:t>億人以上の外国人観光客を受け入れ、これもフランスの新記録となった。</w:t>
      </w:r>
    </w:p>
    <w:p w14:paraId="1E1BDE09" w14:textId="77777777" w:rsidR="006B4787" w:rsidRPr="006B7CBF" w:rsidRDefault="006B4787" w:rsidP="006B4787">
      <w:pPr>
        <w:ind w:left="567" w:hanging="283"/>
        <w:rPr>
          <w:rFonts w:asciiTheme="minorEastAsia" w:eastAsiaTheme="minorEastAsia" w:hAnsiTheme="minorEastAsia" w:cs="David"/>
        </w:rPr>
      </w:pPr>
      <w:r w:rsidRPr="006B7CBF">
        <w:rPr>
          <w:rFonts w:asciiTheme="minorEastAsia" w:eastAsiaTheme="minorEastAsia" w:hAnsiTheme="minorEastAsia" w:cs="David"/>
        </w:rPr>
        <w:t xml:space="preserve">- </w:t>
      </w:r>
      <w:r w:rsidRPr="006B7CBF">
        <w:rPr>
          <w:rFonts w:asciiTheme="minorEastAsia" w:eastAsiaTheme="minorEastAsia" w:hAnsiTheme="minorEastAsia" w:cs="MS Gothic" w:hint="eastAsia"/>
        </w:rPr>
        <w:t>イタリアは</w:t>
      </w:r>
      <w:r w:rsidRPr="006B7CBF">
        <w:rPr>
          <w:rFonts w:asciiTheme="minorEastAsia" w:eastAsiaTheme="minorEastAsia" w:hAnsiTheme="minorEastAsia" w:cs="David"/>
        </w:rPr>
        <w:t>2024</w:t>
      </w:r>
      <w:r w:rsidRPr="006B7CBF">
        <w:rPr>
          <w:rFonts w:asciiTheme="minorEastAsia" w:eastAsiaTheme="minorEastAsia" w:hAnsiTheme="minorEastAsia" w:cs="MS Gothic" w:hint="eastAsia"/>
        </w:rPr>
        <w:t>年に</w:t>
      </w:r>
      <w:r w:rsidRPr="006B7CBF">
        <w:rPr>
          <w:rFonts w:asciiTheme="minorEastAsia" w:eastAsiaTheme="minorEastAsia" w:hAnsiTheme="minorEastAsia" w:cs="David"/>
        </w:rPr>
        <w:t>6,500</w:t>
      </w:r>
      <w:r w:rsidRPr="006B7CBF">
        <w:rPr>
          <w:rFonts w:asciiTheme="minorEastAsia" w:eastAsiaTheme="minorEastAsia" w:hAnsiTheme="minorEastAsia" w:cs="MS Gothic" w:hint="eastAsia"/>
        </w:rPr>
        <w:t>万人を受け入れ、これもイタリアの新記録となった。</w:t>
      </w:r>
    </w:p>
    <w:p w14:paraId="2E21D49D" w14:textId="77777777" w:rsidR="006B4787" w:rsidRPr="006B7CBF" w:rsidRDefault="006B4787" w:rsidP="006B4787">
      <w:pPr>
        <w:ind w:left="567" w:hanging="283"/>
        <w:rPr>
          <w:rFonts w:asciiTheme="minorEastAsia" w:eastAsiaTheme="minorEastAsia" w:hAnsiTheme="minorEastAsia" w:cs="David"/>
        </w:rPr>
      </w:pPr>
      <w:r w:rsidRPr="006B7CBF">
        <w:rPr>
          <w:rFonts w:asciiTheme="minorEastAsia" w:eastAsiaTheme="minorEastAsia" w:hAnsiTheme="minorEastAsia" w:cs="David"/>
        </w:rPr>
        <w:t xml:space="preserve">- </w:t>
      </w:r>
      <w:r w:rsidRPr="006B7CBF">
        <w:rPr>
          <w:rFonts w:asciiTheme="minorEastAsia" w:eastAsiaTheme="minorEastAsia" w:hAnsiTheme="minorEastAsia" w:cs="MS Gothic" w:hint="eastAsia"/>
        </w:rPr>
        <w:t>イギリスは</w:t>
      </w:r>
      <w:r w:rsidRPr="006B7CBF">
        <w:rPr>
          <w:rFonts w:asciiTheme="minorEastAsia" w:eastAsiaTheme="minorEastAsia" w:hAnsiTheme="minorEastAsia" w:cs="David"/>
        </w:rPr>
        <w:t>4,100</w:t>
      </w:r>
      <w:r w:rsidRPr="006B7CBF">
        <w:rPr>
          <w:rFonts w:asciiTheme="minorEastAsia" w:eastAsiaTheme="minorEastAsia" w:hAnsiTheme="minorEastAsia" w:cs="MS Gothic" w:hint="eastAsia"/>
        </w:rPr>
        <w:t>万人を受け入れ、パンデミック前の記録に並んだ。</w:t>
      </w:r>
    </w:p>
    <w:p w14:paraId="62E6609A" w14:textId="77777777" w:rsidR="006B4787" w:rsidRPr="006B7CBF" w:rsidRDefault="006B4787" w:rsidP="006B4787">
      <w:pPr>
        <w:ind w:left="567" w:hanging="283"/>
        <w:rPr>
          <w:rFonts w:asciiTheme="minorEastAsia" w:eastAsiaTheme="minorEastAsia" w:hAnsiTheme="minorEastAsia" w:cs="David"/>
        </w:rPr>
      </w:pPr>
      <w:r w:rsidRPr="006B7CBF">
        <w:rPr>
          <w:rFonts w:asciiTheme="minorEastAsia" w:eastAsiaTheme="minorEastAsia" w:hAnsiTheme="minorEastAsia" w:cs="David"/>
        </w:rPr>
        <w:t xml:space="preserve">- </w:t>
      </w:r>
      <w:r w:rsidRPr="006B7CBF">
        <w:rPr>
          <w:rFonts w:asciiTheme="minorEastAsia" w:eastAsiaTheme="minorEastAsia" w:hAnsiTheme="minorEastAsia" w:cs="MS Gothic" w:hint="eastAsia"/>
        </w:rPr>
        <w:t>タイは</w:t>
      </w:r>
      <w:r w:rsidRPr="006B7CBF">
        <w:rPr>
          <w:rFonts w:asciiTheme="minorEastAsia" w:eastAsiaTheme="minorEastAsia" w:hAnsiTheme="minorEastAsia" w:cs="David"/>
        </w:rPr>
        <w:t>2024</w:t>
      </w:r>
      <w:r w:rsidRPr="006B7CBF">
        <w:rPr>
          <w:rFonts w:asciiTheme="minorEastAsia" w:eastAsiaTheme="minorEastAsia" w:hAnsiTheme="minorEastAsia" w:cs="MS Gothic" w:hint="eastAsia"/>
        </w:rPr>
        <w:t>年に</w:t>
      </w:r>
      <w:r w:rsidRPr="006B7CBF">
        <w:rPr>
          <w:rFonts w:asciiTheme="minorEastAsia" w:eastAsiaTheme="minorEastAsia" w:hAnsiTheme="minorEastAsia" w:cs="David"/>
        </w:rPr>
        <w:t>3,000</w:t>
      </w:r>
      <w:r w:rsidRPr="006B7CBF">
        <w:rPr>
          <w:rFonts w:asciiTheme="minorEastAsia" w:eastAsiaTheme="minorEastAsia" w:hAnsiTheme="minorEastAsia" w:cs="MS Gothic" w:hint="eastAsia"/>
        </w:rPr>
        <w:t>万人を超え、パンデミック前の記録である</w:t>
      </w:r>
      <w:r w:rsidRPr="006B7CBF">
        <w:rPr>
          <w:rFonts w:asciiTheme="minorEastAsia" w:eastAsiaTheme="minorEastAsia" w:hAnsiTheme="minorEastAsia" w:cs="David"/>
        </w:rPr>
        <w:t>3,500</w:t>
      </w:r>
      <w:r w:rsidRPr="006B7CBF">
        <w:rPr>
          <w:rFonts w:asciiTheme="minorEastAsia" w:eastAsiaTheme="minorEastAsia" w:hAnsiTheme="minorEastAsia" w:cs="MS Gothic" w:hint="eastAsia"/>
        </w:rPr>
        <w:t>万人にほぼ戻った。</w:t>
      </w:r>
      <w:r w:rsidRPr="006B7CBF">
        <w:rPr>
          <w:rFonts w:asciiTheme="minorEastAsia" w:eastAsiaTheme="minorEastAsia" w:hAnsiTheme="minorEastAsia" w:cs="David"/>
        </w:rPr>
        <w:t>(</w:t>
      </w:r>
      <w:r w:rsidRPr="006B7CBF">
        <w:rPr>
          <w:rFonts w:asciiTheme="minorEastAsia" w:eastAsiaTheme="minorEastAsia" w:hAnsiTheme="minorEastAsia" w:cs="MS Gothic" w:hint="eastAsia"/>
        </w:rPr>
        <w:t>日本の方</w:t>
      </w:r>
      <w:proofErr w:type="gramStart"/>
      <w:r w:rsidRPr="006B7CBF">
        <w:rPr>
          <w:rFonts w:asciiTheme="minorEastAsia" w:eastAsiaTheme="minorEastAsia" w:hAnsiTheme="minorEastAsia" w:cs="MS Gothic" w:hint="eastAsia"/>
        </w:rPr>
        <w:t>が</w:t>
      </w:r>
      <w:proofErr w:type="gramEnd"/>
      <w:r w:rsidRPr="006B7CBF">
        <w:rPr>
          <w:rFonts w:asciiTheme="minorEastAsia" w:eastAsiaTheme="minorEastAsia" w:hAnsiTheme="minorEastAsia" w:cs="MS Gothic" w:hint="eastAsia"/>
        </w:rPr>
        <w:t>はるかに経済規模が大きいにもかかわらず、タイと日本の</w:t>
      </w:r>
      <w:r w:rsidRPr="006B7CBF">
        <w:rPr>
          <w:rFonts w:asciiTheme="minorEastAsia" w:eastAsiaTheme="minorEastAsia" w:hAnsiTheme="minorEastAsia" w:cs="David"/>
        </w:rPr>
        <w:t>2024</w:t>
      </w:r>
      <w:r w:rsidRPr="006B7CBF">
        <w:rPr>
          <w:rFonts w:asciiTheme="minorEastAsia" w:eastAsiaTheme="minorEastAsia" w:hAnsiTheme="minorEastAsia" w:cs="MS Gothic" w:hint="eastAsia"/>
        </w:rPr>
        <w:t>年の受入人数はほぼ同じだった）。</w:t>
      </w:r>
    </w:p>
    <w:p w14:paraId="3B14DE6B" w14:textId="77777777" w:rsidR="006B4787" w:rsidRPr="006B7CBF" w:rsidRDefault="006B4787" w:rsidP="006B4787">
      <w:pPr>
        <w:ind w:left="567" w:hanging="283"/>
        <w:rPr>
          <w:rFonts w:asciiTheme="minorEastAsia" w:eastAsiaTheme="minorEastAsia" w:hAnsiTheme="minorEastAsia" w:cs="MS Gothic"/>
        </w:rPr>
      </w:pPr>
      <w:r w:rsidRPr="006B7CBF">
        <w:rPr>
          <w:rFonts w:asciiTheme="minorEastAsia" w:eastAsiaTheme="minorEastAsia" w:hAnsiTheme="minorEastAsia" w:cs="David"/>
        </w:rPr>
        <w:t xml:space="preserve">- </w:t>
      </w:r>
      <w:r w:rsidRPr="006B7CBF">
        <w:rPr>
          <w:rFonts w:asciiTheme="minorEastAsia" w:eastAsiaTheme="minorEastAsia" w:hAnsiTheme="minorEastAsia" w:cs="MS Gothic" w:hint="eastAsia"/>
        </w:rPr>
        <w:t>アメリカは</w:t>
      </w:r>
      <w:r w:rsidRPr="006B7CBF">
        <w:rPr>
          <w:rFonts w:asciiTheme="minorEastAsia" w:eastAsiaTheme="minorEastAsia" w:hAnsiTheme="minorEastAsia" w:cs="David"/>
        </w:rPr>
        <w:t>2024</w:t>
      </w:r>
      <w:r w:rsidRPr="006B7CBF">
        <w:rPr>
          <w:rFonts w:asciiTheme="minorEastAsia" w:eastAsiaTheme="minorEastAsia" w:hAnsiTheme="minorEastAsia" w:cs="MS Gothic" w:hint="eastAsia"/>
        </w:rPr>
        <w:t>年に</w:t>
      </w:r>
      <w:r w:rsidRPr="006B7CBF">
        <w:rPr>
          <w:rFonts w:asciiTheme="minorEastAsia" w:eastAsiaTheme="minorEastAsia" w:hAnsiTheme="minorEastAsia" w:cs="David"/>
        </w:rPr>
        <w:t>7,700</w:t>
      </w:r>
      <w:r w:rsidRPr="006B7CBF">
        <w:rPr>
          <w:rFonts w:asciiTheme="minorEastAsia" w:eastAsiaTheme="minorEastAsia" w:hAnsiTheme="minorEastAsia" w:cs="MS Gothic" w:hint="eastAsia"/>
        </w:rPr>
        <w:t>万人を受け入れ、これは</w:t>
      </w:r>
      <w:r w:rsidRPr="006B7CBF">
        <w:rPr>
          <w:rFonts w:asciiTheme="minorEastAsia" w:eastAsiaTheme="minorEastAsia" w:hAnsiTheme="minorEastAsia" w:cs="David"/>
        </w:rPr>
        <w:t>2019</w:t>
      </w:r>
      <w:r w:rsidRPr="006B7CBF">
        <w:rPr>
          <w:rFonts w:asciiTheme="minorEastAsia" w:eastAsiaTheme="minorEastAsia" w:hAnsiTheme="minorEastAsia" w:cs="MS Gothic" w:hint="eastAsia"/>
        </w:rPr>
        <w:t>年の記録である</w:t>
      </w:r>
      <w:r w:rsidRPr="006B7CBF">
        <w:rPr>
          <w:rFonts w:asciiTheme="minorEastAsia" w:eastAsiaTheme="minorEastAsia" w:hAnsiTheme="minorEastAsia" w:cs="David"/>
        </w:rPr>
        <w:t>7,900</w:t>
      </w:r>
      <w:r w:rsidRPr="006B7CBF">
        <w:rPr>
          <w:rFonts w:asciiTheme="minorEastAsia" w:eastAsiaTheme="minorEastAsia" w:hAnsiTheme="minorEastAsia" w:cs="MS Gothic" w:hint="eastAsia"/>
        </w:rPr>
        <w:t>万人にほぼ戻る。</w:t>
      </w:r>
    </w:p>
    <w:p w14:paraId="2AA58CFC" w14:textId="77777777" w:rsidR="006B4787" w:rsidRPr="006B7CBF" w:rsidRDefault="006B4787" w:rsidP="006B4787">
      <w:pPr>
        <w:rPr>
          <w:rFonts w:asciiTheme="minorEastAsia" w:eastAsiaTheme="minorEastAsia" w:hAnsiTheme="minorEastAsia" w:cs="David"/>
        </w:rPr>
      </w:pPr>
    </w:p>
    <w:p w14:paraId="2C1E586B" w14:textId="77777777" w:rsidR="006B4787" w:rsidRPr="006B7CBF" w:rsidRDefault="006B4787" w:rsidP="006B4787">
      <w:pPr>
        <w:rPr>
          <w:rFonts w:asciiTheme="minorEastAsia" w:eastAsiaTheme="minorEastAsia" w:hAnsiTheme="minorEastAsia" w:cs="David"/>
        </w:rPr>
      </w:pPr>
    </w:p>
    <w:p w14:paraId="1EF848C9" w14:textId="6D71B44B" w:rsidR="00355855" w:rsidRDefault="00CC0CCF">
      <w:pPr>
        <w:rPr>
          <w:rFonts w:ascii="Arial" w:hAnsi="Arial" w:cs="Arial"/>
        </w:rPr>
      </w:pPr>
      <w:r w:rsidRPr="00CC0CCF">
        <w:rPr>
          <w:rFonts w:asciiTheme="minorEastAsia" w:eastAsiaTheme="minorEastAsia" w:hAnsiTheme="minorEastAsia" w:cs="MS Gothic" w:hint="eastAsia"/>
        </w:rPr>
        <w:t>日本では「外国人観光客」が注目されている</w:t>
      </w:r>
      <w:r w:rsidR="006B7CBF" w:rsidRPr="006B7CBF">
        <w:rPr>
          <w:rFonts w:asciiTheme="minorEastAsia" w:eastAsiaTheme="minorEastAsia" w:hAnsiTheme="minorEastAsia" w:cs="MS Gothic" w:hint="eastAsia"/>
        </w:rPr>
        <w:t>。しかし、日本の国内観光も過去最高を記録している。日本人は国内旅行を増やし、海外旅行を減らしているのだ。</w:t>
      </w:r>
      <w:r w:rsidR="006B7CBF" w:rsidRPr="006B7CBF">
        <w:rPr>
          <w:rFonts w:asciiTheme="minorEastAsia" w:eastAsiaTheme="minorEastAsia" w:hAnsiTheme="minorEastAsia" w:cs="MS Gothic"/>
        </w:rPr>
        <w:t>2024</w:t>
      </w:r>
      <w:r w:rsidR="006B7CBF" w:rsidRPr="006B7CBF">
        <w:rPr>
          <w:rFonts w:asciiTheme="minorEastAsia" w:eastAsiaTheme="minorEastAsia" w:hAnsiTheme="minorEastAsia" w:cs="MS Gothic" w:hint="eastAsia"/>
        </w:rPr>
        <w:t>年の日本の観光総額は</w:t>
      </w:r>
      <w:r w:rsidR="006B7CBF" w:rsidRPr="006B7CBF">
        <w:rPr>
          <w:rFonts w:asciiTheme="minorEastAsia" w:eastAsiaTheme="minorEastAsia" w:hAnsiTheme="minorEastAsia" w:cs="MS Gothic"/>
        </w:rPr>
        <w:t>34</w:t>
      </w:r>
      <w:r w:rsidR="006B7CBF" w:rsidRPr="006B7CBF">
        <w:rPr>
          <w:rFonts w:asciiTheme="minorEastAsia" w:eastAsiaTheme="minorEastAsia" w:hAnsiTheme="minorEastAsia" w:cs="MS Gothic" w:hint="eastAsia"/>
        </w:rPr>
        <w:t>兆円（</w:t>
      </w:r>
      <w:r w:rsidR="006B7CBF" w:rsidRPr="006B7CBF">
        <w:rPr>
          <w:rFonts w:asciiTheme="minorEastAsia" w:eastAsiaTheme="minorEastAsia" w:hAnsiTheme="minorEastAsia" w:cs="MS Gothic"/>
        </w:rPr>
        <w:t>2370</w:t>
      </w:r>
      <w:r w:rsidR="006B7CBF" w:rsidRPr="006B7CBF">
        <w:rPr>
          <w:rFonts w:asciiTheme="minorEastAsia" w:eastAsiaTheme="minorEastAsia" w:hAnsiTheme="minorEastAsia" w:cs="MS Gothic" w:hint="eastAsia"/>
        </w:rPr>
        <w:t>億ドル）で、日本の総</w:t>
      </w:r>
      <w:r w:rsidR="006B7CBF" w:rsidRPr="006B7CBF">
        <w:rPr>
          <w:rFonts w:asciiTheme="minorEastAsia" w:eastAsiaTheme="minorEastAsia" w:hAnsiTheme="minorEastAsia" w:cs="MS Gothic"/>
        </w:rPr>
        <w:t>GDP</w:t>
      </w:r>
      <w:r w:rsidR="006B7CBF" w:rsidRPr="006B7CBF">
        <w:rPr>
          <w:rFonts w:asciiTheme="minorEastAsia" w:eastAsiaTheme="minorEastAsia" w:hAnsiTheme="minorEastAsia" w:cs="MS Gothic" w:hint="eastAsia"/>
        </w:rPr>
        <w:t>の</w:t>
      </w:r>
      <w:r w:rsidR="006B7CBF" w:rsidRPr="006B7CBF">
        <w:rPr>
          <w:rFonts w:asciiTheme="minorEastAsia" w:eastAsiaTheme="minorEastAsia" w:hAnsiTheme="minorEastAsia" w:cs="MS Gothic"/>
        </w:rPr>
        <w:t>5.6</w:t>
      </w:r>
      <w:r w:rsidR="006B7CBF" w:rsidRPr="006B7CBF">
        <w:rPr>
          <w:rFonts w:asciiTheme="minorEastAsia" w:eastAsiaTheme="minorEastAsia" w:hAnsiTheme="minorEastAsia" w:cs="MS Gothic" w:hint="eastAsia"/>
        </w:rPr>
        <w:t>％を占める。そのうち日本人観光客が約</w:t>
      </w:r>
      <w:r w:rsidR="006B7CBF" w:rsidRPr="006B7CBF">
        <w:rPr>
          <w:rFonts w:asciiTheme="minorEastAsia" w:eastAsiaTheme="minorEastAsia" w:hAnsiTheme="minorEastAsia" w:cs="MS Gothic"/>
        </w:rPr>
        <w:t>77</w:t>
      </w:r>
      <w:r w:rsidR="006B7CBF" w:rsidRPr="006B7CBF">
        <w:rPr>
          <w:rFonts w:asciiTheme="minorEastAsia" w:eastAsiaTheme="minorEastAsia" w:hAnsiTheme="minorEastAsia" w:cs="MS Gothic" w:hint="eastAsia"/>
        </w:rPr>
        <w:t>％を占め、外国人観光客は約</w:t>
      </w:r>
      <w:r w:rsidR="006B7CBF" w:rsidRPr="006B7CBF">
        <w:rPr>
          <w:rFonts w:asciiTheme="minorEastAsia" w:eastAsiaTheme="minorEastAsia" w:hAnsiTheme="minorEastAsia" w:cs="MS Gothic"/>
        </w:rPr>
        <w:t>23</w:t>
      </w:r>
      <w:r w:rsidR="006B7CBF" w:rsidRPr="006B7CBF">
        <w:rPr>
          <w:rFonts w:asciiTheme="minorEastAsia" w:eastAsiaTheme="minorEastAsia" w:hAnsiTheme="minorEastAsia" w:cs="MS Gothic" w:hint="eastAsia"/>
        </w:rPr>
        <w:t>％である。しかし、日本人観光客が</w:t>
      </w:r>
      <w:r w:rsidR="006B7CBF" w:rsidRPr="006B7CBF">
        <w:rPr>
          <w:rFonts w:asciiTheme="minorEastAsia" w:eastAsiaTheme="minorEastAsia" w:hAnsiTheme="minorEastAsia" w:cs="MS Gothic"/>
        </w:rPr>
        <w:t>1</w:t>
      </w:r>
      <w:r w:rsidR="006B7CBF" w:rsidRPr="006B7CBF">
        <w:rPr>
          <w:rFonts w:asciiTheme="minorEastAsia" w:eastAsiaTheme="minorEastAsia" w:hAnsiTheme="minorEastAsia" w:cs="MS Gothic" w:hint="eastAsia"/>
        </w:rPr>
        <w:t>人当たり約</w:t>
      </w:r>
      <w:r w:rsidR="006B7CBF" w:rsidRPr="006B7CBF">
        <w:rPr>
          <w:rFonts w:asciiTheme="minorEastAsia" w:eastAsiaTheme="minorEastAsia" w:hAnsiTheme="minorEastAsia" w:cs="MS Gothic"/>
        </w:rPr>
        <w:t>5</w:t>
      </w:r>
      <w:r w:rsidR="006B7CBF" w:rsidRPr="006B7CBF">
        <w:rPr>
          <w:rFonts w:asciiTheme="minorEastAsia" w:eastAsiaTheme="minorEastAsia" w:hAnsiTheme="minorEastAsia" w:cs="MS Gothic" w:hint="eastAsia"/>
        </w:rPr>
        <w:t>万</w:t>
      </w:r>
      <w:r w:rsidR="006B7CBF" w:rsidRPr="006B7CBF">
        <w:rPr>
          <w:rFonts w:asciiTheme="minorEastAsia" w:eastAsiaTheme="minorEastAsia" w:hAnsiTheme="minorEastAsia" w:cs="MS Gothic"/>
        </w:rPr>
        <w:t>2000</w:t>
      </w:r>
      <w:r w:rsidR="006B7CBF" w:rsidRPr="006B7CBF">
        <w:rPr>
          <w:rFonts w:asciiTheme="minorEastAsia" w:eastAsiaTheme="minorEastAsia" w:hAnsiTheme="minorEastAsia" w:cs="MS Gothic" w:hint="eastAsia"/>
        </w:rPr>
        <w:t>円（</w:t>
      </w:r>
      <w:r w:rsidR="006B7CBF" w:rsidRPr="006B7CBF">
        <w:rPr>
          <w:rFonts w:asciiTheme="minorEastAsia" w:eastAsiaTheme="minorEastAsia" w:hAnsiTheme="minorEastAsia" w:cs="MS Gothic"/>
        </w:rPr>
        <w:t>360</w:t>
      </w:r>
      <w:r w:rsidR="006B7CBF" w:rsidRPr="006B7CBF">
        <w:rPr>
          <w:rFonts w:asciiTheme="minorEastAsia" w:eastAsiaTheme="minorEastAsia" w:hAnsiTheme="minorEastAsia" w:cs="MS Gothic" w:hint="eastAsia"/>
        </w:rPr>
        <w:t>ドル）を消費したのに対し、外国人観光客は</w:t>
      </w:r>
      <w:r w:rsidR="006B7CBF" w:rsidRPr="006B7CBF">
        <w:rPr>
          <w:rFonts w:asciiTheme="minorEastAsia" w:eastAsiaTheme="minorEastAsia" w:hAnsiTheme="minorEastAsia" w:cs="MS Gothic"/>
        </w:rPr>
        <w:t>1</w:t>
      </w:r>
      <w:r w:rsidR="006B7CBF" w:rsidRPr="006B7CBF">
        <w:rPr>
          <w:rFonts w:asciiTheme="minorEastAsia" w:eastAsiaTheme="minorEastAsia" w:hAnsiTheme="minorEastAsia" w:cs="MS Gothic" w:hint="eastAsia"/>
        </w:rPr>
        <w:t>人当たり約</w:t>
      </w:r>
      <w:r w:rsidR="006B7CBF" w:rsidRPr="006B7CBF">
        <w:rPr>
          <w:rFonts w:asciiTheme="minorEastAsia" w:eastAsiaTheme="minorEastAsia" w:hAnsiTheme="minorEastAsia" w:cs="MS Gothic"/>
        </w:rPr>
        <w:t>22</w:t>
      </w:r>
      <w:r w:rsidR="006B7CBF" w:rsidRPr="006B7CBF">
        <w:rPr>
          <w:rFonts w:asciiTheme="minorEastAsia" w:eastAsiaTheme="minorEastAsia" w:hAnsiTheme="minorEastAsia" w:cs="MS Gothic" w:hint="eastAsia"/>
        </w:rPr>
        <w:t>万</w:t>
      </w:r>
      <w:r w:rsidR="006B7CBF" w:rsidRPr="006B7CBF">
        <w:rPr>
          <w:rFonts w:asciiTheme="minorEastAsia" w:eastAsiaTheme="minorEastAsia" w:hAnsiTheme="minorEastAsia" w:cs="MS Gothic"/>
        </w:rPr>
        <w:t>5000</w:t>
      </w:r>
      <w:r w:rsidR="006B7CBF" w:rsidRPr="006B7CBF">
        <w:rPr>
          <w:rFonts w:asciiTheme="minorEastAsia" w:eastAsiaTheme="minorEastAsia" w:hAnsiTheme="minorEastAsia" w:cs="MS Gothic" w:hint="eastAsia"/>
        </w:rPr>
        <w:t>円（</w:t>
      </w:r>
      <w:r w:rsidR="006B7CBF" w:rsidRPr="006B7CBF">
        <w:rPr>
          <w:rFonts w:asciiTheme="minorEastAsia" w:eastAsiaTheme="minorEastAsia" w:hAnsiTheme="minorEastAsia" w:cs="MS Gothic"/>
        </w:rPr>
        <w:t>1550</w:t>
      </w:r>
      <w:r w:rsidR="006B7CBF" w:rsidRPr="006B7CBF">
        <w:rPr>
          <w:rFonts w:asciiTheme="minorEastAsia" w:eastAsiaTheme="minorEastAsia" w:hAnsiTheme="minorEastAsia" w:cs="MS Gothic" w:hint="eastAsia"/>
        </w:rPr>
        <w:t>ドル）を消費した。従って、外国人観光客は国内観光客の</w:t>
      </w:r>
      <w:r w:rsidR="006B7CBF" w:rsidRPr="006B7CBF">
        <w:rPr>
          <w:rFonts w:asciiTheme="minorEastAsia" w:eastAsiaTheme="minorEastAsia" w:hAnsiTheme="minorEastAsia" w:cs="MS Gothic"/>
        </w:rPr>
        <w:t>4.3</w:t>
      </w:r>
      <w:r w:rsidR="006B7CBF" w:rsidRPr="006B7CBF">
        <w:rPr>
          <w:rFonts w:asciiTheme="minorEastAsia" w:eastAsiaTheme="minorEastAsia" w:hAnsiTheme="minorEastAsia" w:cs="MS Gothic" w:hint="eastAsia"/>
        </w:rPr>
        <w:t>倍の消費をしている。ほとんどすべての国で、外国人観光客は国内観光客よりも多く消費しており、これが世界中の多くの政府や企業が国際観光を奨励している理由である。</w:t>
      </w:r>
      <w:r w:rsidR="00355855">
        <w:rPr>
          <w:rFonts w:ascii="Arial" w:hAnsi="Arial" w:cs="Arial"/>
        </w:rPr>
        <w:br w:type="page"/>
      </w:r>
    </w:p>
    <w:p w14:paraId="3618B764" w14:textId="77777777" w:rsidR="0038366F" w:rsidRPr="00DF45E8" w:rsidRDefault="0038366F" w:rsidP="002A47F8">
      <w:pPr>
        <w:outlineLvl w:val="0"/>
        <w:rPr>
          <w:rFonts w:ascii="Arial" w:eastAsia="Yu Gothic Medium" w:hAnsi="Arial" w:cs="Arial"/>
          <w:bCs/>
          <w:color w:val="1E2329"/>
          <w:kern w:val="36"/>
          <w:sz w:val="28"/>
        </w:rPr>
      </w:pPr>
      <w:r w:rsidRPr="00DF45E8">
        <w:rPr>
          <w:rFonts w:ascii="Yu Gothic Medium" w:eastAsia="Yu Gothic Medium" w:hAnsi="Yu Gothic Medium"/>
          <w:noProof/>
          <w:color w:val="1E2329"/>
          <w:shd w:val="clear" w:color="auto" w:fill="FFFFFF"/>
        </w:rPr>
        <w:lastRenderedPageBreak/>
        <w:drawing>
          <wp:inline distT="0" distB="0" distL="0" distR="0" wp14:anchorId="3D48F335" wp14:editId="32A71252">
            <wp:extent cx="1548473" cy="604367"/>
            <wp:effectExtent l="0" t="0" r="1270" b="5715"/>
            <wp:docPr id="6" name="Picture 6" descr="AERA DIGITAL（アエラデジタ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ERA DIGITAL（アエラデジタル）"/>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9720" cy="620466"/>
                    </a:xfrm>
                    <a:prstGeom prst="rect">
                      <a:avLst/>
                    </a:prstGeom>
                    <a:noFill/>
                    <a:ln>
                      <a:noFill/>
                    </a:ln>
                  </pic:spPr>
                </pic:pic>
              </a:graphicData>
            </a:graphic>
          </wp:inline>
        </w:drawing>
      </w:r>
    </w:p>
    <w:p w14:paraId="55E44266" w14:textId="5C34058C" w:rsidR="0038366F" w:rsidRPr="00DF45E8" w:rsidRDefault="00DF45E8" w:rsidP="002A47F8">
      <w:pPr>
        <w:outlineLvl w:val="0"/>
        <w:rPr>
          <w:rFonts w:ascii="Arial" w:eastAsia="Yu Gothic Medium" w:hAnsi="Arial" w:cs="Arial"/>
          <w:bCs/>
          <w:color w:val="1E2329"/>
          <w:kern w:val="36"/>
        </w:rPr>
      </w:pPr>
      <w:r w:rsidRPr="00DF45E8">
        <w:rPr>
          <w:rFonts w:ascii="Arial" w:eastAsia="Yu Gothic Medium" w:hAnsi="Arial" w:cs="Arial"/>
          <w:bCs/>
          <w:color w:val="1E2329"/>
          <w:kern w:val="36"/>
        </w:rPr>
        <w:t xml:space="preserve">by Minoru </w:t>
      </w:r>
      <w:proofErr w:type="spellStart"/>
      <w:r w:rsidRPr="00DF45E8">
        <w:rPr>
          <w:rFonts w:ascii="Arial" w:eastAsia="Yu Gothic Medium" w:hAnsi="Arial" w:cs="Arial"/>
          <w:bCs/>
          <w:color w:val="1E2329"/>
          <w:kern w:val="36"/>
        </w:rPr>
        <w:t>Iogi</w:t>
      </w:r>
      <w:proofErr w:type="spellEnd"/>
      <w:r w:rsidRPr="00DF45E8">
        <w:rPr>
          <w:rFonts w:ascii="Arial" w:eastAsia="Yu Gothic Medium" w:hAnsi="Arial" w:cs="Arial"/>
          <w:bCs/>
          <w:color w:val="1E2329"/>
          <w:kern w:val="36"/>
        </w:rPr>
        <w:t xml:space="preserve"> (2025/02/20)</w:t>
      </w:r>
    </w:p>
    <w:p w14:paraId="54934CCB" w14:textId="52C5BCA0" w:rsidR="0038366F" w:rsidRDefault="0038366F" w:rsidP="002A47F8">
      <w:pPr>
        <w:outlineLvl w:val="0"/>
        <w:rPr>
          <w:rFonts w:ascii="Arial" w:eastAsia="Yu Gothic Medium" w:hAnsi="Arial" w:cs="Arial"/>
          <w:bCs/>
          <w:color w:val="1E2329"/>
          <w:kern w:val="36"/>
          <w:sz w:val="28"/>
        </w:rPr>
      </w:pPr>
    </w:p>
    <w:p w14:paraId="06E22E21" w14:textId="77777777" w:rsidR="00DF45E8" w:rsidRPr="00DF45E8" w:rsidRDefault="00DF45E8" w:rsidP="002A47F8">
      <w:pPr>
        <w:outlineLvl w:val="0"/>
        <w:rPr>
          <w:rFonts w:ascii="Arial" w:eastAsia="Yu Gothic Medium" w:hAnsi="Arial" w:cs="Arial"/>
          <w:bCs/>
          <w:color w:val="1E2329"/>
          <w:kern w:val="36"/>
          <w:sz w:val="28"/>
        </w:rPr>
      </w:pPr>
    </w:p>
    <w:p w14:paraId="72306D16" w14:textId="30D41E18" w:rsidR="00D64F48" w:rsidRPr="00E131A9" w:rsidRDefault="002A47F8" w:rsidP="002A47F8">
      <w:pPr>
        <w:outlineLvl w:val="0"/>
        <w:rPr>
          <w:rFonts w:ascii="Arial" w:eastAsia="Yu Gothic Medium" w:hAnsi="Arial" w:cs="Arial"/>
          <w:b/>
          <w:bCs/>
          <w:color w:val="1E2329"/>
          <w:kern w:val="36"/>
          <w:sz w:val="28"/>
        </w:rPr>
      </w:pPr>
      <w:r w:rsidRPr="002A47F8">
        <w:rPr>
          <w:rFonts w:ascii="Arial" w:eastAsia="Yu Gothic Medium" w:hAnsi="Arial" w:cs="Arial"/>
          <w:b/>
          <w:bCs/>
          <w:color w:val="1E2329"/>
          <w:kern w:val="36"/>
          <w:sz w:val="28"/>
        </w:rPr>
        <w:t>"If you don't like Japan, go back to your country"</w:t>
      </w:r>
    </w:p>
    <w:p w14:paraId="39965B81" w14:textId="540D8B9A" w:rsidR="002A47F8" w:rsidRDefault="00E131A9" w:rsidP="002A47F8">
      <w:pPr>
        <w:outlineLvl w:val="0"/>
        <w:rPr>
          <w:rFonts w:ascii="Arial" w:eastAsia="Yu Gothic Medium" w:hAnsi="Arial" w:cs="Arial"/>
          <w:bCs/>
          <w:color w:val="1E2329"/>
          <w:kern w:val="36"/>
        </w:rPr>
      </w:pPr>
      <w:r>
        <w:rPr>
          <w:rFonts w:ascii="Arial" w:eastAsia="Yu Gothic Medium" w:hAnsi="Arial" w:cs="Arial"/>
          <w:bCs/>
          <w:color w:val="1E2329"/>
          <w:kern w:val="36"/>
        </w:rPr>
        <w:t>How the</w:t>
      </w:r>
      <w:r w:rsidR="002A47F8" w:rsidRPr="002A47F8">
        <w:rPr>
          <w:rFonts w:ascii="Arial" w:eastAsia="Yu Gothic Medium" w:hAnsi="Arial" w:cs="Arial"/>
          <w:bCs/>
          <w:color w:val="1E2329"/>
          <w:kern w:val="36"/>
        </w:rPr>
        <w:t xml:space="preserve"> </w:t>
      </w:r>
      <w:r w:rsidR="00EA2EB8">
        <w:rPr>
          <w:rFonts w:ascii="Arial" w:eastAsia="Yu Gothic Medium" w:hAnsi="Arial" w:cs="Arial"/>
          <w:bCs/>
          <w:color w:val="1E2329"/>
          <w:kern w:val="36"/>
        </w:rPr>
        <w:t>“</w:t>
      </w:r>
      <w:r w:rsidR="002A47F8" w:rsidRPr="002A47F8">
        <w:rPr>
          <w:rFonts w:ascii="Arial" w:eastAsia="Yu Gothic Medium" w:hAnsi="Arial" w:cs="Arial"/>
          <w:bCs/>
          <w:color w:val="1E2329"/>
          <w:kern w:val="36"/>
        </w:rPr>
        <w:t>national character of the Edo period</w:t>
      </w:r>
      <w:r w:rsidR="00EA2EB8">
        <w:rPr>
          <w:rFonts w:ascii="Arial" w:eastAsia="Yu Gothic Medium" w:hAnsi="Arial" w:cs="Arial"/>
          <w:bCs/>
          <w:color w:val="1E2329"/>
          <w:kern w:val="36"/>
        </w:rPr>
        <w:t>”</w:t>
      </w:r>
      <w:r w:rsidR="002A47F8" w:rsidRPr="002A47F8">
        <w:rPr>
          <w:rFonts w:ascii="Arial" w:eastAsia="Yu Gothic Medium" w:hAnsi="Arial" w:cs="Arial"/>
          <w:bCs/>
          <w:color w:val="1E2329"/>
          <w:kern w:val="36"/>
        </w:rPr>
        <w:t xml:space="preserve"> </w:t>
      </w:r>
      <w:r>
        <w:rPr>
          <w:rFonts w:ascii="Arial" w:eastAsia="Yu Gothic Medium" w:hAnsi="Arial" w:cs="Arial"/>
          <w:bCs/>
          <w:color w:val="1E2329"/>
          <w:kern w:val="36"/>
        </w:rPr>
        <w:t xml:space="preserve">is </w:t>
      </w:r>
      <w:r w:rsidR="002A47F8" w:rsidRPr="002A47F8">
        <w:rPr>
          <w:rFonts w:ascii="Arial" w:eastAsia="Yu Gothic Medium" w:hAnsi="Arial" w:cs="Arial"/>
          <w:bCs/>
          <w:color w:val="1E2329"/>
          <w:kern w:val="36"/>
        </w:rPr>
        <w:t>behind the increase in anti-foreign tourist sentiment on the Internet</w:t>
      </w:r>
    </w:p>
    <w:p w14:paraId="33A2EDBE" w14:textId="77777777" w:rsidR="00E131A9" w:rsidRPr="00355855" w:rsidRDefault="00E131A9" w:rsidP="00E131A9">
      <w:pPr>
        <w:pStyle w:val="Heading1"/>
        <w:spacing w:before="0" w:beforeAutospacing="0" w:after="0" w:afterAutospacing="0"/>
        <w:rPr>
          <w:rFonts w:ascii="Arial" w:eastAsia="Yu Gothic Medium" w:hAnsi="Arial" w:cs="Arial"/>
          <w:b w:val="0"/>
          <w:color w:val="1E2329"/>
          <w:sz w:val="24"/>
          <w:szCs w:val="24"/>
        </w:rPr>
      </w:pPr>
      <w:r w:rsidRPr="00355855">
        <w:rPr>
          <w:rFonts w:ascii="Arial" w:eastAsia="Yu Gothic Medium" w:hAnsi="Arial" w:cs="Arial"/>
          <w:b w:val="0"/>
          <w:color w:val="1E2329"/>
          <w:sz w:val="24"/>
          <w:szCs w:val="24"/>
        </w:rPr>
        <w:t>「日本が嫌なら母国に帰れ」</w:t>
      </w:r>
      <w:r w:rsidRPr="00355855">
        <w:rPr>
          <w:rFonts w:ascii="Arial" w:eastAsia="Yu Gothic Medium" w:hAnsi="Arial" w:cs="Arial"/>
          <w:b w:val="0"/>
          <w:color w:val="1E2329"/>
          <w:sz w:val="24"/>
          <w:szCs w:val="24"/>
        </w:rPr>
        <w:t>…</w:t>
      </w:r>
      <w:r w:rsidRPr="00355855">
        <w:rPr>
          <w:rFonts w:ascii="Arial" w:eastAsia="Yu Gothic Medium" w:hAnsi="Arial" w:cs="Arial"/>
          <w:b w:val="0"/>
          <w:color w:val="1E2329"/>
          <w:sz w:val="24"/>
          <w:szCs w:val="24"/>
        </w:rPr>
        <w:t>ネット上で</w:t>
      </w:r>
      <w:r w:rsidRPr="00355855">
        <w:rPr>
          <w:rFonts w:ascii="Arial" w:eastAsia="Yu Gothic Medium" w:hAnsi="Arial" w:cs="Arial"/>
          <w:b w:val="0"/>
          <w:color w:val="1E2329"/>
          <w:sz w:val="24"/>
          <w:szCs w:val="24"/>
        </w:rPr>
        <w:t>“</w:t>
      </w:r>
      <w:r w:rsidRPr="00355855">
        <w:rPr>
          <w:rFonts w:ascii="Arial" w:eastAsia="Yu Gothic Medium" w:hAnsi="Arial" w:cs="Arial"/>
          <w:b w:val="0"/>
          <w:color w:val="1E2329"/>
          <w:sz w:val="24"/>
          <w:szCs w:val="24"/>
        </w:rPr>
        <w:t>外国人観光客排斥論</w:t>
      </w:r>
      <w:r w:rsidRPr="00355855">
        <w:rPr>
          <w:rFonts w:ascii="Arial" w:eastAsia="Yu Gothic Medium" w:hAnsi="Arial" w:cs="Arial"/>
          <w:b w:val="0"/>
          <w:color w:val="1E2329"/>
          <w:sz w:val="24"/>
          <w:szCs w:val="24"/>
        </w:rPr>
        <w:t>”</w:t>
      </w:r>
      <w:r w:rsidRPr="00355855">
        <w:rPr>
          <w:rFonts w:ascii="Arial" w:eastAsia="Yu Gothic Medium" w:hAnsi="Arial" w:cs="Arial"/>
          <w:b w:val="0"/>
          <w:color w:val="1E2329"/>
          <w:sz w:val="24"/>
          <w:szCs w:val="24"/>
        </w:rPr>
        <w:t>が増える背景にある「江戸時代の国民性」</w:t>
      </w:r>
    </w:p>
    <w:p w14:paraId="1104271E" w14:textId="77777777" w:rsidR="00355855" w:rsidRPr="00A578BF" w:rsidRDefault="00355855" w:rsidP="002A47F8">
      <w:pPr>
        <w:rPr>
          <w:rFonts w:ascii="Arial" w:hAnsi="Arial" w:cs="Arial"/>
        </w:rPr>
      </w:pPr>
    </w:p>
    <w:p w14:paraId="190851EF" w14:textId="29CF1E4A" w:rsidR="002A47F8" w:rsidRPr="00BA2AAD" w:rsidRDefault="00E131A9" w:rsidP="00EA2EB8">
      <w:pPr>
        <w:ind w:left="284"/>
        <w:rPr>
          <w:rFonts w:ascii="Arial" w:hAnsi="Arial" w:cs="Arial"/>
          <w:sz w:val="22"/>
        </w:rPr>
      </w:pPr>
      <w:r w:rsidRPr="00BA2AAD">
        <w:rPr>
          <w:rFonts w:ascii="Arial" w:hAnsi="Arial" w:cs="Arial"/>
          <w:sz w:val="22"/>
        </w:rPr>
        <w:t xml:space="preserve">by </w:t>
      </w:r>
      <w:r w:rsidR="002A47F8" w:rsidRPr="00BA2AAD">
        <w:rPr>
          <w:rFonts w:ascii="Arial" w:hAnsi="Arial" w:cs="Arial"/>
          <w:sz w:val="22"/>
        </w:rPr>
        <w:t xml:space="preserve">Minoru </w:t>
      </w:r>
      <w:proofErr w:type="spellStart"/>
      <w:r w:rsidR="002A47F8" w:rsidRPr="00BA2AAD">
        <w:rPr>
          <w:rFonts w:ascii="Arial" w:hAnsi="Arial" w:cs="Arial"/>
          <w:sz w:val="22"/>
        </w:rPr>
        <w:t>Iogi</w:t>
      </w:r>
      <w:proofErr w:type="spellEnd"/>
    </w:p>
    <w:p w14:paraId="7598877F" w14:textId="0EA83AD6" w:rsidR="002A47F8" w:rsidRPr="00BA2AAD" w:rsidRDefault="002A47F8" w:rsidP="00EA2EB8">
      <w:pPr>
        <w:ind w:left="284"/>
        <w:rPr>
          <w:rFonts w:ascii="Arial" w:hAnsi="Arial" w:cs="Arial"/>
          <w:sz w:val="22"/>
        </w:rPr>
      </w:pPr>
      <w:r w:rsidRPr="00BA2AAD">
        <w:rPr>
          <w:rFonts w:ascii="Arial" w:hAnsi="Arial" w:cs="Arial"/>
          <w:sz w:val="22"/>
        </w:rPr>
        <w:t>2025/02/20</w:t>
      </w:r>
    </w:p>
    <w:p w14:paraId="056E59C8" w14:textId="77777777" w:rsidR="00EA2EB8" w:rsidRPr="00A578BF" w:rsidRDefault="00EA2EB8" w:rsidP="00EA2EB8">
      <w:pPr>
        <w:ind w:left="426" w:right="2074"/>
        <w:rPr>
          <w:rFonts w:asciiTheme="minorEastAsia" w:eastAsiaTheme="minorEastAsia" w:hAnsiTheme="minorEastAsia"/>
          <w:sz w:val="21"/>
        </w:rPr>
      </w:pPr>
      <w:r w:rsidRPr="00A578BF">
        <w:rPr>
          <w:rFonts w:asciiTheme="minorEastAsia" w:eastAsiaTheme="minorEastAsia" w:hAnsiTheme="minorEastAsia" w:hint="eastAsia"/>
          <w:color w:val="1E2329"/>
          <w:sz w:val="22"/>
          <w:szCs w:val="27"/>
        </w:rPr>
        <w:t>日本が真の観光立国を目指すのならば、国民の意識も成熟する必要があるだろう。</w:t>
      </w:r>
    </w:p>
    <w:p w14:paraId="75770613" w14:textId="37BAE064" w:rsidR="00EA2EB8" w:rsidRPr="00355855" w:rsidRDefault="009F5FBD" w:rsidP="00EA2EB8">
      <w:pPr>
        <w:ind w:left="426" w:right="2074"/>
        <w:rPr>
          <w:sz w:val="22"/>
        </w:rPr>
      </w:pPr>
      <w:r>
        <w:rPr>
          <w:sz w:val="22"/>
        </w:rPr>
        <w:t>“</w:t>
      </w:r>
      <w:r w:rsidR="00EA2EB8" w:rsidRPr="00355855">
        <w:rPr>
          <w:sz w:val="22"/>
        </w:rPr>
        <w:t>If Japan aims to become a true tourism-</w:t>
      </w:r>
      <w:r>
        <w:rPr>
          <w:sz w:val="22"/>
        </w:rPr>
        <w:t>friendly</w:t>
      </w:r>
      <w:r w:rsidR="00EA2EB8" w:rsidRPr="00355855">
        <w:rPr>
          <w:sz w:val="22"/>
        </w:rPr>
        <w:t xml:space="preserve"> nation, the consciousness of its people will also need to mature.</w:t>
      </w:r>
      <w:r>
        <w:rPr>
          <w:sz w:val="22"/>
        </w:rPr>
        <w:t>”</w:t>
      </w:r>
    </w:p>
    <w:p w14:paraId="146B2351" w14:textId="77777777" w:rsidR="00355855" w:rsidRPr="00A578BF" w:rsidRDefault="00355855" w:rsidP="002A47F8">
      <w:pPr>
        <w:rPr>
          <w:rFonts w:ascii="Arial" w:hAnsi="Arial" w:cs="Arial"/>
        </w:rPr>
      </w:pPr>
    </w:p>
    <w:p w14:paraId="28F91FA6" w14:textId="783FF74C" w:rsidR="002A47F8" w:rsidRPr="00A578BF" w:rsidRDefault="002A47F8" w:rsidP="002A47F8">
      <w:pPr>
        <w:rPr>
          <w:rFonts w:ascii="Arial" w:hAnsi="Arial" w:cs="Arial"/>
        </w:rPr>
      </w:pPr>
    </w:p>
    <w:p w14:paraId="79B057BF" w14:textId="77777777" w:rsidR="002A47F8" w:rsidRPr="00A578BF" w:rsidRDefault="002A47F8" w:rsidP="002A47F8">
      <w:pPr>
        <w:rPr>
          <w:rFonts w:ascii="Arial" w:hAnsi="Arial" w:cs="Arial"/>
        </w:rPr>
      </w:pPr>
      <w:r w:rsidRPr="00A578BF">
        <w:rPr>
          <w:rFonts w:ascii="Arial" w:hAnsi="Arial" w:cs="Arial"/>
          <w:noProof/>
          <w:color w:val="1E2329"/>
        </w:rPr>
        <w:drawing>
          <wp:inline distT="0" distB="0" distL="0" distR="0" wp14:anchorId="7BA43BE4" wp14:editId="704DDF1E">
            <wp:extent cx="3783600" cy="2520000"/>
            <wp:effectExtent l="0" t="0" r="1270" b="0"/>
            <wp:docPr id="1" name="Picture 1" descr="Foreigners sightseeing at the Kaminarimon Gate of Sensoji Temple in Asakusa, Tokyo. Image for illustrative purposes only (Photo: Afl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eigners sightseeing at the Kaminarimon Gate of Sensoji Temple in Asakusa, Tokyo. Image for illustrative purposes only (Photo: Afl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3600" cy="2520000"/>
                    </a:xfrm>
                    <a:prstGeom prst="rect">
                      <a:avLst/>
                    </a:prstGeom>
                    <a:noFill/>
                    <a:ln>
                      <a:noFill/>
                    </a:ln>
                  </pic:spPr>
                </pic:pic>
              </a:graphicData>
            </a:graphic>
          </wp:inline>
        </w:drawing>
      </w:r>
    </w:p>
    <w:p w14:paraId="669A8652" w14:textId="5224BBE8" w:rsidR="002A47F8" w:rsidRPr="00E131A9" w:rsidRDefault="00E131A9" w:rsidP="002A47F8">
      <w:pPr>
        <w:rPr>
          <w:rFonts w:ascii="Arial" w:hAnsi="Arial" w:cs="Arial"/>
          <w:sz w:val="21"/>
        </w:rPr>
      </w:pPr>
      <w:r w:rsidRPr="00EA2EB8">
        <w:rPr>
          <w:rFonts w:ascii="Arial" w:hAnsi="Arial" w:cs="Arial"/>
          <w:sz w:val="20"/>
        </w:rPr>
        <w:t>International visitors</w:t>
      </w:r>
      <w:r w:rsidR="002A47F8" w:rsidRPr="00EA2EB8">
        <w:rPr>
          <w:rFonts w:ascii="Arial" w:hAnsi="Arial" w:cs="Arial"/>
          <w:sz w:val="20"/>
        </w:rPr>
        <w:t xml:space="preserve"> sightseeing at the </w:t>
      </w:r>
      <w:proofErr w:type="spellStart"/>
      <w:r w:rsidR="002A47F8" w:rsidRPr="00EA2EB8">
        <w:rPr>
          <w:rFonts w:ascii="Arial" w:hAnsi="Arial" w:cs="Arial"/>
          <w:sz w:val="20"/>
        </w:rPr>
        <w:t>Kaminarimon</w:t>
      </w:r>
      <w:proofErr w:type="spellEnd"/>
      <w:r w:rsidR="002A47F8" w:rsidRPr="00EA2EB8">
        <w:rPr>
          <w:rFonts w:ascii="Arial" w:hAnsi="Arial" w:cs="Arial"/>
          <w:sz w:val="20"/>
        </w:rPr>
        <w:t xml:space="preserve"> Gate of </w:t>
      </w:r>
      <w:proofErr w:type="spellStart"/>
      <w:r w:rsidR="002A47F8" w:rsidRPr="00EA2EB8">
        <w:rPr>
          <w:rFonts w:ascii="Arial" w:hAnsi="Arial" w:cs="Arial"/>
          <w:sz w:val="20"/>
        </w:rPr>
        <w:t>Sensoji</w:t>
      </w:r>
      <w:proofErr w:type="spellEnd"/>
      <w:r w:rsidR="002A47F8" w:rsidRPr="00EA2EB8">
        <w:rPr>
          <w:rFonts w:ascii="Arial" w:hAnsi="Arial" w:cs="Arial"/>
          <w:sz w:val="20"/>
        </w:rPr>
        <w:t xml:space="preserve"> Temple in Asakusa, Tokyo. </w:t>
      </w:r>
    </w:p>
    <w:p w14:paraId="145219AD" w14:textId="675D5DD2" w:rsidR="002A47F8" w:rsidRDefault="002A47F8" w:rsidP="002A47F8">
      <w:pPr>
        <w:rPr>
          <w:rFonts w:ascii="Arial" w:hAnsi="Arial" w:cs="Arial"/>
        </w:rPr>
      </w:pPr>
    </w:p>
    <w:p w14:paraId="03E53CC6" w14:textId="359282F9" w:rsidR="00355855" w:rsidRPr="00EA2EB8" w:rsidRDefault="00355855" w:rsidP="002A47F8">
      <w:pPr>
        <w:rPr>
          <w:rFonts w:ascii="Arial" w:hAnsi="Arial" w:cs="Arial"/>
          <w:sz w:val="21"/>
          <w:u w:val="single"/>
        </w:rPr>
      </w:pPr>
      <w:r w:rsidRPr="00EA2EB8">
        <w:rPr>
          <w:rFonts w:ascii="Arial" w:hAnsi="Arial" w:cs="Arial"/>
          <w:sz w:val="21"/>
          <w:u w:val="single"/>
        </w:rPr>
        <w:t>Vocabulary</w:t>
      </w:r>
      <w:bookmarkStart w:id="0" w:name="_GoBack"/>
      <w:bookmarkEnd w:id="0"/>
    </w:p>
    <w:p w14:paraId="51251097" w14:textId="7B409258" w:rsidR="00355855" w:rsidRPr="00EA2EB8" w:rsidRDefault="00355855" w:rsidP="002A47F8">
      <w:pPr>
        <w:rPr>
          <w:rFonts w:ascii="Arial" w:hAnsi="Arial" w:cs="Arial"/>
          <w:sz w:val="21"/>
        </w:rPr>
      </w:pPr>
      <w:r w:rsidRPr="00EA2EB8">
        <w:rPr>
          <w:rFonts w:ascii="Arial" w:hAnsi="Arial" w:cs="Arial"/>
          <w:sz w:val="21"/>
        </w:rPr>
        <w:t xml:space="preserve">Xenophobia  </w:t>
      </w:r>
      <w:proofErr w:type="spellStart"/>
      <w:r w:rsidRPr="00EA2EB8">
        <w:rPr>
          <w:rFonts w:ascii="Arial" w:hAnsi="Arial" w:cs="Arial" w:hint="eastAsia"/>
          <w:sz w:val="21"/>
        </w:rPr>
        <w:t>外国人排斥</w:t>
      </w:r>
      <w:proofErr w:type="spellEnd"/>
      <w:r w:rsidRPr="00EA2EB8">
        <w:rPr>
          <w:rFonts w:ascii="Arial" w:hAnsi="Arial" w:cs="Arial" w:hint="eastAsia"/>
          <w:sz w:val="21"/>
        </w:rPr>
        <w:t xml:space="preserve"> </w:t>
      </w:r>
      <w:r w:rsidRPr="00EA2EB8">
        <w:rPr>
          <w:rFonts w:ascii="Arial" w:hAnsi="Arial" w:cs="Arial"/>
          <w:sz w:val="21"/>
        </w:rPr>
        <w:t>(</w:t>
      </w:r>
      <w:proofErr w:type="spellStart"/>
      <w:r w:rsidRPr="00EA2EB8">
        <w:rPr>
          <w:rFonts w:ascii="Arial" w:hAnsi="Arial" w:cs="Arial"/>
          <w:i/>
          <w:sz w:val="18"/>
        </w:rPr>
        <w:t>gaikokujin-haiseki</w:t>
      </w:r>
      <w:proofErr w:type="spellEnd"/>
      <w:r w:rsidRPr="00EA2EB8">
        <w:rPr>
          <w:rFonts w:ascii="Arial" w:hAnsi="Arial" w:cs="Arial"/>
          <w:sz w:val="21"/>
        </w:rPr>
        <w:t>)</w:t>
      </w:r>
    </w:p>
    <w:p w14:paraId="0DAFD97A" w14:textId="2E105FF6" w:rsidR="00104055" w:rsidRDefault="00104055" w:rsidP="00104055">
      <w:pPr>
        <w:spacing w:line="276" w:lineRule="auto"/>
      </w:pPr>
    </w:p>
    <w:p w14:paraId="453E2E25" w14:textId="77777777" w:rsidR="00DF45E8" w:rsidRPr="00104055" w:rsidRDefault="00DF45E8" w:rsidP="00104055">
      <w:pPr>
        <w:spacing w:line="276" w:lineRule="auto"/>
      </w:pPr>
    </w:p>
    <w:p w14:paraId="511FF897" w14:textId="4C362AF0" w:rsidR="00EA2EB8" w:rsidRDefault="002A47F8" w:rsidP="00104055">
      <w:pPr>
        <w:pStyle w:val="NormalWeb"/>
        <w:spacing w:before="0" w:beforeAutospacing="0" w:after="0" w:afterAutospacing="0" w:line="276" w:lineRule="auto"/>
      </w:pPr>
      <w:r w:rsidRPr="00104055">
        <w:t xml:space="preserve">In recent years, many people have noticed that anti-foreigner rhetoric </w:t>
      </w:r>
      <w:r w:rsidR="00EA2EB8" w:rsidRPr="00104055">
        <w:t xml:space="preserve">in Japan </w:t>
      </w:r>
      <w:r w:rsidRPr="00104055">
        <w:t>has become more prominent</w:t>
      </w:r>
      <w:r w:rsidRPr="00EA2EB8">
        <w:t xml:space="preserve"> on social media. A prime example is the Kurdish issue in Kawaguchi, Saitama Prefecture, but the internet is also flooded with abusive language against foreign tourists visiting Japan. If you try searching for </w:t>
      </w:r>
      <w:r w:rsidR="00EA2EB8">
        <w:t>“</w:t>
      </w:r>
      <w:r w:rsidRPr="00EA2EB8">
        <w:t>foreign tourists</w:t>
      </w:r>
      <w:r w:rsidR="00EA2EB8">
        <w:t>”</w:t>
      </w:r>
      <w:r w:rsidRPr="00EA2EB8">
        <w:t xml:space="preserve"> on X, you will see a succession of extreme posts such as </w:t>
      </w:r>
      <w:r w:rsidR="00EA2EB8">
        <w:t>“</w:t>
      </w:r>
      <w:r w:rsidRPr="00EA2EB8">
        <w:t>Get out now.</w:t>
      </w:r>
      <w:r w:rsidR="00EA2EB8">
        <w:t>”</w:t>
      </w:r>
    </w:p>
    <w:p w14:paraId="551A2742" w14:textId="77777777" w:rsidR="00EA2EB8" w:rsidRDefault="00EA2EB8">
      <w:r>
        <w:br w:type="page"/>
      </w:r>
    </w:p>
    <w:p w14:paraId="10BA186F" w14:textId="28671AB9" w:rsidR="002A47F8" w:rsidRPr="00EA2EB8" w:rsidRDefault="002A47F8" w:rsidP="00EA2EB8">
      <w:pPr>
        <w:pStyle w:val="NormalWeb"/>
        <w:spacing w:before="0" w:beforeAutospacing="0" w:after="0" w:afterAutospacing="0" w:line="276" w:lineRule="auto"/>
      </w:pPr>
      <w:r w:rsidRPr="00EA2EB8">
        <w:lastRenderedPageBreak/>
        <w:t xml:space="preserve">I will refrain from presenting </w:t>
      </w:r>
      <w:r w:rsidR="00EA2EB8">
        <w:t>such posts in their</w:t>
      </w:r>
      <w:r w:rsidRPr="00EA2EB8">
        <w:t xml:space="preserve"> original form, but to summarize the nuances, </w:t>
      </w:r>
      <w:r w:rsidR="00EA2EB8">
        <w:t>here are some examples:</w:t>
      </w:r>
    </w:p>
    <w:p w14:paraId="4AC18196" w14:textId="68A19743" w:rsidR="00EA2EB8" w:rsidRDefault="00EA2EB8" w:rsidP="00EA2EB8">
      <w:pPr>
        <w:pStyle w:val="NormalWeb"/>
        <w:numPr>
          <w:ilvl w:val="0"/>
          <w:numId w:val="2"/>
        </w:numPr>
        <w:spacing w:before="0" w:beforeAutospacing="0" w:after="0" w:afterAutospacing="0"/>
        <w:ind w:left="426" w:hanging="142"/>
      </w:pPr>
      <w:r>
        <w:t>“</w:t>
      </w:r>
      <w:r w:rsidR="002A47F8" w:rsidRPr="00EA2EB8">
        <w:t>Japan can manage without foreign tourists. Rude people should go back to their home country.</w:t>
      </w:r>
      <w:r w:rsidR="00355855" w:rsidRPr="00EA2EB8">
        <w:t>”</w:t>
      </w:r>
    </w:p>
    <w:p w14:paraId="2835A804" w14:textId="167C0CF2" w:rsidR="00EA2EB8" w:rsidRDefault="00EA2EB8" w:rsidP="00EA2EB8">
      <w:pPr>
        <w:pStyle w:val="NormalWeb"/>
        <w:numPr>
          <w:ilvl w:val="0"/>
          <w:numId w:val="2"/>
        </w:numPr>
        <w:spacing w:before="0" w:beforeAutospacing="0" w:after="0" w:afterAutospacing="0"/>
        <w:ind w:left="426" w:hanging="142"/>
      </w:pPr>
      <w:r>
        <w:t>“</w:t>
      </w:r>
      <w:r w:rsidR="002A47F8" w:rsidRPr="00EA2EB8">
        <w:t>Foreign tourists look down on Japan as a developing country whose economy depends solely on tourism.</w:t>
      </w:r>
      <w:r>
        <w:t>”</w:t>
      </w:r>
    </w:p>
    <w:p w14:paraId="349AF915" w14:textId="77777777" w:rsidR="00EA2EB8" w:rsidRDefault="00EA2EB8" w:rsidP="00EA2EB8">
      <w:pPr>
        <w:pStyle w:val="NormalWeb"/>
        <w:numPr>
          <w:ilvl w:val="0"/>
          <w:numId w:val="2"/>
        </w:numPr>
        <w:spacing w:before="0" w:beforeAutospacing="0" w:after="0" w:afterAutospacing="0"/>
        <w:ind w:left="426" w:hanging="142"/>
      </w:pPr>
      <w:r>
        <w:t>“</w:t>
      </w:r>
      <w:r w:rsidR="002A47F8" w:rsidRPr="00EA2EB8">
        <w:t>I can't leave my house because the main stations are filled with arrogant foreign tourists.</w:t>
      </w:r>
      <w:r>
        <w:t>”</w:t>
      </w:r>
    </w:p>
    <w:p w14:paraId="4E48052F" w14:textId="2248CE0B" w:rsidR="002A47F8" w:rsidRPr="00EA2EB8" w:rsidRDefault="00EA2EB8" w:rsidP="00EA2EB8">
      <w:pPr>
        <w:pStyle w:val="NormalWeb"/>
        <w:numPr>
          <w:ilvl w:val="0"/>
          <w:numId w:val="2"/>
        </w:numPr>
        <w:spacing w:before="0" w:beforeAutospacing="0" w:after="0" w:afterAutospacing="0"/>
        <w:ind w:left="426" w:hanging="142"/>
      </w:pPr>
      <w:r>
        <w:t>“</w:t>
      </w:r>
      <w:r w:rsidR="002A47F8" w:rsidRPr="00EA2EB8">
        <w:t>Tourist spots are full of foreigners with bad manners, which is a nuisance for Japanese tourists. They cut in line instead of waiting in line, wander around restaurants talking loudly and taking lots of photos while eating, and they</w:t>
      </w:r>
      <w:r>
        <w:t>’</w:t>
      </w:r>
      <w:r w:rsidR="002A47F8" w:rsidRPr="00EA2EB8">
        <w:t>re also noticeably smoking on the street and littering.</w:t>
      </w:r>
      <w:r w:rsidRPr="00EA2EB8">
        <w:t>”</w:t>
      </w:r>
    </w:p>
    <w:p w14:paraId="26F7B05C" w14:textId="77777777" w:rsidR="002A47F8" w:rsidRPr="00EA2EB8" w:rsidRDefault="002A47F8" w:rsidP="002A47F8">
      <w:pPr>
        <w:pStyle w:val="NormalWeb"/>
        <w:spacing w:before="0" w:beforeAutospacing="0" w:after="0" w:afterAutospacing="0"/>
      </w:pPr>
    </w:p>
    <w:p w14:paraId="3BFBB204" w14:textId="5F6AC884" w:rsidR="002A47F8" w:rsidRPr="00EA2EB8" w:rsidRDefault="002A47F8" w:rsidP="00EA2EB8">
      <w:pPr>
        <w:pStyle w:val="NormalWeb"/>
        <w:spacing w:before="0" w:beforeAutospacing="0" w:after="0" w:afterAutospacing="0" w:line="276" w:lineRule="auto"/>
      </w:pPr>
      <w:r w:rsidRPr="00EA2EB8">
        <w:t xml:space="preserve">Japanese people in the Showa era </w:t>
      </w:r>
      <w:r w:rsidR="00DF45E8">
        <w:t xml:space="preserve">(1926-1989) </w:t>
      </w:r>
      <w:r w:rsidRPr="00EA2EB8">
        <w:t>tended to listen to critical theories of Japan written by foreigners, especially Westerners</w:t>
      </w:r>
      <w:r w:rsidR="00EA2EB8">
        <w:t xml:space="preserve">. Japanese </w:t>
      </w:r>
      <w:r w:rsidRPr="00EA2EB8">
        <w:t>reflect</w:t>
      </w:r>
      <w:r w:rsidR="00EA2EB8">
        <w:t>ed</w:t>
      </w:r>
      <w:r w:rsidRPr="00EA2EB8">
        <w:t xml:space="preserve"> on themselves, as evidenced by the 1994 publication of Dutch political scientist Karel van </w:t>
      </w:r>
      <w:proofErr w:type="spellStart"/>
      <w:r w:rsidRPr="00EA2EB8">
        <w:t>Wolferen</w:t>
      </w:r>
      <w:r w:rsidR="00EA2EB8">
        <w:t>’</w:t>
      </w:r>
      <w:r w:rsidRPr="00EA2EB8">
        <w:t>s</w:t>
      </w:r>
      <w:proofErr w:type="spellEnd"/>
      <w:r w:rsidRPr="00EA2EB8">
        <w:t xml:space="preserve"> book </w:t>
      </w:r>
      <w:r w:rsidRPr="00EA2EB8">
        <w:rPr>
          <w:i/>
        </w:rPr>
        <w:t>The Japanese System that Does Not Make People Happy</w:t>
      </w:r>
      <w:r w:rsidRPr="00EA2EB8">
        <w:t xml:space="preserve">, which sold 330,000 copies </w:t>
      </w:r>
      <w:r w:rsidR="00EA2EB8">
        <w:t xml:space="preserve">in Japan </w:t>
      </w:r>
      <w:r w:rsidRPr="00EA2EB8">
        <w:t>and became a best-seller.</w:t>
      </w:r>
    </w:p>
    <w:p w14:paraId="2A264821" w14:textId="77777777" w:rsidR="002A47F8" w:rsidRPr="00EA2EB8" w:rsidRDefault="002A47F8" w:rsidP="00EA2EB8">
      <w:pPr>
        <w:pStyle w:val="NormalWeb"/>
        <w:spacing w:before="0" w:beforeAutospacing="0" w:after="0" w:afterAutospacing="0" w:line="276" w:lineRule="auto"/>
      </w:pPr>
    </w:p>
    <w:p w14:paraId="590FF1DF" w14:textId="53657CD3" w:rsidR="00EA2EB8" w:rsidRDefault="002A47F8" w:rsidP="00EA2EB8">
      <w:pPr>
        <w:pStyle w:val="NormalWeb"/>
        <w:spacing w:before="0" w:beforeAutospacing="0" w:after="0" w:afterAutospacing="0" w:line="276" w:lineRule="auto"/>
      </w:pPr>
      <w:r w:rsidRPr="00EA2EB8">
        <w:t>However, these days, if a foreign</w:t>
      </w:r>
      <w:r w:rsidR="00EA2EB8">
        <w:t xml:space="preserve">er </w:t>
      </w:r>
      <w:r w:rsidRPr="00EA2EB8">
        <w:t xml:space="preserve">makes the news by suggesting </w:t>
      </w:r>
      <w:r w:rsidR="00EA2EB8">
        <w:t>“</w:t>
      </w:r>
      <w:r w:rsidR="00DF45E8">
        <w:t>I</w:t>
      </w:r>
      <w:r w:rsidRPr="00EA2EB8">
        <w:t>f more people in Japan spoke English, tourism would be more enjoyable,</w:t>
      </w:r>
      <w:r w:rsidR="00EA2EB8">
        <w:t>”</w:t>
      </w:r>
      <w:r w:rsidRPr="00EA2EB8">
        <w:t xml:space="preserve"> social media is immediately inundated with criticism such as </w:t>
      </w:r>
      <w:r w:rsidR="00EA2EB8">
        <w:t>“</w:t>
      </w:r>
      <w:r w:rsidRPr="00EA2EB8">
        <w:t>If you have a problem with Japan, cancel your trip and go back home.</w:t>
      </w:r>
      <w:r w:rsidR="00EA2EB8">
        <w:t>”</w:t>
      </w:r>
      <w:r w:rsidRPr="00EA2EB8">
        <w:t xml:space="preserve"> </w:t>
      </w:r>
    </w:p>
    <w:p w14:paraId="5D59C947" w14:textId="77777777" w:rsidR="00EA2EB8" w:rsidRDefault="00EA2EB8" w:rsidP="00EA2EB8">
      <w:pPr>
        <w:pStyle w:val="NormalWeb"/>
        <w:spacing w:before="0" w:beforeAutospacing="0" w:after="0" w:afterAutospacing="0" w:line="276" w:lineRule="auto"/>
      </w:pPr>
    </w:p>
    <w:p w14:paraId="41E92A68" w14:textId="20EF1772" w:rsidR="002A47F8" w:rsidRDefault="002A47F8" w:rsidP="00EA2EB8">
      <w:pPr>
        <w:pStyle w:val="NormalWeb"/>
        <w:spacing w:before="0" w:beforeAutospacing="0" w:after="0" w:afterAutospacing="0" w:line="276" w:lineRule="auto"/>
      </w:pPr>
      <w:r w:rsidRPr="00EA2EB8">
        <w:t>Why is there such an increase in anti-foreign tourist discourse? An editor familiar with online forum</w:t>
      </w:r>
      <w:r w:rsidR="00DF45E8">
        <w:t>s</w:t>
      </w:r>
      <w:r w:rsidRPr="00EA2EB8">
        <w:t xml:space="preserve"> explain</w:t>
      </w:r>
      <w:r w:rsidR="002D27C8">
        <w:t>ed</w:t>
      </w:r>
      <w:r w:rsidRPr="00EA2EB8">
        <w:t>:</w:t>
      </w:r>
    </w:p>
    <w:p w14:paraId="014B61D7" w14:textId="77777777" w:rsidR="00EA2EB8" w:rsidRPr="00EA2EB8" w:rsidRDefault="00EA2EB8" w:rsidP="00EA2EB8">
      <w:pPr>
        <w:pStyle w:val="NormalWeb"/>
        <w:spacing w:before="0" w:beforeAutospacing="0" w:after="0" w:afterAutospacing="0" w:line="276" w:lineRule="auto"/>
      </w:pPr>
    </w:p>
    <w:p w14:paraId="40DA5181" w14:textId="3B6B9E07" w:rsidR="00E26ACF" w:rsidRDefault="00C02699" w:rsidP="002D27C8">
      <w:pPr>
        <w:pStyle w:val="NormalWeb"/>
        <w:spacing w:before="0" w:beforeAutospacing="0" w:after="0" w:afterAutospacing="0" w:line="276" w:lineRule="auto"/>
        <w:ind w:left="284"/>
      </w:pPr>
      <w:r>
        <w:t>“</w:t>
      </w:r>
      <w:r w:rsidR="002A47F8" w:rsidRPr="00EA2EB8">
        <w:rPr>
          <w:i/>
        </w:rPr>
        <w:t>The Chrysanthemum and the Sword</w:t>
      </w:r>
      <w:r w:rsidR="002A47F8" w:rsidRPr="00EA2EB8">
        <w:t>, written by American cultural anthropologist Ruth Benedict, was published in 1946 and was highly praised as the first book on Japanese studies written by a foreign</w:t>
      </w:r>
      <w:r w:rsidR="00DF45E8">
        <w:t xml:space="preserve"> author</w:t>
      </w:r>
      <w:r w:rsidR="002A47F8" w:rsidRPr="00EA2EB8">
        <w:t xml:space="preserve">. Since then, books on Japanese people written by Westerners have become popular, and there have even been rumors that some books were actually written by Japanese </w:t>
      </w:r>
      <w:r w:rsidR="00DF45E8">
        <w:t>authors</w:t>
      </w:r>
      <w:r w:rsidR="002A47F8" w:rsidRPr="00EA2EB8">
        <w:t xml:space="preserve">. On the other hand, there is a phrase, </w:t>
      </w:r>
      <w:r w:rsidR="00EA2EB8">
        <w:t>‘</w:t>
      </w:r>
      <w:proofErr w:type="spellStart"/>
      <w:r w:rsidR="002A47F8" w:rsidRPr="00EA2EB8">
        <w:rPr>
          <w:i/>
        </w:rPr>
        <w:t>Datsu</w:t>
      </w:r>
      <w:proofErr w:type="spellEnd"/>
      <w:r w:rsidR="002A47F8" w:rsidRPr="00EA2EB8">
        <w:rPr>
          <w:i/>
        </w:rPr>
        <w:t xml:space="preserve">-A, </w:t>
      </w:r>
      <w:proofErr w:type="spellStart"/>
      <w:r w:rsidR="002A47F8" w:rsidRPr="00EA2EB8">
        <w:rPr>
          <w:i/>
        </w:rPr>
        <w:t>Nyu</w:t>
      </w:r>
      <w:proofErr w:type="spellEnd"/>
      <w:r w:rsidR="002A47F8" w:rsidRPr="00EA2EB8">
        <w:rPr>
          <w:i/>
        </w:rPr>
        <w:t>-O</w:t>
      </w:r>
      <w:r w:rsidR="00EA2EB8">
        <w:t>’</w:t>
      </w:r>
      <w:r w:rsidR="002A47F8" w:rsidRPr="00EA2EB8">
        <w:t xml:space="preserve"> (leaving Asia for Europe), and there has been a tendency to turn a deaf ear to </w:t>
      </w:r>
      <w:r w:rsidR="00DF45E8">
        <w:t xml:space="preserve">any </w:t>
      </w:r>
      <w:r w:rsidR="002A47F8" w:rsidRPr="00EA2EB8">
        <w:t xml:space="preserve">criticism of Japan by other Asians, especially </w:t>
      </w:r>
      <w:r w:rsidR="00EA2EB8">
        <w:t xml:space="preserve">by </w:t>
      </w:r>
      <w:r w:rsidR="002A47F8" w:rsidRPr="00EA2EB8">
        <w:t xml:space="preserve">Chinese and Koreans. However, if you look at social media these days, there is a clear tendency </w:t>
      </w:r>
      <w:r w:rsidR="00EA2EB8">
        <w:t>to negatively target</w:t>
      </w:r>
      <w:r w:rsidR="002A47F8" w:rsidRPr="00EA2EB8">
        <w:t xml:space="preserve"> </w:t>
      </w:r>
      <w:r w:rsidR="00EA2EB8">
        <w:t>all</w:t>
      </w:r>
      <w:r w:rsidR="002A47F8" w:rsidRPr="00EA2EB8">
        <w:t xml:space="preserve"> criticism by </w:t>
      </w:r>
      <w:r w:rsidR="00DF45E8">
        <w:t>international</w:t>
      </w:r>
      <w:r w:rsidR="002A47F8" w:rsidRPr="00EA2EB8">
        <w:t xml:space="preserve"> tourists, whether Western or Asian</w:t>
      </w:r>
      <w:r w:rsidR="00DF45E8">
        <w:t xml:space="preserve">, </w:t>
      </w:r>
      <w:r w:rsidR="002A47F8" w:rsidRPr="00EA2EB8">
        <w:t>regardless of nationality.</w:t>
      </w:r>
      <w:r>
        <w:t>”</w:t>
      </w:r>
    </w:p>
    <w:p w14:paraId="6C3019CA" w14:textId="77777777" w:rsidR="00E26ACF" w:rsidRDefault="00E26ACF">
      <w:r>
        <w:br w:type="page"/>
      </w:r>
    </w:p>
    <w:p w14:paraId="239F6415" w14:textId="12758839" w:rsidR="002A47F8" w:rsidRPr="00EA2EB8" w:rsidRDefault="002A47F8" w:rsidP="00EA2EB8">
      <w:pPr>
        <w:pStyle w:val="NormalWeb"/>
        <w:spacing w:before="0" w:beforeAutospacing="0" w:after="0" w:afterAutospacing="0" w:line="276" w:lineRule="auto"/>
        <w:rPr>
          <w:b/>
        </w:rPr>
      </w:pPr>
      <w:r w:rsidRPr="00EA2EB8">
        <w:rPr>
          <w:rFonts w:ascii="Arial" w:eastAsia="Yu Gothic Medium" w:hAnsi="Arial" w:cs="Arial"/>
          <w:b/>
          <w:color w:val="1E2329"/>
          <w:spacing w:val="5"/>
        </w:rPr>
        <w:lastRenderedPageBreak/>
        <w:t>The “victim mentality” behind xenophobia</w:t>
      </w:r>
    </w:p>
    <w:p w14:paraId="34CF2F6E" w14:textId="00614FC9" w:rsidR="002A47F8" w:rsidRPr="00E26ACF" w:rsidRDefault="00E26ACF" w:rsidP="00E26ACF">
      <w:pPr>
        <w:pStyle w:val="NormalWeb"/>
        <w:spacing w:before="0" w:beforeAutospacing="0" w:after="0" w:afterAutospacing="0" w:line="276" w:lineRule="auto"/>
        <w:rPr>
          <w:rFonts w:eastAsia="Yu Gothic Medium"/>
          <w:color w:val="1E2329"/>
        </w:rPr>
      </w:pPr>
      <w:r>
        <w:rPr>
          <w:rFonts w:eastAsia="Yu Gothic Medium"/>
          <w:color w:val="1E2329"/>
        </w:rPr>
        <w:t>In the recent</w:t>
      </w:r>
      <w:r w:rsidR="00EA2EB8" w:rsidRPr="00EA2EB8">
        <w:rPr>
          <w:rFonts w:eastAsia="Yu Gothic Medium"/>
          <w:color w:val="1E2329"/>
        </w:rPr>
        <w:t xml:space="preserve"> book </w:t>
      </w:r>
      <w:r w:rsidR="002A47F8" w:rsidRPr="00EA2EB8">
        <w:rPr>
          <w:rFonts w:eastAsia="Yu Gothic Medium"/>
          <w:i/>
          <w:color w:val="1E2329"/>
        </w:rPr>
        <w:t>Niseko-</w:t>
      </w:r>
      <w:proofErr w:type="spellStart"/>
      <w:r w:rsidR="002A47F8" w:rsidRPr="00EA2EB8">
        <w:rPr>
          <w:rFonts w:eastAsia="Yu Gothic Medium"/>
          <w:i/>
          <w:color w:val="1E2329"/>
        </w:rPr>
        <w:t>iz</w:t>
      </w:r>
      <w:r w:rsidR="00EA2EB8" w:rsidRPr="00EA2EB8">
        <w:rPr>
          <w:rFonts w:eastAsia="Yu Gothic Medium"/>
          <w:i/>
          <w:color w:val="1E2329"/>
        </w:rPr>
        <w:t>ation</w:t>
      </w:r>
      <w:proofErr w:type="spellEnd"/>
      <w:r w:rsidR="00EA2EB8" w:rsidRPr="00EA2EB8">
        <w:rPr>
          <w:rFonts w:eastAsia="Yu Gothic Medium"/>
          <w:i/>
          <w:color w:val="1E2329"/>
        </w:rPr>
        <w:t xml:space="preserve"> of</w:t>
      </w:r>
      <w:r w:rsidR="002A47F8" w:rsidRPr="00EA2EB8">
        <w:rPr>
          <w:rFonts w:eastAsia="Yu Gothic Medium"/>
          <w:i/>
          <w:color w:val="1E2329"/>
        </w:rPr>
        <w:t xml:space="preserve"> Japan</w:t>
      </w:r>
      <w:r w:rsidR="002A47F8" w:rsidRPr="00EA2EB8">
        <w:rPr>
          <w:rFonts w:eastAsia="Yu Gothic Medium"/>
          <w:color w:val="1E2329"/>
        </w:rPr>
        <w:t xml:space="preserve"> </w:t>
      </w:r>
      <w:r w:rsidR="00EA2EB8" w:rsidRPr="00EA2EB8">
        <w:rPr>
          <w:rFonts w:eastAsia="Yu Gothic Medium"/>
          <w:color w:val="1E2329"/>
        </w:rPr>
        <w:t xml:space="preserve">(Japan </w:t>
      </w:r>
      <w:r w:rsidR="00B167D8">
        <w:rPr>
          <w:rFonts w:eastAsia="Yu Gothic Medium"/>
          <w:color w:val="1E2329"/>
        </w:rPr>
        <w:t>as</w:t>
      </w:r>
      <w:r w:rsidR="00EA2EB8" w:rsidRPr="00EA2EB8">
        <w:rPr>
          <w:rFonts w:eastAsia="Yu Gothic Medium"/>
          <w:color w:val="1E2329"/>
        </w:rPr>
        <w:t xml:space="preserve"> a consumer product), </w:t>
      </w:r>
      <w:r>
        <w:rPr>
          <w:rFonts w:eastAsia="Yu Gothic Medium"/>
          <w:color w:val="1E2329"/>
        </w:rPr>
        <w:t xml:space="preserve">by </w:t>
      </w:r>
      <w:proofErr w:type="spellStart"/>
      <w:r>
        <w:rPr>
          <w:rFonts w:eastAsia="Yu Gothic Medium"/>
          <w:color w:val="1E2329"/>
        </w:rPr>
        <w:t>Kazuki</w:t>
      </w:r>
      <w:proofErr w:type="spellEnd"/>
      <w:r>
        <w:rPr>
          <w:rFonts w:eastAsia="Yu Gothic Medium"/>
          <w:color w:val="1E2329"/>
        </w:rPr>
        <w:t xml:space="preserve"> </w:t>
      </w:r>
      <w:proofErr w:type="spellStart"/>
      <w:r w:rsidRPr="00E26ACF">
        <w:rPr>
          <w:rFonts w:eastAsia="Yu Gothic Medium"/>
          <w:color w:val="1E2329"/>
        </w:rPr>
        <w:t>Tanigashira</w:t>
      </w:r>
      <w:proofErr w:type="spellEnd"/>
      <w:r w:rsidR="002A47F8" w:rsidRPr="00E26ACF">
        <w:rPr>
          <w:rFonts w:eastAsia="Yu Gothic Medium"/>
          <w:color w:val="1E2329"/>
        </w:rPr>
        <w:t xml:space="preserve">, </w:t>
      </w:r>
      <w:r w:rsidR="00EA2EB8" w:rsidRPr="00E26ACF">
        <w:rPr>
          <w:rFonts w:eastAsia="Yu Gothic Medium"/>
          <w:color w:val="1E2329"/>
        </w:rPr>
        <w:t xml:space="preserve">attempts to use careful research and analysis to discuss </w:t>
      </w:r>
      <w:r w:rsidR="002A47F8" w:rsidRPr="00E26ACF">
        <w:rPr>
          <w:rFonts w:eastAsia="Yu Gothic Medium"/>
          <w:color w:val="1E2329"/>
        </w:rPr>
        <w:t xml:space="preserve">Japan as it </w:t>
      </w:r>
      <w:r w:rsidR="00EA2EB8" w:rsidRPr="00E26ACF">
        <w:rPr>
          <w:rFonts w:eastAsia="Yu Gothic Medium"/>
          <w:color w:val="1E2329"/>
        </w:rPr>
        <w:t xml:space="preserve">manages what some are calling </w:t>
      </w:r>
      <w:proofErr w:type="spellStart"/>
      <w:r w:rsidR="002A47F8" w:rsidRPr="00113426">
        <w:rPr>
          <w:rFonts w:eastAsia="Yu Gothic Medium"/>
          <w:i/>
          <w:color w:val="1E2329"/>
        </w:rPr>
        <w:t>overtourism</w:t>
      </w:r>
      <w:proofErr w:type="spellEnd"/>
      <w:r w:rsidR="002A47F8" w:rsidRPr="00E26ACF">
        <w:rPr>
          <w:rFonts w:eastAsia="Yu Gothic Medium"/>
          <w:color w:val="1E2329"/>
        </w:rPr>
        <w:t>.</w:t>
      </w:r>
    </w:p>
    <w:p w14:paraId="5B0125F0" w14:textId="77777777" w:rsidR="00EA2EB8" w:rsidRPr="00E26ACF" w:rsidRDefault="00EA2EB8" w:rsidP="00E26ACF">
      <w:pPr>
        <w:pStyle w:val="NormalWeb"/>
        <w:spacing w:before="0" w:beforeAutospacing="0" w:after="0" w:afterAutospacing="0" w:line="276" w:lineRule="auto"/>
        <w:rPr>
          <w:rFonts w:eastAsia="Yu Gothic Medium"/>
          <w:color w:val="1E2329"/>
        </w:rPr>
      </w:pPr>
    </w:p>
    <w:p w14:paraId="0B5B527A" w14:textId="7F49CCA5" w:rsidR="002A47F8" w:rsidRPr="00E26ACF" w:rsidRDefault="002A47F8" w:rsidP="00E26ACF">
      <w:pPr>
        <w:pStyle w:val="NormalWeb"/>
        <w:spacing w:before="0" w:beforeAutospacing="0" w:after="0" w:afterAutospacing="0" w:line="276" w:lineRule="auto"/>
        <w:rPr>
          <w:rFonts w:eastAsia="Yu Gothic Medium"/>
          <w:color w:val="1E2329"/>
        </w:rPr>
      </w:pPr>
      <w:r w:rsidRPr="00E26ACF">
        <w:rPr>
          <w:rFonts w:eastAsia="Yu Gothic Medium"/>
          <w:color w:val="1E2329"/>
        </w:rPr>
        <w:t xml:space="preserve">How does author </w:t>
      </w:r>
      <w:proofErr w:type="spellStart"/>
      <w:r w:rsidRPr="00E26ACF">
        <w:rPr>
          <w:rFonts w:eastAsia="Yu Gothic Medium"/>
          <w:color w:val="1E2329"/>
        </w:rPr>
        <w:t>Tanigashira</w:t>
      </w:r>
      <w:proofErr w:type="spellEnd"/>
      <w:r w:rsidRPr="00E26ACF">
        <w:rPr>
          <w:rFonts w:eastAsia="Yu Gothic Medium"/>
          <w:color w:val="1E2329"/>
        </w:rPr>
        <w:t xml:space="preserve"> view the current situation in which anti-foreigner rhetoric is rampant? </w:t>
      </w:r>
      <w:proofErr w:type="spellStart"/>
      <w:r w:rsidRPr="00E26ACF">
        <w:rPr>
          <w:rFonts w:eastAsia="Yu Gothic Medium"/>
          <w:color w:val="1E2329"/>
        </w:rPr>
        <w:t>Tanigashira</w:t>
      </w:r>
      <w:proofErr w:type="spellEnd"/>
      <w:r w:rsidRPr="00E26ACF">
        <w:rPr>
          <w:rFonts w:eastAsia="Yu Gothic Medium"/>
          <w:color w:val="1E2329"/>
        </w:rPr>
        <w:t xml:space="preserve"> points out:</w:t>
      </w:r>
    </w:p>
    <w:p w14:paraId="2FB6F1D8" w14:textId="4977B8AF" w:rsidR="002A47F8" w:rsidRPr="00E26ACF" w:rsidRDefault="002A47F8" w:rsidP="00E26ACF">
      <w:pPr>
        <w:spacing w:line="276" w:lineRule="auto"/>
      </w:pPr>
    </w:p>
    <w:p w14:paraId="3AFF87F5" w14:textId="77777777" w:rsidR="00E26ACF" w:rsidRPr="00E26ACF" w:rsidRDefault="00E26ACF" w:rsidP="00113426">
      <w:pPr>
        <w:pStyle w:val="NormalWeb"/>
        <w:spacing w:before="0" w:beforeAutospacing="0" w:after="0" w:afterAutospacing="0" w:line="276" w:lineRule="auto"/>
        <w:ind w:left="284"/>
        <w:rPr>
          <w:rFonts w:eastAsia="Yu Gothic Medium"/>
          <w:color w:val="1E2329"/>
        </w:rPr>
      </w:pPr>
      <w:r w:rsidRPr="00E26ACF">
        <w:rPr>
          <w:rFonts w:eastAsia="Yu Gothic Medium"/>
          <w:color w:val="1E2329"/>
        </w:rPr>
        <w:t>“</w:t>
      </w:r>
      <w:r w:rsidR="002A47F8" w:rsidRPr="00E26ACF">
        <w:rPr>
          <w:rFonts w:eastAsia="Yu Gothic Medium"/>
          <w:color w:val="1E2329"/>
        </w:rPr>
        <w:t xml:space="preserve">Currently, surveys show that about 70% of </w:t>
      </w:r>
      <w:r w:rsidRPr="00E26ACF">
        <w:rPr>
          <w:rFonts w:eastAsia="Yu Gothic Medium"/>
          <w:color w:val="1E2329"/>
        </w:rPr>
        <w:t>international</w:t>
      </w:r>
      <w:r w:rsidR="002A47F8" w:rsidRPr="00E26ACF">
        <w:rPr>
          <w:rFonts w:eastAsia="Yu Gothic Medium"/>
          <w:color w:val="1E2329"/>
        </w:rPr>
        <w:t xml:space="preserve"> tourists visit Shibuya. By simple calculation, this means that in 2024, about 25 million </w:t>
      </w:r>
      <w:r w:rsidRPr="00E26ACF">
        <w:rPr>
          <w:rFonts w:eastAsia="Yu Gothic Medium"/>
          <w:color w:val="1E2329"/>
        </w:rPr>
        <w:t>international</w:t>
      </w:r>
      <w:r w:rsidR="002A47F8" w:rsidRPr="00E26ACF">
        <w:rPr>
          <w:rFonts w:eastAsia="Yu Gothic Medium"/>
          <w:color w:val="1E2329"/>
        </w:rPr>
        <w:t xml:space="preserve"> tourists visit</w:t>
      </w:r>
      <w:r w:rsidRPr="00E26ACF">
        <w:rPr>
          <w:rFonts w:eastAsia="Yu Gothic Medium"/>
          <w:color w:val="1E2329"/>
        </w:rPr>
        <w:t>ed</w:t>
      </w:r>
      <w:r w:rsidR="002A47F8" w:rsidRPr="00E26ACF">
        <w:rPr>
          <w:rFonts w:eastAsia="Yu Gothic Medium"/>
          <w:color w:val="1E2329"/>
        </w:rPr>
        <w:t xml:space="preserve"> Shibuya. In my book, I revealed the current situation in which Shibuya is promoting urban development that specializes in foreign tourists and creative workers, resulting in the </w:t>
      </w:r>
      <w:r>
        <w:rPr>
          <w:rFonts w:eastAsia="Yu Gothic Medium"/>
          <w:color w:val="1E2329"/>
        </w:rPr>
        <w:t>“</w:t>
      </w:r>
      <w:r w:rsidR="002A47F8" w:rsidRPr="00E26ACF">
        <w:rPr>
          <w:rFonts w:eastAsia="Yu Gothic Medium"/>
          <w:color w:val="1E2329"/>
        </w:rPr>
        <w:t>exclusion</w:t>
      </w:r>
      <w:r>
        <w:rPr>
          <w:rFonts w:eastAsia="Yu Gothic Medium"/>
          <w:color w:val="1E2329"/>
        </w:rPr>
        <w:t>”</w:t>
      </w:r>
      <w:r w:rsidR="002A47F8" w:rsidRPr="00E26ACF">
        <w:rPr>
          <w:rFonts w:eastAsia="Yu Gothic Medium"/>
          <w:color w:val="1E2329"/>
        </w:rPr>
        <w:t xml:space="preserve"> of some Japanese people. I believe that the </w:t>
      </w:r>
      <w:proofErr w:type="spellStart"/>
      <w:r w:rsidR="002A47F8" w:rsidRPr="00E26ACF">
        <w:rPr>
          <w:rFonts w:eastAsia="Yu Gothic Medium"/>
          <w:i/>
          <w:color w:val="1E2329"/>
        </w:rPr>
        <w:t>Nisekoization</w:t>
      </w:r>
      <w:proofErr w:type="spellEnd"/>
      <w:r w:rsidR="002A47F8" w:rsidRPr="00E26ACF">
        <w:rPr>
          <w:rFonts w:eastAsia="Yu Gothic Medium"/>
          <w:color w:val="1E2329"/>
        </w:rPr>
        <w:t xml:space="preserve"> of Shibuya is a major factor behind the spread of exclusionary discourse against foreigners on the Internet. You could say that 2024 was the first year in which the advantages and disadvantages of </w:t>
      </w:r>
      <w:r>
        <w:rPr>
          <w:rFonts w:eastAsia="Yu Gothic Medium"/>
          <w:color w:val="1E2329"/>
        </w:rPr>
        <w:t>international</w:t>
      </w:r>
      <w:r w:rsidR="002A47F8" w:rsidRPr="00E26ACF">
        <w:rPr>
          <w:rFonts w:eastAsia="Yu Gothic Medium"/>
          <w:color w:val="1E2329"/>
        </w:rPr>
        <w:t xml:space="preserve"> tourists were made visible to Japanese people across the country.</w:t>
      </w:r>
      <w:r w:rsidRPr="00E26ACF">
        <w:rPr>
          <w:rFonts w:eastAsia="Yu Gothic Medium"/>
          <w:color w:val="1E2329"/>
        </w:rPr>
        <w:t>”</w:t>
      </w:r>
    </w:p>
    <w:p w14:paraId="06C122D7" w14:textId="77777777" w:rsidR="00E26ACF" w:rsidRPr="00E26ACF" w:rsidRDefault="00E26ACF" w:rsidP="00E26ACF">
      <w:pPr>
        <w:pStyle w:val="NormalWeb"/>
        <w:spacing w:before="0" w:beforeAutospacing="0" w:after="0" w:afterAutospacing="0" w:line="276" w:lineRule="auto"/>
        <w:rPr>
          <w:rFonts w:eastAsia="Yu Gothic Medium"/>
          <w:color w:val="1E2329"/>
        </w:rPr>
      </w:pPr>
    </w:p>
    <w:p w14:paraId="65034E98" w14:textId="08842C7B" w:rsidR="00E26ACF" w:rsidRPr="001A2A74" w:rsidRDefault="002A47F8" w:rsidP="00BA2AAD">
      <w:pPr>
        <w:pStyle w:val="NormalWeb"/>
        <w:spacing w:before="0" w:beforeAutospacing="0" w:after="0" w:afterAutospacing="0" w:line="276" w:lineRule="auto"/>
        <w:rPr>
          <w:rFonts w:eastAsia="Yu Gothic Medium"/>
          <w:color w:val="000000" w:themeColor="text1"/>
        </w:rPr>
      </w:pPr>
      <w:r w:rsidRPr="001A2A74">
        <w:rPr>
          <w:rFonts w:eastAsia="Yu Gothic Medium"/>
          <w:color w:val="000000" w:themeColor="text1"/>
        </w:rPr>
        <w:t xml:space="preserve">While the number of foreign tourists continues to increase, the number of Japanese people traveling abroad has </w:t>
      </w:r>
      <w:r w:rsidR="00E26ACF" w:rsidRPr="001A2A74">
        <w:rPr>
          <w:rFonts w:eastAsia="Yu Gothic Medium"/>
          <w:color w:val="000000" w:themeColor="text1"/>
        </w:rPr>
        <w:t>remained</w:t>
      </w:r>
      <w:r w:rsidRPr="001A2A74">
        <w:rPr>
          <w:rFonts w:eastAsia="Yu Gothic Medium"/>
          <w:color w:val="000000" w:themeColor="text1"/>
        </w:rPr>
        <w:t xml:space="preserve"> </w:t>
      </w:r>
      <w:r w:rsidR="00E26ACF" w:rsidRPr="001A2A74">
        <w:rPr>
          <w:rFonts w:eastAsia="Yu Gothic Medium"/>
          <w:color w:val="000000" w:themeColor="text1"/>
        </w:rPr>
        <w:t>low</w:t>
      </w:r>
      <w:r w:rsidRPr="001A2A74">
        <w:rPr>
          <w:rFonts w:eastAsia="Yu Gothic Medium"/>
          <w:color w:val="000000" w:themeColor="text1"/>
        </w:rPr>
        <w:t xml:space="preserve">. According to the Japan National Tourism Organization (JNTO), 20.08 million Japanese people left the country in 2019, but due to the COVID-19 pandemic, this number </w:t>
      </w:r>
      <w:r w:rsidR="00E26ACF" w:rsidRPr="001A2A74">
        <w:rPr>
          <w:rFonts w:eastAsia="Yu Gothic Medium"/>
          <w:color w:val="000000" w:themeColor="text1"/>
        </w:rPr>
        <w:t>fell</w:t>
      </w:r>
      <w:r w:rsidRPr="001A2A74">
        <w:rPr>
          <w:rFonts w:eastAsia="Yu Gothic Medium"/>
          <w:color w:val="000000" w:themeColor="text1"/>
        </w:rPr>
        <w:t xml:space="preserve"> to 510,000 in 2021. However, even in 2023, when the COVID-19 pandemic had subsided, the number was only 9.62 million, and in 2024 it was only 13 million, showing a slow recovery.</w:t>
      </w:r>
    </w:p>
    <w:p w14:paraId="376A5A34" w14:textId="77777777" w:rsidR="00E26ACF" w:rsidRPr="001A2A74" w:rsidRDefault="00E26ACF" w:rsidP="00BA2AAD">
      <w:pPr>
        <w:pStyle w:val="NormalWeb"/>
        <w:spacing w:before="0" w:beforeAutospacing="0" w:after="0" w:afterAutospacing="0" w:line="276" w:lineRule="auto"/>
        <w:rPr>
          <w:rFonts w:eastAsia="Yu Gothic Medium"/>
          <w:color w:val="000000" w:themeColor="text1"/>
        </w:rPr>
      </w:pPr>
    </w:p>
    <w:p w14:paraId="6B16620C" w14:textId="7DD0C883" w:rsidR="002A47F8" w:rsidRPr="001A2A74" w:rsidRDefault="00BA2AAD" w:rsidP="00BA2AAD">
      <w:pPr>
        <w:pStyle w:val="NormalWeb"/>
        <w:spacing w:before="0" w:beforeAutospacing="0" w:after="0" w:afterAutospacing="0" w:line="276" w:lineRule="auto"/>
        <w:rPr>
          <w:rFonts w:eastAsia="Yu Gothic Medium"/>
          <w:color w:val="000000" w:themeColor="text1"/>
        </w:rPr>
      </w:pPr>
      <w:r w:rsidRPr="001A2A74">
        <w:rPr>
          <w:rFonts w:eastAsia="Yu Gothic Medium"/>
          <w:color w:val="000000" w:themeColor="text1"/>
        </w:rPr>
        <w:t>This</w:t>
      </w:r>
      <w:r w:rsidR="002A47F8" w:rsidRPr="001A2A74">
        <w:rPr>
          <w:rFonts w:eastAsia="Yu Gothic Medium"/>
          <w:color w:val="000000" w:themeColor="text1"/>
        </w:rPr>
        <w:t xml:space="preserve"> number of </w:t>
      </w:r>
      <w:r w:rsidRPr="001A2A74">
        <w:rPr>
          <w:rFonts w:eastAsia="Yu Gothic Medium"/>
          <w:color w:val="000000" w:themeColor="text1"/>
        </w:rPr>
        <w:t>overseas Japanese travelers</w:t>
      </w:r>
      <w:r w:rsidR="002A47F8" w:rsidRPr="001A2A74">
        <w:rPr>
          <w:rFonts w:eastAsia="Yu Gothic Medium"/>
          <w:color w:val="000000" w:themeColor="text1"/>
        </w:rPr>
        <w:t xml:space="preserve"> includes business trips, so the number of </w:t>
      </w:r>
      <w:r w:rsidRPr="001A2A74">
        <w:rPr>
          <w:rFonts w:eastAsia="Yu Gothic Medium"/>
          <w:color w:val="000000" w:themeColor="text1"/>
        </w:rPr>
        <w:t xml:space="preserve">Japanese </w:t>
      </w:r>
      <w:r w:rsidR="002A47F8" w:rsidRPr="001A2A74">
        <w:rPr>
          <w:rFonts w:eastAsia="Yu Gothic Medium"/>
          <w:color w:val="000000" w:themeColor="text1"/>
        </w:rPr>
        <w:t xml:space="preserve">tourists is even </w:t>
      </w:r>
      <w:r w:rsidRPr="001A2A74">
        <w:rPr>
          <w:rFonts w:eastAsia="Yu Gothic Medium"/>
          <w:color w:val="000000" w:themeColor="text1"/>
        </w:rPr>
        <w:t>lower</w:t>
      </w:r>
      <w:r w:rsidR="002A47F8" w:rsidRPr="001A2A74">
        <w:rPr>
          <w:rFonts w:eastAsia="Yu Gothic Medium"/>
          <w:color w:val="000000" w:themeColor="text1"/>
        </w:rPr>
        <w:t xml:space="preserve">. According to a survey of outbound </w:t>
      </w:r>
      <w:r w:rsidRPr="001A2A74">
        <w:rPr>
          <w:rFonts w:eastAsia="Yu Gothic Medium"/>
          <w:color w:val="000000" w:themeColor="text1"/>
        </w:rPr>
        <w:t>travel,</w:t>
      </w:r>
      <w:r w:rsidR="002A47F8" w:rsidRPr="001A2A74">
        <w:rPr>
          <w:rFonts w:eastAsia="Yu Gothic Medium"/>
          <w:color w:val="000000" w:themeColor="text1"/>
        </w:rPr>
        <w:t xml:space="preserve"> by the Japan Center for Economic Research</w:t>
      </w:r>
      <w:r w:rsidRPr="001A2A74">
        <w:rPr>
          <w:rFonts w:eastAsia="Yu Gothic Medium"/>
          <w:color w:val="000000" w:themeColor="text1"/>
        </w:rPr>
        <w:t>,</w:t>
      </w:r>
      <w:r w:rsidR="002A47F8" w:rsidRPr="001A2A74">
        <w:rPr>
          <w:rFonts w:eastAsia="Yu Gothic Medium"/>
          <w:color w:val="000000" w:themeColor="text1"/>
        </w:rPr>
        <w:t xml:space="preserve"> in 1998 Japanese people spent 3 trillion yen overseas, but by 2018, this figure had halved to 1.8 trillion yen. The current weak yen is adding to the problem.</w:t>
      </w:r>
    </w:p>
    <w:p w14:paraId="57CD1A12" w14:textId="77777777" w:rsidR="00BA2AAD" w:rsidRPr="001A2A74" w:rsidRDefault="00BA2AAD" w:rsidP="00BA2AAD">
      <w:pPr>
        <w:pStyle w:val="NormalWeb"/>
        <w:spacing w:before="0" w:beforeAutospacing="0" w:after="0" w:afterAutospacing="0" w:line="276" w:lineRule="auto"/>
        <w:rPr>
          <w:rFonts w:eastAsia="Yu Gothic Medium"/>
          <w:color w:val="000000" w:themeColor="text1"/>
        </w:rPr>
      </w:pPr>
    </w:p>
    <w:p w14:paraId="54BC5F38" w14:textId="42A40B72" w:rsidR="002A47F8" w:rsidRPr="00DF0F86" w:rsidRDefault="0023594D" w:rsidP="00BA2AAD">
      <w:pPr>
        <w:pStyle w:val="NormalWeb"/>
        <w:spacing w:before="0" w:beforeAutospacing="0" w:after="0" w:afterAutospacing="0" w:line="276" w:lineRule="auto"/>
        <w:rPr>
          <w:rFonts w:eastAsia="Yu Gothic Medium"/>
          <w:color w:val="000000" w:themeColor="text1"/>
        </w:rPr>
      </w:pPr>
      <w:r>
        <w:rPr>
          <w:rFonts w:eastAsia="Yu Gothic Medium"/>
          <w:color w:val="000000" w:themeColor="text1"/>
        </w:rPr>
        <w:t xml:space="preserve">Ryo </w:t>
      </w:r>
      <w:r w:rsidR="002A47F8" w:rsidRPr="001A2A74">
        <w:rPr>
          <w:rFonts w:eastAsia="Yu Gothic Medium"/>
          <w:color w:val="000000" w:themeColor="text1"/>
        </w:rPr>
        <w:t xml:space="preserve">Nishikawa, an associate professor at </w:t>
      </w:r>
      <w:proofErr w:type="spellStart"/>
      <w:r w:rsidR="002A47F8" w:rsidRPr="001A2A74">
        <w:rPr>
          <w:rFonts w:eastAsia="Yu Gothic Medium"/>
          <w:color w:val="000000" w:themeColor="text1"/>
        </w:rPr>
        <w:t>Rikkyo</w:t>
      </w:r>
      <w:proofErr w:type="spellEnd"/>
      <w:r w:rsidR="002A47F8" w:rsidRPr="001A2A74">
        <w:rPr>
          <w:rFonts w:eastAsia="Yu Gothic Medium"/>
          <w:color w:val="000000" w:themeColor="text1"/>
        </w:rPr>
        <w:t xml:space="preserve"> University</w:t>
      </w:r>
      <w:r>
        <w:rPr>
          <w:rFonts w:eastAsia="Yu Gothic Medium"/>
          <w:color w:val="000000" w:themeColor="text1"/>
        </w:rPr>
        <w:t>’</w:t>
      </w:r>
      <w:r w:rsidR="002A47F8" w:rsidRPr="001A2A74">
        <w:rPr>
          <w:rFonts w:eastAsia="Yu Gothic Medium"/>
          <w:color w:val="000000" w:themeColor="text1"/>
        </w:rPr>
        <w:t xml:space="preserve">s College of Tourism Department who is an </w:t>
      </w:r>
      <w:r w:rsidR="002A47F8" w:rsidRPr="00DF0F86">
        <w:rPr>
          <w:rFonts w:eastAsia="Yu Gothic Medium"/>
          <w:color w:val="000000" w:themeColor="text1"/>
        </w:rPr>
        <w:t xml:space="preserve">expert on </w:t>
      </w:r>
      <w:proofErr w:type="spellStart"/>
      <w:r w:rsidR="002A47F8" w:rsidRPr="00DF0F86">
        <w:rPr>
          <w:rFonts w:eastAsia="Yu Gothic Medium"/>
          <w:color w:val="000000" w:themeColor="text1"/>
        </w:rPr>
        <w:t>overtourism</w:t>
      </w:r>
      <w:proofErr w:type="spellEnd"/>
      <w:r w:rsidR="001A2A74" w:rsidRPr="00DF0F86">
        <w:rPr>
          <w:rFonts w:eastAsia="Yu Gothic Medium"/>
          <w:color w:val="000000" w:themeColor="text1"/>
        </w:rPr>
        <w:t xml:space="preserve">, pointed out that </w:t>
      </w:r>
      <w:r w:rsidR="002A47F8" w:rsidRPr="00DF0F86">
        <w:rPr>
          <w:rFonts w:eastAsia="Yu Gothic Medium"/>
          <w:color w:val="000000" w:themeColor="text1"/>
        </w:rPr>
        <w:t>the increase in Japanese people with little experience of traveling abroad could be influencing online abusive language</w:t>
      </w:r>
      <w:r w:rsidR="002D27C8" w:rsidRPr="00DF0F86">
        <w:rPr>
          <w:rFonts w:eastAsia="Yu Gothic Medium"/>
          <w:color w:val="000000" w:themeColor="text1"/>
        </w:rPr>
        <w:t>.</w:t>
      </w:r>
    </w:p>
    <w:p w14:paraId="729201B7" w14:textId="77777777" w:rsidR="00BA2AAD" w:rsidRPr="00DF0F86" w:rsidRDefault="00BA2AAD" w:rsidP="002A47F8">
      <w:pPr>
        <w:pStyle w:val="NormalWeb"/>
        <w:spacing w:before="0" w:beforeAutospacing="0" w:after="0" w:afterAutospacing="0"/>
        <w:rPr>
          <w:rFonts w:eastAsia="Yu Gothic Medium"/>
          <w:color w:val="1E2329"/>
        </w:rPr>
      </w:pPr>
    </w:p>
    <w:p w14:paraId="06FD9EB1" w14:textId="14F8D9F5" w:rsidR="0023594D" w:rsidRDefault="00C02699" w:rsidP="0023594D">
      <w:pPr>
        <w:pStyle w:val="NormalWeb"/>
        <w:spacing w:before="0" w:beforeAutospacing="0" w:after="0" w:afterAutospacing="0"/>
        <w:ind w:left="284"/>
        <w:rPr>
          <w:rFonts w:eastAsia="Yu Gothic Medium"/>
          <w:color w:val="1E2329"/>
        </w:rPr>
      </w:pPr>
      <w:r>
        <w:rPr>
          <w:rFonts w:eastAsia="Yu Gothic Medium"/>
          <w:color w:val="1E2329"/>
        </w:rPr>
        <w:t>“</w:t>
      </w:r>
      <w:r w:rsidR="002A47F8" w:rsidRPr="00DF0F86">
        <w:rPr>
          <w:rFonts w:eastAsia="Yu Gothic Medium"/>
          <w:color w:val="1E2329"/>
        </w:rPr>
        <w:t xml:space="preserve">The vast majority of posts </w:t>
      </w:r>
      <w:r w:rsidR="00DF0F86">
        <w:rPr>
          <w:rFonts w:eastAsia="Yu Gothic Medium"/>
          <w:color w:val="1E2329"/>
        </w:rPr>
        <w:t>about</w:t>
      </w:r>
      <w:r w:rsidR="002A47F8" w:rsidRPr="00DF0F86">
        <w:rPr>
          <w:rFonts w:eastAsia="Yu Gothic Medium"/>
          <w:color w:val="1E2329"/>
        </w:rPr>
        <w:t xml:space="preserve"> anti-foreign tourists are rooted in a victim mentality. The discussion only focuses on the </w:t>
      </w:r>
      <w:r w:rsidR="00DF0F86">
        <w:rPr>
          <w:rFonts w:eastAsia="Yu Gothic Medium"/>
          <w:color w:val="1E2329"/>
        </w:rPr>
        <w:t>arrival</w:t>
      </w:r>
      <w:r w:rsidR="002A47F8" w:rsidRPr="00DF0F86">
        <w:rPr>
          <w:rFonts w:eastAsia="Yu Gothic Medium"/>
          <w:color w:val="1E2329"/>
        </w:rPr>
        <w:t xml:space="preserve"> </w:t>
      </w:r>
      <w:r w:rsidR="00DF0F86">
        <w:rPr>
          <w:rFonts w:eastAsia="Yu Gothic Medium"/>
          <w:color w:val="1E2329"/>
        </w:rPr>
        <w:t>international</w:t>
      </w:r>
      <w:r w:rsidR="002A47F8" w:rsidRPr="00DF0F86">
        <w:rPr>
          <w:rFonts w:eastAsia="Yu Gothic Medium"/>
          <w:color w:val="1E2329"/>
        </w:rPr>
        <w:t xml:space="preserve"> tourists, </w:t>
      </w:r>
      <w:r w:rsidR="00DF0F86">
        <w:rPr>
          <w:rFonts w:eastAsia="Yu Gothic Medium"/>
          <w:color w:val="1E2329"/>
        </w:rPr>
        <w:t>but</w:t>
      </w:r>
      <w:r w:rsidR="002A47F8" w:rsidRPr="00DF0F86">
        <w:rPr>
          <w:rFonts w:eastAsia="Yu Gothic Medium"/>
          <w:color w:val="1E2329"/>
        </w:rPr>
        <w:t xml:space="preserve"> there is almost no consideration of </w:t>
      </w:r>
      <w:r w:rsidR="00DF0F86">
        <w:rPr>
          <w:rFonts w:eastAsia="Yu Gothic Medium"/>
          <w:color w:val="1E2329"/>
        </w:rPr>
        <w:t>“</w:t>
      </w:r>
      <w:r w:rsidR="002A47F8" w:rsidRPr="00DF0F86">
        <w:rPr>
          <w:rFonts w:eastAsia="Yu Gothic Medium"/>
          <w:color w:val="1E2329"/>
        </w:rPr>
        <w:t>I</w:t>
      </w:r>
      <w:r w:rsidR="00DF0F86">
        <w:rPr>
          <w:rFonts w:eastAsia="Yu Gothic Medium"/>
          <w:color w:val="1E2329"/>
        </w:rPr>
        <w:t xml:space="preserve"> </w:t>
      </w:r>
      <w:r w:rsidR="002A47F8" w:rsidRPr="00DF0F86">
        <w:rPr>
          <w:rFonts w:eastAsia="Yu Gothic Medium"/>
          <w:color w:val="1E2329"/>
        </w:rPr>
        <w:t xml:space="preserve">have contributed to </w:t>
      </w:r>
      <w:proofErr w:type="spellStart"/>
      <w:r w:rsidR="002A47F8" w:rsidRPr="00DF0F86">
        <w:rPr>
          <w:rFonts w:eastAsia="Yu Gothic Medium"/>
          <w:color w:val="1E2329"/>
        </w:rPr>
        <w:t>overtourism</w:t>
      </w:r>
      <w:proofErr w:type="spellEnd"/>
      <w:r w:rsidR="002A47F8" w:rsidRPr="00DF0F86">
        <w:rPr>
          <w:rFonts w:eastAsia="Yu Gothic Medium"/>
          <w:color w:val="1E2329"/>
        </w:rPr>
        <w:t xml:space="preserve"> </w:t>
      </w:r>
      <w:r w:rsidR="00DF0F86">
        <w:rPr>
          <w:rFonts w:eastAsia="Yu Gothic Medium"/>
          <w:color w:val="1E2329"/>
        </w:rPr>
        <w:t xml:space="preserve">somewhere else </w:t>
      </w:r>
      <w:r w:rsidR="002A47F8" w:rsidRPr="00DF0F86">
        <w:rPr>
          <w:rFonts w:eastAsia="Yu Gothic Medium"/>
          <w:color w:val="1E2329"/>
        </w:rPr>
        <w:t>by traveling abroad.</w:t>
      </w:r>
      <w:r w:rsidR="00DF0F86">
        <w:rPr>
          <w:rFonts w:eastAsia="Yu Gothic Medium"/>
          <w:color w:val="1E2329"/>
        </w:rPr>
        <w:t>”</w:t>
      </w:r>
      <w:r w:rsidR="002A47F8" w:rsidRPr="00DF0F86">
        <w:rPr>
          <w:rFonts w:eastAsia="Yu Gothic Medium"/>
          <w:color w:val="1E2329"/>
        </w:rPr>
        <w:t xml:space="preserve"> To have a balanced discussion, it is necessary to experience both </w:t>
      </w:r>
      <w:r w:rsidR="00DF0F86">
        <w:rPr>
          <w:rFonts w:eastAsia="Yu Gothic Medium"/>
          <w:color w:val="1E2329"/>
        </w:rPr>
        <w:t>perspectives</w:t>
      </w:r>
      <w:r w:rsidR="002A47F8" w:rsidRPr="00DF0F86">
        <w:rPr>
          <w:rFonts w:eastAsia="Yu Gothic Medium"/>
          <w:color w:val="1E2329"/>
        </w:rPr>
        <w:t xml:space="preserve">. For example, there has been a lot of attention recently on dual pricing, where service fees are increased only for </w:t>
      </w:r>
      <w:r w:rsidR="00DF0F86">
        <w:rPr>
          <w:rFonts w:eastAsia="Yu Gothic Medium"/>
          <w:color w:val="1E2329"/>
        </w:rPr>
        <w:t>international</w:t>
      </w:r>
      <w:r w:rsidR="002A47F8" w:rsidRPr="00DF0F86">
        <w:rPr>
          <w:rFonts w:eastAsia="Yu Gothic Medium"/>
          <w:color w:val="1E2329"/>
        </w:rPr>
        <w:t xml:space="preserve"> tourists. The majority of tourist destinations that impose dual pricing are developing countries that have a significant economic gap </w:t>
      </w:r>
      <w:r w:rsidR="00DF0F86">
        <w:rPr>
          <w:rFonts w:eastAsia="Yu Gothic Medium"/>
          <w:color w:val="1E2329"/>
        </w:rPr>
        <w:t>to</w:t>
      </w:r>
      <w:r w:rsidR="002A47F8" w:rsidRPr="00DF0F86">
        <w:rPr>
          <w:rFonts w:eastAsia="Yu Gothic Medium"/>
          <w:color w:val="1E2329"/>
        </w:rPr>
        <w:t xml:space="preserve"> developed countries</w:t>
      </w:r>
      <w:r w:rsidR="00DF0F86">
        <w:rPr>
          <w:rFonts w:eastAsia="Yu Gothic Medium"/>
          <w:color w:val="1E2329"/>
        </w:rPr>
        <w:t xml:space="preserve">. But such dual pricing </w:t>
      </w:r>
      <w:r w:rsidR="002A47F8" w:rsidRPr="00DF0F86">
        <w:rPr>
          <w:rFonts w:eastAsia="Yu Gothic Medium"/>
          <w:color w:val="1E2329"/>
        </w:rPr>
        <w:t>is not the case in major countries</w:t>
      </w:r>
      <w:r w:rsidR="00DF0F86">
        <w:rPr>
          <w:rFonts w:eastAsia="Yu Gothic Medium"/>
          <w:color w:val="1E2329"/>
        </w:rPr>
        <w:t xml:space="preserve"> like </w:t>
      </w:r>
      <w:r w:rsidR="002A47F8" w:rsidRPr="00DF0F86">
        <w:rPr>
          <w:rFonts w:eastAsia="Yu Gothic Medium"/>
          <w:color w:val="1E2329"/>
        </w:rPr>
        <w:t>G7</w:t>
      </w:r>
      <w:r w:rsidR="00DF0F86">
        <w:rPr>
          <w:rFonts w:eastAsia="Yu Gothic Medium"/>
          <w:color w:val="1E2329"/>
        </w:rPr>
        <w:t xml:space="preserve"> countries, of which Japan is a member</w:t>
      </w:r>
      <w:r w:rsidR="002A47F8" w:rsidRPr="00DF0F86">
        <w:rPr>
          <w:rFonts w:eastAsia="Yu Gothic Medium"/>
          <w:color w:val="1E2329"/>
        </w:rPr>
        <w:t xml:space="preserve">. Above all, how would Japanese people feel if they visited Paris </w:t>
      </w:r>
      <w:r w:rsidR="002A47F8" w:rsidRPr="00DF0F86">
        <w:rPr>
          <w:rFonts w:eastAsia="Yu Gothic Medium"/>
          <w:color w:val="1E2329"/>
        </w:rPr>
        <w:lastRenderedPageBreak/>
        <w:t xml:space="preserve">or New York and were told, </w:t>
      </w:r>
      <w:r w:rsidR="00DF0F86">
        <w:rPr>
          <w:rFonts w:eastAsia="Yu Gothic Medium"/>
          <w:color w:val="1E2329"/>
        </w:rPr>
        <w:t>“</w:t>
      </w:r>
      <w:r w:rsidR="002A47F8" w:rsidRPr="00DF0F86">
        <w:rPr>
          <w:rFonts w:eastAsia="Yu Gothic Medium"/>
          <w:color w:val="1E2329"/>
        </w:rPr>
        <w:t>You</w:t>
      </w:r>
      <w:r w:rsidR="00DF0F86">
        <w:rPr>
          <w:rFonts w:eastAsia="Yu Gothic Medium"/>
          <w:color w:val="1E2329"/>
        </w:rPr>
        <w:t>’</w:t>
      </w:r>
      <w:r w:rsidR="002A47F8" w:rsidRPr="00DF0F86">
        <w:rPr>
          <w:rFonts w:eastAsia="Yu Gothic Medium"/>
          <w:color w:val="1E2329"/>
        </w:rPr>
        <w:t>re a foreign tourist, so you have to pay more?</w:t>
      </w:r>
      <w:r w:rsidR="00DF0F86">
        <w:rPr>
          <w:rFonts w:eastAsia="Yu Gothic Medium"/>
          <w:color w:val="1E2329"/>
        </w:rPr>
        <w:t>”</w:t>
      </w:r>
      <w:r w:rsidR="002A47F8" w:rsidRPr="00DF0F86">
        <w:rPr>
          <w:rFonts w:eastAsia="Yu Gothic Medium"/>
          <w:color w:val="1E2329"/>
        </w:rPr>
        <w:t xml:space="preserve"> This perspective is completely missing from the current discussion</w:t>
      </w:r>
      <w:r w:rsidR="00DF0F86">
        <w:rPr>
          <w:rFonts w:eastAsia="Yu Gothic Medium"/>
          <w:color w:val="1E2329"/>
        </w:rPr>
        <w:t xml:space="preserve"> in Japan</w:t>
      </w:r>
      <w:r w:rsidR="002A47F8" w:rsidRPr="00DF0F86">
        <w:rPr>
          <w:rFonts w:eastAsia="Yu Gothic Medium"/>
          <w:color w:val="1E2329"/>
        </w:rPr>
        <w:t>.</w:t>
      </w:r>
      <w:r>
        <w:rPr>
          <w:rFonts w:eastAsia="Yu Gothic Medium"/>
          <w:color w:val="1E2329"/>
        </w:rPr>
        <w:t>”</w:t>
      </w:r>
    </w:p>
    <w:p w14:paraId="6648B6BE" w14:textId="77777777" w:rsidR="0023594D" w:rsidRDefault="0023594D" w:rsidP="0023594D">
      <w:pPr>
        <w:pStyle w:val="NormalWeb"/>
        <w:spacing w:before="0" w:beforeAutospacing="0" w:after="0" w:afterAutospacing="0"/>
        <w:ind w:left="284"/>
        <w:rPr>
          <w:rFonts w:ascii="Arial" w:eastAsia="Yu Gothic Medium" w:hAnsi="Arial" w:cs="Arial"/>
          <w:color w:val="1E2329"/>
          <w:spacing w:val="5"/>
        </w:rPr>
      </w:pPr>
    </w:p>
    <w:p w14:paraId="1A20827A" w14:textId="7CD4492F" w:rsidR="002A47F8" w:rsidRPr="00C02699" w:rsidRDefault="0023594D" w:rsidP="0023594D">
      <w:pPr>
        <w:pStyle w:val="NormalWeb"/>
        <w:spacing w:before="0" w:beforeAutospacing="0" w:after="0" w:afterAutospacing="0"/>
        <w:rPr>
          <w:rFonts w:eastAsia="Yu Gothic Medium"/>
          <w:b/>
          <w:color w:val="1E2329"/>
          <w:sz w:val="22"/>
        </w:rPr>
      </w:pPr>
      <w:r w:rsidRPr="00C02699">
        <w:rPr>
          <w:rFonts w:ascii="Arial" w:eastAsia="Yu Gothic Medium" w:hAnsi="Arial" w:cs="Arial"/>
          <w:b/>
          <w:color w:val="1E2329"/>
          <w:spacing w:val="5"/>
          <w:sz w:val="22"/>
        </w:rPr>
        <w:t>“</w:t>
      </w:r>
      <w:r w:rsidR="002A47F8" w:rsidRPr="00C02699">
        <w:rPr>
          <w:rFonts w:ascii="Arial" w:eastAsia="Yu Gothic Medium" w:hAnsi="Arial" w:cs="Arial"/>
          <w:b/>
          <w:color w:val="1E2329"/>
          <w:spacing w:val="5"/>
          <w:sz w:val="22"/>
        </w:rPr>
        <w:t>Like the Japanese at the end of the Edo period, they lack actual experience abroad.</w:t>
      </w:r>
      <w:r w:rsidRPr="00C02699">
        <w:rPr>
          <w:rFonts w:ascii="Arial" w:eastAsia="Yu Gothic Medium" w:hAnsi="Arial" w:cs="Arial"/>
          <w:b/>
          <w:color w:val="1E2329"/>
          <w:spacing w:val="5"/>
          <w:sz w:val="22"/>
        </w:rPr>
        <w:t>”</w:t>
      </w:r>
    </w:p>
    <w:p w14:paraId="3AF074D9" w14:textId="6A9633BE" w:rsidR="0023594D" w:rsidRDefault="002A47F8" w:rsidP="0023594D">
      <w:pPr>
        <w:pStyle w:val="NormalWeb"/>
        <w:spacing w:before="0" w:beforeAutospacing="0" w:after="0" w:afterAutospacing="0" w:line="276" w:lineRule="auto"/>
        <w:rPr>
          <w:rFonts w:eastAsia="Yu Gothic Medium"/>
          <w:color w:val="1E2329"/>
        </w:rPr>
      </w:pPr>
      <w:proofErr w:type="spellStart"/>
      <w:r w:rsidRPr="0023594D">
        <w:rPr>
          <w:rFonts w:eastAsia="Yu Gothic Medium"/>
          <w:color w:val="1E2329"/>
        </w:rPr>
        <w:t>Tanigashira</w:t>
      </w:r>
      <w:proofErr w:type="spellEnd"/>
      <w:r w:rsidRPr="0023594D">
        <w:rPr>
          <w:rFonts w:eastAsia="Yu Gothic Medium"/>
          <w:color w:val="1E2329"/>
        </w:rPr>
        <w:t xml:space="preserve"> raises the same issue</w:t>
      </w:r>
      <w:r w:rsidR="0023594D">
        <w:rPr>
          <w:rFonts w:eastAsia="Yu Gothic Medium"/>
          <w:color w:val="1E2329"/>
        </w:rPr>
        <w:t xml:space="preserve"> as Nishikawa</w:t>
      </w:r>
      <w:r w:rsidRPr="0023594D">
        <w:rPr>
          <w:rFonts w:eastAsia="Yu Gothic Medium"/>
          <w:color w:val="1E2329"/>
        </w:rPr>
        <w:t xml:space="preserve">, pointing out that </w:t>
      </w:r>
      <w:r w:rsidR="0023594D">
        <w:rPr>
          <w:rFonts w:eastAsia="Yu Gothic Medium"/>
          <w:color w:val="1E2329"/>
        </w:rPr>
        <w:t>“</w:t>
      </w:r>
      <w:r w:rsidRPr="0023594D">
        <w:rPr>
          <w:rFonts w:eastAsia="Yu Gothic Medium"/>
          <w:color w:val="1E2329"/>
        </w:rPr>
        <w:t>like the Japanese at the end of the Edo period</w:t>
      </w:r>
      <w:r w:rsidR="00C02699">
        <w:rPr>
          <w:rFonts w:eastAsia="Yu Gothic Medium"/>
          <w:color w:val="1E2329"/>
        </w:rPr>
        <w:t xml:space="preserve"> (1868)</w:t>
      </w:r>
      <w:r w:rsidRPr="0023594D">
        <w:rPr>
          <w:rFonts w:eastAsia="Yu Gothic Medium"/>
          <w:color w:val="1E2329"/>
        </w:rPr>
        <w:t xml:space="preserve">, they have little actual experience abroad and are </w:t>
      </w:r>
      <w:r w:rsidR="00C02699">
        <w:rPr>
          <w:rFonts w:eastAsia="Yu Gothic Medium"/>
          <w:color w:val="1E2329"/>
        </w:rPr>
        <w:t>copying</w:t>
      </w:r>
      <w:r w:rsidR="006C1461">
        <w:rPr>
          <w:rFonts w:eastAsia="Yu Gothic Medium"/>
          <w:color w:val="1E2329"/>
        </w:rPr>
        <w:t xml:space="preserve"> an old</w:t>
      </w:r>
      <w:r w:rsidRPr="0023594D">
        <w:rPr>
          <w:rFonts w:eastAsia="Yu Gothic Medium"/>
          <w:color w:val="1E2329"/>
        </w:rPr>
        <w:t xml:space="preserve"> </w:t>
      </w:r>
      <w:r w:rsidR="0023594D">
        <w:rPr>
          <w:rFonts w:eastAsia="Yu Gothic Medium"/>
          <w:color w:val="1E2329"/>
        </w:rPr>
        <w:t>‘</w:t>
      </w:r>
      <w:r w:rsidRPr="0023594D">
        <w:rPr>
          <w:rFonts w:eastAsia="Yu Gothic Medium"/>
          <w:color w:val="1E2329"/>
        </w:rPr>
        <w:t>expel the barbarians</w:t>
      </w:r>
      <w:r w:rsidR="0023594D">
        <w:rPr>
          <w:rFonts w:eastAsia="Yu Gothic Medium"/>
          <w:color w:val="1E2329"/>
        </w:rPr>
        <w:t>’</w:t>
      </w:r>
      <w:r w:rsidR="006C1461">
        <w:rPr>
          <w:rFonts w:eastAsia="Yu Gothic Medium"/>
          <w:color w:val="1E2329"/>
        </w:rPr>
        <w:t xml:space="preserve"> mentality</w:t>
      </w:r>
      <w:r w:rsidRPr="0023594D">
        <w:rPr>
          <w:rFonts w:eastAsia="Yu Gothic Medium"/>
          <w:color w:val="1E2329"/>
        </w:rPr>
        <w:t>.</w:t>
      </w:r>
      <w:r w:rsidR="0023594D">
        <w:rPr>
          <w:rFonts w:eastAsia="Yu Gothic Medium"/>
          <w:color w:val="1E2329"/>
        </w:rPr>
        <w:t>”</w:t>
      </w:r>
    </w:p>
    <w:p w14:paraId="0CFF6970" w14:textId="77777777" w:rsidR="0023594D" w:rsidRDefault="0023594D" w:rsidP="0023594D">
      <w:pPr>
        <w:pStyle w:val="NormalWeb"/>
        <w:spacing w:before="0" w:beforeAutospacing="0" w:after="0" w:afterAutospacing="0" w:line="276" w:lineRule="auto"/>
        <w:rPr>
          <w:rFonts w:eastAsia="Yu Gothic Medium"/>
          <w:color w:val="1E2329"/>
        </w:rPr>
      </w:pPr>
    </w:p>
    <w:p w14:paraId="110EF1B3" w14:textId="240B3965" w:rsidR="002A47F8" w:rsidRPr="006C1461" w:rsidRDefault="002A47F8" w:rsidP="006C1461">
      <w:pPr>
        <w:pStyle w:val="NormalWeb"/>
        <w:spacing w:before="0" w:beforeAutospacing="0" w:after="0" w:afterAutospacing="0" w:line="276" w:lineRule="auto"/>
        <w:rPr>
          <w:rFonts w:eastAsia="Yu Gothic Medium"/>
          <w:color w:val="1E2329"/>
        </w:rPr>
      </w:pPr>
      <w:r w:rsidRPr="0023594D">
        <w:rPr>
          <w:rFonts w:eastAsia="Yu Gothic Medium"/>
          <w:color w:val="1E2329"/>
        </w:rPr>
        <w:t xml:space="preserve">When asked how we should deal with aggressive online rhetoric aimed at </w:t>
      </w:r>
      <w:r w:rsidR="0023594D">
        <w:rPr>
          <w:rFonts w:eastAsia="Yu Gothic Medium"/>
          <w:color w:val="1E2329"/>
        </w:rPr>
        <w:t>international</w:t>
      </w:r>
      <w:r w:rsidRPr="0023594D">
        <w:rPr>
          <w:rFonts w:eastAsia="Yu Gothic Medium"/>
          <w:color w:val="1E2329"/>
        </w:rPr>
        <w:t xml:space="preserve"> </w:t>
      </w:r>
      <w:r w:rsidRPr="006C1461">
        <w:rPr>
          <w:rFonts w:eastAsia="Yu Gothic Medium"/>
          <w:color w:val="1E2329"/>
        </w:rPr>
        <w:t xml:space="preserve">tourists, </w:t>
      </w:r>
      <w:proofErr w:type="spellStart"/>
      <w:r w:rsidRPr="006C1461">
        <w:rPr>
          <w:rFonts w:eastAsia="Yu Gothic Medium"/>
          <w:color w:val="1E2329"/>
        </w:rPr>
        <w:t>Tanigashira</w:t>
      </w:r>
      <w:proofErr w:type="spellEnd"/>
      <w:r w:rsidRPr="006C1461">
        <w:rPr>
          <w:rFonts w:eastAsia="Yu Gothic Medium"/>
          <w:color w:val="1E2329"/>
        </w:rPr>
        <w:t xml:space="preserve"> said, </w:t>
      </w:r>
      <w:r w:rsidR="0023594D" w:rsidRPr="006C1461">
        <w:rPr>
          <w:rFonts w:eastAsia="Yu Gothic Medium"/>
          <w:color w:val="1E2329"/>
        </w:rPr>
        <w:t>“</w:t>
      </w:r>
      <w:r w:rsidRPr="006C1461">
        <w:rPr>
          <w:rFonts w:eastAsia="Yu Gothic Medium"/>
          <w:color w:val="1E2329"/>
        </w:rPr>
        <w:t>The first thing to do is to accept it as it is.</w:t>
      </w:r>
      <w:r w:rsidR="0023594D" w:rsidRPr="006C1461">
        <w:rPr>
          <w:rFonts w:eastAsia="Yu Gothic Medium"/>
          <w:color w:val="1E2329"/>
        </w:rPr>
        <w:t>”</w:t>
      </w:r>
    </w:p>
    <w:p w14:paraId="142FF4B5" w14:textId="0ECB852B" w:rsidR="002A47F8" w:rsidRPr="006C1461" w:rsidRDefault="002A47F8" w:rsidP="006C1461">
      <w:pPr>
        <w:spacing w:line="276" w:lineRule="auto"/>
      </w:pPr>
    </w:p>
    <w:p w14:paraId="2C6B900F" w14:textId="3F9F9339" w:rsidR="006C1461" w:rsidRPr="006C1461" w:rsidRDefault="00C02699" w:rsidP="00C02699">
      <w:pPr>
        <w:pStyle w:val="NormalWeb"/>
        <w:spacing w:before="0" w:beforeAutospacing="0" w:after="0" w:afterAutospacing="0" w:line="276" w:lineRule="auto"/>
        <w:ind w:left="284"/>
        <w:rPr>
          <w:rFonts w:eastAsia="Yu Gothic Medium"/>
          <w:color w:val="1E2329"/>
        </w:rPr>
      </w:pPr>
      <w:r>
        <w:rPr>
          <w:rFonts w:eastAsia="Yu Gothic Medium"/>
          <w:color w:val="1E2329"/>
        </w:rPr>
        <w:t>“</w:t>
      </w:r>
      <w:r w:rsidR="002A47F8" w:rsidRPr="006C1461">
        <w:rPr>
          <w:rFonts w:eastAsia="Yu Gothic Medium"/>
          <w:color w:val="1E2329"/>
        </w:rPr>
        <w:t xml:space="preserve">Japanese people are being divided into those who are benefiting from the increase in </w:t>
      </w:r>
      <w:r w:rsidR="006C1461">
        <w:rPr>
          <w:rFonts w:eastAsia="Yu Gothic Medium"/>
          <w:color w:val="1E2329"/>
        </w:rPr>
        <w:t>international</w:t>
      </w:r>
      <w:r w:rsidR="002A47F8" w:rsidRPr="006C1461">
        <w:rPr>
          <w:rFonts w:eastAsia="Yu Gothic Medium"/>
          <w:color w:val="1E2329"/>
        </w:rPr>
        <w:t xml:space="preserve"> tourists and those who are not. This division is influencing exclusionary discourse online, but there is a concern that attempts to contain it will only make the posts more radical. If we can first calmly distance ourselves, tourist destinations will surely come up with realistic solutions.</w:t>
      </w:r>
      <w:r>
        <w:rPr>
          <w:rFonts w:eastAsia="Yu Gothic Medium"/>
          <w:color w:val="1E2329"/>
        </w:rPr>
        <w:t>”</w:t>
      </w:r>
    </w:p>
    <w:p w14:paraId="630EBB98" w14:textId="77777777" w:rsidR="006C1461" w:rsidRPr="006C1461" w:rsidRDefault="006C1461" w:rsidP="006C1461">
      <w:pPr>
        <w:pStyle w:val="NormalWeb"/>
        <w:spacing w:before="0" w:beforeAutospacing="0" w:after="0" w:afterAutospacing="0" w:line="276" w:lineRule="auto"/>
        <w:rPr>
          <w:rFonts w:eastAsia="Yu Gothic Medium"/>
          <w:color w:val="1E2329"/>
        </w:rPr>
      </w:pPr>
    </w:p>
    <w:p w14:paraId="2CF3D221" w14:textId="4AFA9441" w:rsidR="002A47F8" w:rsidRPr="006C1461" w:rsidRDefault="002A47F8" w:rsidP="006C1461">
      <w:pPr>
        <w:pStyle w:val="NormalWeb"/>
        <w:spacing w:before="0" w:beforeAutospacing="0" w:after="0" w:afterAutospacing="0" w:line="276" w:lineRule="auto"/>
        <w:rPr>
          <w:rFonts w:eastAsia="Yu Gothic Medium"/>
          <w:color w:val="1E2329"/>
        </w:rPr>
      </w:pPr>
      <w:r w:rsidRPr="006C1461">
        <w:rPr>
          <w:rFonts w:eastAsia="Yu Gothic Medium"/>
          <w:color w:val="1E2329"/>
        </w:rPr>
        <w:t xml:space="preserve">Nishikawa says, </w:t>
      </w:r>
      <w:r w:rsidR="006C1461" w:rsidRPr="006C1461">
        <w:rPr>
          <w:rFonts w:eastAsia="Yu Gothic Medium"/>
          <w:color w:val="1E2329"/>
        </w:rPr>
        <w:t>“</w:t>
      </w:r>
      <w:r w:rsidRPr="006C1461">
        <w:rPr>
          <w:rFonts w:eastAsia="Yu Gothic Medium"/>
          <w:color w:val="1E2329"/>
        </w:rPr>
        <w:t>Now is the time for a fundamental discussion.</w:t>
      </w:r>
      <w:r w:rsidR="006C1461" w:rsidRPr="006C1461">
        <w:rPr>
          <w:rFonts w:eastAsia="Yu Gothic Medium"/>
          <w:color w:val="1E2329"/>
        </w:rPr>
        <w:t>”</w:t>
      </w:r>
    </w:p>
    <w:p w14:paraId="6DD991DC" w14:textId="77777777" w:rsidR="006C1461" w:rsidRPr="006C1461" w:rsidRDefault="006C1461" w:rsidP="006C1461">
      <w:pPr>
        <w:pStyle w:val="NormalWeb"/>
        <w:spacing w:before="0" w:beforeAutospacing="0" w:after="0" w:afterAutospacing="0" w:line="276" w:lineRule="auto"/>
        <w:rPr>
          <w:rFonts w:eastAsia="Yu Gothic Medium"/>
          <w:color w:val="1E2329"/>
        </w:rPr>
      </w:pPr>
    </w:p>
    <w:p w14:paraId="7CA56774" w14:textId="2C9D7B9A" w:rsidR="006C1461" w:rsidRPr="006C1461" w:rsidRDefault="00C02699" w:rsidP="006C1461">
      <w:pPr>
        <w:pStyle w:val="NormalWeb"/>
        <w:spacing w:before="0" w:beforeAutospacing="0" w:after="0" w:afterAutospacing="0" w:line="276" w:lineRule="auto"/>
        <w:ind w:left="284"/>
        <w:rPr>
          <w:rFonts w:eastAsia="Yu Gothic Medium"/>
          <w:color w:val="1E2329"/>
        </w:rPr>
      </w:pPr>
      <w:r>
        <w:rPr>
          <w:rFonts w:eastAsia="Yu Gothic Medium"/>
          <w:color w:val="1E2329"/>
        </w:rPr>
        <w:t>“</w:t>
      </w:r>
      <w:r w:rsidR="002A47F8" w:rsidRPr="006C1461">
        <w:rPr>
          <w:rFonts w:eastAsia="Yu Gothic Medium"/>
          <w:color w:val="1E2329"/>
        </w:rPr>
        <w:t xml:space="preserve">The declaration of Japan as a </w:t>
      </w:r>
      <w:r w:rsidR="002A47F8" w:rsidRPr="006C1461">
        <w:rPr>
          <w:rFonts w:eastAsia="Yu Gothic Medium"/>
          <w:i/>
          <w:color w:val="1E2329"/>
        </w:rPr>
        <w:t>tourism-based nation</w:t>
      </w:r>
      <w:r w:rsidR="002A47F8" w:rsidRPr="006C1461">
        <w:rPr>
          <w:rFonts w:eastAsia="Yu Gothic Medium"/>
          <w:color w:val="1E2329"/>
        </w:rPr>
        <w:t xml:space="preserve"> was made in 2003, during </w:t>
      </w:r>
      <w:r w:rsidR="006C1461" w:rsidRPr="006C1461">
        <w:rPr>
          <w:rFonts w:eastAsia="Yu Gothic Medium"/>
          <w:color w:val="1E2329"/>
        </w:rPr>
        <w:t>Prime Minister</w:t>
      </w:r>
      <w:r w:rsidR="002A47F8" w:rsidRPr="006C1461">
        <w:rPr>
          <w:rFonts w:eastAsia="Yu Gothic Medium"/>
          <w:color w:val="1E2329"/>
        </w:rPr>
        <w:t xml:space="preserve"> Koizumi</w:t>
      </w:r>
      <w:r w:rsidR="006C1461" w:rsidRPr="006C1461">
        <w:rPr>
          <w:rFonts w:eastAsia="Yu Gothic Medium"/>
          <w:color w:val="1E2329"/>
        </w:rPr>
        <w:t xml:space="preserve">’s </w:t>
      </w:r>
      <w:r w:rsidR="002A47F8" w:rsidRPr="006C1461">
        <w:rPr>
          <w:rFonts w:eastAsia="Yu Gothic Medium"/>
          <w:color w:val="1E2329"/>
        </w:rPr>
        <w:t xml:space="preserve">administration. To be frank, the emphasis was on </w:t>
      </w:r>
      <w:proofErr w:type="spellStart"/>
      <w:r w:rsidR="006C1461" w:rsidRPr="006C1461">
        <w:rPr>
          <w:rFonts w:eastAsia="Yu Gothic Medium"/>
          <w:color w:val="1E2329"/>
        </w:rPr>
        <w:t>statisitcal</w:t>
      </w:r>
      <w:proofErr w:type="spellEnd"/>
      <w:r w:rsidR="002A47F8" w:rsidRPr="006C1461">
        <w:rPr>
          <w:rFonts w:eastAsia="Yu Gothic Medium"/>
          <w:color w:val="1E2329"/>
        </w:rPr>
        <w:t xml:space="preserve"> calculations such as </w:t>
      </w:r>
      <w:r w:rsidR="006C1461" w:rsidRPr="006C1461">
        <w:rPr>
          <w:rFonts w:eastAsia="Yu Gothic Medium"/>
          <w:color w:val="1E2329"/>
        </w:rPr>
        <w:t>‘</w:t>
      </w:r>
      <w:r w:rsidR="002A47F8" w:rsidRPr="006C1461">
        <w:rPr>
          <w:rFonts w:eastAsia="Yu Gothic Medium"/>
          <w:color w:val="1E2329"/>
        </w:rPr>
        <w:t>economic growth</w:t>
      </w:r>
      <w:r w:rsidR="006C1461" w:rsidRPr="006C1461">
        <w:rPr>
          <w:rFonts w:eastAsia="Yu Gothic Medium"/>
          <w:color w:val="1E2329"/>
        </w:rPr>
        <w:t>’</w:t>
      </w:r>
      <w:r w:rsidR="002A47F8" w:rsidRPr="006C1461">
        <w:rPr>
          <w:rFonts w:eastAsia="Yu Gothic Medium"/>
          <w:color w:val="1E2329"/>
        </w:rPr>
        <w:t xml:space="preserve"> and </w:t>
      </w:r>
      <w:r w:rsidR="006C1461" w:rsidRPr="006C1461">
        <w:rPr>
          <w:rFonts w:eastAsia="Yu Gothic Medium"/>
          <w:color w:val="1E2329"/>
        </w:rPr>
        <w:t>‘</w:t>
      </w:r>
      <w:r w:rsidR="002A47F8" w:rsidRPr="006C1461">
        <w:rPr>
          <w:rFonts w:eastAsia="Yu Gothic Medium"/>
          <w:color w:val="1E2329"/>
        </w:rPr>
        <w:t>regional revitalization</w:t>
      </w:r>
      <w:r w:rsidR="006C1461" w:rsidRPr="006C1461">
        <w:rPr>
          <w:rFonts w:eastAsia="Yu Gothic Medium"/>
          <w:color w:val="1E2329"/>
        </w:rPr>
        <w:t>.’ Yet</w:t>
      </w:r>
      <w:r w:rsidR="002A47F8" w:rsidRPr="006C1461">
        <w:rPr>
          <w:rFonts w:eastAsia="Yu Gothic Medium"/>
          <w:color w:val="1E2329"/>
        </w:rPr>
        <w:t xml:space="preserve"> the fundamental issue of why Japanese people </w:t>
      </w:r>
      <w:proofErr w:type="gramStart"/>
      <w:r w:rsidR="002A47F8" w:rsidRPr="006C1461">
        <w:rPr>
          <w:rFonts w:eastAsia="Yu Gothic Medium"/>
          <w:color w:val="1E2329"/>
        </w:rPr>
        <w:t>need</w:t>
      </w:r>
      <w:proofErr w:type="gramEnd"/>
      <w:r w:rsidR="002A47F8" w:rsidRPr="006C1461">
        <w:rPr>
          <w:rFonts w:eastAsia="Yu Gothic Medium"/>
          <w:color w:val="1E2329"/>
        </w:rPr>
        <w:t xml:space="preserve"> to show hospitality to </w:t>
      </w:r>
      <w:r w:rsidR="006C1461" w:rsidRPr="006C1461">
        <w:rPr>
          <w:rFonts w:eastAsia="Yu Gothic Medium"/>
          <w:color w:val="1E2329"/>
        </w:rPr>
        <w:t>international</w:t>
      </w:r>
      <w:r w:rsidR="002A47F8" w:rsidRPr="006C1461">
        <w:rPr>
          <w:rFonts w:eastAsia="Yu Gothic Medium"/>
          <w:color w:val="1E2329"/>
        </w:rPr>
        <w:t xml:space="preserve"> tourists has been neglected. What</w:t>
      </w:r>
      <w:r w:rsidR="006C1461" w:rsidRPr="006C1461">
        <w:rPr>
          <w:rFonts w:eastAsia="Yu Gothic Medium"/>
          <w:color w:val="1E2329"/>
        </w:rPr>
        <w:t>’</w:t>
      </w:r>
      <w:r w:rsidR="002A47F8" w:rsidRPr="006C1461">
        <w:rPr>
          <w:rFonts w:eastAsia="Yu Gothic Medium"/>
          <w:color w:val="1E2329"/>
        </w:rPr>
        <w:t>s more</w:t>
      </w:r>
      <w:r w:rsidR="006C1461" w:rsidRPr="006C1461">
        <w:rPr>
          <w:rFonts w:eastAsia="Yu Gothic Medium"/>
          <w:color w:val="1E2329"/>
        </w:rPr>
        <w:t xml:space="preserve">, the money spent by international </w:t>
      </w:r>
      <w:r w:rsidR="002A47F8" w:rsidRPr="006C1461">
        <w:rPr>
          <w:rFonts w:eastAsia="Yu Gothic Medium"/>
          <w:color w:val="1E2329"/>
        </w:rPr>
        <w:t xml:space="preserve">tourists does not line the pockets of all Japanese people, and this too can be thought of as contributing to the increase in exclusionary rhetoric. For example, if </w:t>
      </w:r>
      <w:r w:rsidR="006C1461" w:rsidRPr="006C1461">
        <w:rPr>
          <w:rFonts w:eastAsia="Yu Gothic Medium"/>
          <w:color w:val="1E2329"/>
        </w:rPr>
        <w:t>international</w:t>
      </w:r>
      <w:r w:rsidR="002A47F8" w:rsidRPr="006C1461">
        <w:rPr>
          <w:rFonts w:eastAsia="Yu Gothic Medium"/>
          <w:color w:val="1E2329"/>
        </w:rPr>
        <w:t xml:space="preserve"> tourists are impressed by Japan and </w:t>
      </w:r>
      <w:r w:rsidR="006C1461" w:rsidRPr="006C1461">
        <w:rPr>
          <w:rFonts w:eastAsia="Yu Gothic Medium"/>
          <w:color w:val="1E2329"/>
        </w:rPr>
        <w:t>tell people back home</w:t>
      </w:r>
      <w:r w:rsidR="002A47F8" w:rsidRPr="006C1461">
        <w:rPr>
          <w:rFonts w:eastAsia="Yu Gothic Medium"/>
          <w:color w:val="1E2329"/>
        </w:rPr>
        <w:t xml:space="preserve">, </w:t>
      </w:r>
      <w:r w:rsidR="006C1461" w:rsidRPr="006C1461">
        <w:rPr>
          <w:rFonts w:eastAsia="Yu Gothic Medium"/>
          <w:color w:val="1E2329"/>
        </w:rPr>
        <w:t xml:space="preserve">then </w:t>
      </w:r>
      <w:r w:rsidR="002A47F8" w:rsidRPr="006C1461">
        <w:rPr>
          <w:rFonts w:eastAsia="Yu Gothic Medium"/>
          <w:color w:val="1E2329"/>
        </w:rPr>
        <w:t>Japan</w:t>
      </w:r>
      <w:r w:rsidR="006C1461" w:rsidRPr="006C1461">
        <w:rPr>
          <w:rFonts w:eastAsia="Yu Gothic Medium"/>
          <w:color w:val="1E2329"/>
        </w:rPr>
        <w:t>’</w:t>
      </w:r>
      <w:r w:rsidR="002A47F8" w:rsidRPr="006C1461">
        <w:rPr>
          <w:rFonts w:eastAsia="Yu Gothic Medium"/>
          <w:color w:val="1E2329"/>
        </w:rPr>
        <w:t>s image abroad should improve. However, there is little discussion from this perspective. The government should provide a careful explanation of why Japan needs to promote inbound tourism.</w:t>
      </w:r>
      <w:r>
        <w:rPr>
          <w:rFonts w:eastAsia="Yu Gothic Medium"/>
          <w:color w:val="1E2329"/>
        </w:rPr>
        <w:t>”</w:t>
      </w:r>
    </w:p>
    <w:p w14:paraId="4D788531" w14:textId="77777777" w:rsidR="006C1461" w:rsidRPr="006C1461" w:rsidRDefault="006C1461" w:rsidP="006C1461">
      <w:pPr>
        <w:pStyle w:val="NormalWeb"/>
        <w:spacing w:before="0" w:beforeAutospacing="0" w:after="0" w:afterAutospacing="0" w:line="276" w:lineRule="auto"/>
        <w:ind w:left="284"/>
        <w:rPr>
          <w:rFonts w:eastAsia="Yu Gothic Medium"/>
          <w:color w:val="1E2329"/>
        </w:rPr>
      </w:pPr>
    </w:p>
    <w:p w14:paraId="30C08C0D" w14:textId="67442C82" w:rsidR="002A47F8" w:rsidRDefault="002A47F8" w:rsidP="006C1461">
      <w:pPr>
        <w:pStyle w:val="NormalWeb"/>
        <w:spacing w:before="0" w:beforeAutospacing="0" w:after="0" w:afterAutospacing="0" w:line="276" w:lineRule="auto"/>
        <w:rPr>
          <w:rFonts w:eastAsia="Yu Gothic Medium"/>
          <w:color w:val="1E2329"/>
        </w:rPr>
      </w:pPr>
      <w:r w:rsidRPr="006C1461">
        <w:rPr>
          <w:rFonts w:eastAsia="Yu Gothic Medium"/>
          <w:color w:val="1E2329"/>
        </w:rPr>
        <w:t>If Japan aims to become a true tourism-</w:t>
      </w:r>
      <w:r w:rsidR="009F5FBD">
        <w:rPr>
          <w:rFonts w:eastAsia="Yu Gothic Medium"/>
          <w:color w:val="1E2329"/>
        </w:rPr>
        <w:t>friendly</w:t>
      </w:r>
      <w:r w:rsidRPr="006C1461">
        <w:rPr>
          <w:rFonts w:eastAsia="Yu Gothic Medium"/>
          <w:color w:val="1E2329"/>
        </w:rPr>
        <w:t xml:space="preserve"> nation, the consciousness of its people will also need to mature.</w:t>
      </w:r>
    </w:p>
    <w:p w14:paraId="5A37D22F" w14:textId="2535C51D" w:rsidR="00FA644F" w:rsidRDefault="00FA644F" w:rsidP="006C1461">
      <w:pPr>
        <w:pStyle w:val="NormalWeb"/>
        <w:spacing w:before="0" w:beforeAutospacing="0" w:after="0" w:afterAutospacing="0" w:line="276" w:lineRule="auto"/>
        <w:rPr>
          <w:rFonts w:eastAsia="Yu Gothic Medium"/>
          <w:color w:val="1E2329"/>
        </w:rPr>
      </w:pPr>
    </w:p>
    <w:p w14:paraId="1AD7C061" w14:textId="77777777" w:rsidR="00B50118" w:rsidRDefault="00B50118" w:rsidP="006C1461">
      <w:pPr>
        <w:pStyle w:val="NormalWeb"/>
        <w:spacing w:before="0" w:beforeAutospacing="0" w:after="0" w:afterAutospacing="0" w:line="276" w:lineRule="auto"/>
        <w:rPr>
          <w:rFonts w:eastAsia="Yu Gothic Medium"/>
          <w:color w:val="1E2329"/>
        </w:rPr>
      </w:pPr>
    </w:p>
    <w:p w14:paraId="1411231F" w14:textId="61FC1C38" w:rsidR="00FA644F" w:rsidRDefault="00FA644F" w:rsidP="006C1461">
      <w:pPr>
        <w:pStyle w:val="NormalWeb"/>
        <w:spacing w:before="0" w:beforeAutospacing="0" w:after="0" w:afterAutospacing="0" w:line="276" w:lineRule="auto"/>
        <w:rPr>
          <w:rFonts w:eastAsia="Yu Gothic Medium"/>
          <w:color w:val="1E2329"/>
        </w:rPr>
      </w:pPr>
      <w:r>
        <w:rPr>
          <w:rFonts w:eastAsia="Yu Gothic Medium"/>
          <w:color w:val="1E2329"/>
        </w:rPr>
        <w:t xml:space="preserve">[Minoru </w:t>
      </w:r>
      <w:proofErr w:type="spellStart"/>
      <w:r>
        <w:rPr>
          <w:rFonts w:eastAsia="Yu Gothic Medium"/>
          <w:color w:val="1E2329"/>
        </w:rPr>
        <w:t>Iogi</w:t>
      </w:r>
      <w:proofErr w:type="spellEnd"/>
      <w:r>
        <w:rPr>
          <w:rFonts w:eastAsia="Yu Gothic Medium"/>
          <w:color w:val="1E2329"/>
        </w:rPr>
        <w:t>, 2025]</w:t>
      </w:r>
    </w:p>
    <w:p w14:paraId="5487DEEB" w14:textId="707D07F1" w:rsidR="00FA644F" w:rsidRPr="00FA644F" w:rsidRDefault="00080016" w:rsidP="00FA644F">
      <w:pPr>
        <w:rPr>
          <w:rFonts w:ascii="Arial" w:eastAsiaTheme="minorEastAsia" w:hAnsi="Arial" w:cs="Arial"/>
          <w:sz w:val="16"/>
        </w:rPr>
      </w:pPr>
      <w:hyperlink r:id="rId12" w:history="1">
        <w:r w:rsidR="00FA644F" w:rsidRPr="00FA644F">
          <w:rPr>
            <w:rStyle w:val="Hyperlink"/>
            <w:rFonts w:ascii="Arial" w:hAnsi="Arial" w:cs="Arial"/>
            <w:sz w:val="16"/>
          </w:rPr>
          <w:t>https://dot.asahi.com/articles/-/250719?page=1</w:t>
        </w:r>
      </w:hyperlink>
    </w:p>
    <w:p w14:paraId="2D6A8833" w14:textId="3A448E89" w:rsidR="00213E60" w:rsidRDefault="00213E60">
      <w:pPr>
        <w:rPr>
          <w:rFonts w:ascii="Arial" w:hAnsi="Arial" w:cs="Arial"/>
        </w:rPr>
      </w:pPr>
      <w:r>
        <w:rPr>
          <w:rFonts w:ascii="Arial" w:hAnsi="Arial" w:cs="Arial"/>
        </w:rPr>
        <w:br w:type="page"/>
      </w:r>
    </w:p>
    <w:p w14:paraId="52F5EFC1" w14:textId="77777777" w:rsidR="008D5919" w:rsidRPr="008D5919" w:rsidRDefault="008D5919" w:rsidP="008D5919">
      <w:pPr>
        <w:jc w:val="center"/>
        <w:rPr>
          <w:rFonts w:ascii="Arial" w:hAnsi="Arial" w:cs="Arial"/>
          <w:b/>
        </w:rPr>
      </w:pPr>
      <w:r w:rsidRPr="008D5919">
        <w:rPr>
          <w:rFonts w:ascii="Arial" w:hAnsi="Arial" w:cs="Arial"/>
          <w:b/>
        </w:rPr>
        <w:lastRenderedPageBreak/>
        <w:t>International Tourism</w:t>
      </w:r>
    </w:p>
    <w:p w14:paraId="367E8F56" w14:textId="77777777" w:rsidR="008D5919" w:rsidRPr="008D5919" w:rsidRDefault="008D5919" w:rsidP="008D5919">
      <w:pPr>
        <w:jc w:val="center"/>
        <w:rPr>
          <w:rFonts w:ascii="Arial" w:hAnsi="Arial" w:cs="Arial"/>
          <w:b/>
        </w:rPr>
      </w:pPr>
      <w:r w:rsidRPr="008D5919">
        <w:rPr>
          <w:rFonts w:ascii="Arial" w:hAnsi="Arial" w:cs="Arial"/>
          <w:b/>
        </w:rPr>
        <w:t>Real Numbers</w:t>
      </w:r>
    </w:p>
    <w:p w14:paraId="2F6BC72C" w14:textId="77777777" w:rsidR="008D5919" w:rsidRDefault="008D5919">
      <w:pPr>
        <w:rPr>
          <w:rFonts w:ascii="Arial" w:hAnsi="Arial" w:cs="Arial"/>
        </w:rPr>
      </w:pPr>
    </w:p>
    <w:p w14:paraId="7AEB061E" w14:textId="304DB028" w:rsidR="00213E60" w:rsidRPr="00596E42" w:rsidRDefault="00213E60">
      <w:pPr>
        <w:rPr>
          <w:rFonts w:ascii="Geneva" w:hAnsi="Geneva" w:cs="David"/>
        </w:rPr>
      </w:pPr>
      <w:r w:rsidRPr="00596E42">
        <w:rPr>
          <w:rFonts w:ascii="Geneva" w:hAnsi="Geneva" w:cs="David"/>
        </w:rPr>
        <w:t xml:space="preserve">Beginning in year 2016, the Japanese government set a target of 40 million </w:t>
      </w:r>
      <w:r w:rsidR="00355855" w:rsidRPr="00596E42">
        <w:rPr>
          <w:rFonts w:ascii="Geneva" w:hAnsi="Geneva" w:cs="David"/>
        </w:rPr>
        <w:t>international</w:t>
      </w:r>
      <w:r w:rsidRPr="00596E42">
        <w:rPr>
          <w:rFonts w:ascii="Geneva" w:hAnsi="Geneva" w:cs="David"/>
        </w:rPr>
        <w:t xml:space="preserve"> tourists per year. The was interrupted by Covd-19. However, for year 2025, </w:t>
      </w:r>
      <w:r w:rsidR="008D5919" w:rsidRPr="00596E42">
        <w:rPr>
          <w:rFonts w:ascii="Geneva" w:hAnsi="Geneva" w:cs="David"/>
        </w:rPr>
        <w:t>the</w:t>
      </w:r>
      <w:r w:rsidRPr="00596E42">
        <w:rPr>
          <w:rFonts w:ascii="Geneva" w:hAnsi="Geneva" w:cs="David"/>
        </w:rPr>
        <w:t xml:space="preserve"> target </w:t>
      </w:r>
      <w:r w:rsidR="008D5919" w:rsidRPr="00596E42">
        <w:rPr>
          <w:rFonts w:ascii="Geneva" w:hAnsi="Geneva" w:cs="David"/>
        </w:rPr>
        <w:t xml:space="preserve">of 40 million </w:t>
      </w:r>
      <w:r w:rsidRPr="00596E42">
        <w:rPr>
          <w:rFonts w:ascii="Geneva" w:hAnsi="Geneva" w:cs="David"/>
        </w:rPr>
        <w:t xml:space="preserve">will be reached. There is now a record number of </w:t>
      </w:r>
      <w:r w:rsidR="00355855" w:rsidRPr="00596E42">
        <w:rPr>
          <w:rFonts w:ascii="Geneva" w:hAnsi="Geneva" w:cs="David"/>
        </w:rPr>
        <w:t xml:space="preserve">international </w:t>
      </w:r>
      <w:r w:rsidRPr="00596E42">
        <w:rPr>
          <w:rFonts w:ascii="Geneva" w:hAnsi="Geneva" w:cs="David"/>
        </w:rPr>
        <w:t xml:space="preserve">tourists in Japan, who are </w:t>
      </w:r>
      <w:r w:rsidR="008D5919" w:rsidRPr="00596E42">
        <w:rPr>
          <w:rFonts w:ascii="Geneva" w:hAnsi="Geneva" w:cs="David"/>
        </w:rPr>
        <w:t>spending</w:t>
      </w:r>
      <w:r w:rsidRPr="00596E42">
        <w:rPr>
          <w:rFonts w:ascii="Geneva" w:hAnsi="Geneva" w:cs="David"/>
        </w:rPr>
        <w:t xml:space="preserve"> a record amount of money. This has led to claims about </w:t>
      </w:r>
      <w:proofErr w:type="spellStart"/>
      <w:r w:rsidRPr="00596E42">
        <w:rPr>
          <w:rFonts w:ascii="Geneva" w:hAnsi="Geneva" w:cs="David"/>
          <w:i/>
        </w:rPr>
        <w:t>overtourism</w:t>
      </w:r>
      <w:proofErr w:type="spellEnd"/>
      <w:r w:rsidRPr="00596E42">
        <w:rPr>
          <w:rFonts w:ascii="Geneva" w:hAnsi="Geneva" w:cs="David"/>
        </w:rPr>
        <w:t xml:space="preserve">. </w:t>
      </w:r>
    </w:p>
    <w:p w14:paraId="055A7686" w14:textId="7A81B24A" w:rsidR="00355855" w:rsidRPr="00596E42" w:rsidRDefault="00355855">
      <w:pPr>
        <w:rPr>
          <w:rFonts w:ascii="Geneva" w:hAnsi="Geneva" w:cs="David"/>
        </w:rPr>
      </w:pPr>
    </w:p>
    <w:p w14:paraId="4FFAE779" w14:textId="77777777" w:rsidR="008D5919" w:rsidRPr="00596E42" w:rsidRDefault="008D5919">
      <w:pPr>
        <w:rPr>
          <w:rFonts w:ascii="Geneva" w:hAnsi="Geneva" w:cs="David"/>
        </w:rPr>
      </w:pPr>
      <w:r w:rsidRPr="00596E42">
        <w:rPr>
          <w:rFonts w:ascii="Geneva" w:hAnsi="Geneva" w:cs="David"/>
        </w:rPr>
        <w:t xml:space="preserve">However, tourism globally has increased, especially since the end of the Corona pandemic. </w:t>
      </w:r>
      <w:r w:rsidR="00355855" w:rsidRPr="00596E42">
        <w:rPr>
          <w:rFonts w:ascii="Geneva" w:hAnsi="Geneva" w:cs="David"/>
        </w:rPr>
        <w:t>By comparison</w:t>
      </w:r>
      <w:r w:rsidRPr="00596E42">
        <w:rPr>
          <w:rFonts w:ascii="Geneva" w:hAnsi="Geneva" w:cs="David"/>
        </w:rPr>
        <w:t>:</w:t>
      </w:r>
    </w:p>
    <w:p w14:paraId="5CA1C940" w14:textId="6F221E53" w:rsidR="00355855" w:rsidRPr="00596E42" w:rsidRDefault="008D5919" w:rsidP="00ED59CA">
      <w:pPr>
        <w:ind w:left="426" w:hanging="284"/>
        <w:rPr>
          <w:rFonts w:ascii="Geneva" w:hAnsi="Geneva" w:cs="David"/>
        </w:rPr>
      </w:pPr>
      <w:r w:rsidRPr="00596E42">
        <w:rPr>
          <w:rFonts w:ascii="Geneva" w:hAnsi="Geneva" w:cs="David"/>
        </w:rPr>
        <w:t xml:space="preserve">- </w:t>
      </w:r>
      <w:r w:rsidR="00355855" w:rsidRPr="00596E42">
        <w:rPr>
          <w:rFonts w:ascii="Geneva" w:hAnsi="Geneva" w:cs="David"/>
        </w:rPr>
        <w:t>France received over 100 million international tourists in 2024 also a new record for France.</w:t>
      </w:r>
    </w:p>
    <w:p w14:paraId="5D059E36" w14:textId="4E8E403E" w:rsidR="00355855" w:rsidRPr="00596E42" w:rsidRDefault="008D5919" w:rsidP="00ED59CA">
      <w:pPr>
        <w:ind w:left="426" w:hanging="284"/>
        <w:rPr>
          <w:rFonts w:ascii="Geneva" w:hAnsi="Geneva" w:cs="David"/>
        </w:rPr>
      </w:pPr>
      <w:r w:rsidRPr="00596E42">
        <w:rPr>
          <w:rFonts w:ascii="Geneva" w:hAnsi="Geneva" w:cs="David"/>
        </w:rPr>
        <w:t xml:space="preserve">- </w:t>
      </w:r>
      <w:r w:rsidR="00355855" w:rsidRPr="00596E42">
        <w:rPr>
          <w:rFonts w:ascii="Geneva" w:hAnsi="Geneva" w:cs="David"/>
        </w:rPr>
        <w:t>Italy received 65 million in 2024, also a new record for Italy.</w:t>
      </w:r>
    </w:p>
    <w:p w14:paraId="15A2DEAB" w14:textId="55EB1A9E" w:rsidR="00355855" w:rsidRPr="00596E42" w:rsidRDefault="008D5919" w:rsidP="00ED59CA">
      <w:pPr>
        <w:ind w:left="426" w:hanging="284"/>
        <w:rPr>
          <w:rFonts w:ascii="Geneva" w:hAnsi="Geneva" w:cs="David"/>
        </w:rPr>
      </w:pPr>
      <w:r w:rsidRPr="00596E42">
        <w:rPr>
          <w:rFonts w:ascii="Geneva" w:hAnsi="Geneva" w:cs="David"/>
        </w:rPr>
        <w:t xml:space="preserve">- </w:t>
      </w:r>
      <w:r w:rsidR="00355855" w:rsidRPr="00596E42">
        <w:rPr>
          <w:rFonts w:ascii="Geneva" w:hAnsi="Geneva" w:cs="David"/>
        </w:rPr>
        <w:t>The UK received 41 million, which tied the pre-pandemic record.</w:t>
      </w:r>
    </w:p>
    <w:p w14:paraId="5D6EA13D" w14:textId="6C3F691E" w:rsidR="00355855" w:rsidRPr="00596E42" w:rsidRDefault="008D5919" w:rsidP="00ED59CA">
      <w:pPr>
        <w:ind w:left="426" w:hanging="284"/>
        <w:rPr>
          <w:rFonts w:ascii="Geneva" w:hAnsi="Geneva" w:cs="David"/>
        </w:rPr>
      </w:pPr>
      <w:r w:rsidRPr="00596E42">
        <w:rPr>
          <w:rFonts w:ascii="Geneva" w:hAnsi="Geneva" w:cs="David"/>
        </w:rPr>
        <w:t xml:space="preserve">- </w:t>
      </w:r>
      <w:r w:rsidR="00355855" w:rsidRPr="00596E42">
        <w:rPr>
          <w:rFonts w:ascii="Geneva" w:hAnsi="Geneva" w:cs="David"/>
        </w:rPr>
        <w:t>Thailand received over 3</w:t>
      </w:r>
      <w:r w:rsidR="00ED59CA">
        <w:rPr>
          <w:rFonts w:ascii="Geneva" w:hAnsi="Geneva" w:cs="David"/>
        </w:rPr>
        <w:t>0</w:t>
      </w:r>
      <w:r w:rsidR="00355855" w:rsidRPr="00596E42">
        <w:rPr>
          <w:rFonts w:ascii="Geneva" w:hAnsi="Geneva" w:cs="David"/>
        </w:rPr>
        <w:t xml:space="preserve"> million in 2024, which is almost back to its pre</w:t>
      </w:r>
      <w:r w:rsidRPr="00596E42">
        <w:rPr>
          <w:rFonts w:ascii="Geneva" w:hAnsi="Geneva" w:cs="David"/>
        </w:rPr>
        <w:t>-</w:t>
      </w:r>
      <w:r w:rsidR="00355855" w:rsidRPr="00596E42">
        <w:rPr>
          <w:rFonts w:ascii="Geneva" w:hAnsi="Geneva" w:cs="David"/>
        </w:rPr>
        <w:t>pandemic record of 3</w:t>
      </w:r>
      <w:r w:rsidR="00ED59CA">
        <w:rPr>
          <w:rFonts w:ascii="Geneva" w:hAnsi="Geneva" w:cs="David"/>
        </w:rPr>
        <w:t>5</w:t>
      </w:r>
      <w:r w:rsidR="00355855" w:rsidRPr="00596E42">
        <w:rPr>
          <w:rFonts w:ascii="Geneva" w:hAnsi="Geneva" w:cs="David"/>
        </w:rPr>
        <w:t xml:space="preserve"> million. (Thailand and Japan received about the same number in 2024 despite </w:t>
      </w:r>
      <w:r w:rsidRPr="00596E42">
        <w:rPr>
          <w:rFonts w:ascii="Geneva" w:hAnsi="Geneva" w:cs="David"/>
        </w:rPr>
        <w:t>Japan’s much larger economy</w:t>
      </w:r>
      <w:r w:rsidR="00355855" w:rsidRPr="00596E42">
        <w:rPr>
          <w:rFonts w:ascii="Geneva" w:hAnsi="Geneva" w:cs="David"/>
        </w:rPr>
        <w:t>).</w:t>
      </w:r>
    </w:p>
    <w:p w14:paraId="4BAFD1BF" w14:textId="5EE1495A" w:rsidR="00355855" w:rsidRPr="00596E42" w:rsidRDefault="008D5919" w:rsidP="00ED59CA">
      <w:pPr>
        <w:ind w:left="426" w:hanging="284"/>
        <w:rPr>
          <w:rFonts w:ascii="Geneva" w:hAnsi="Geneva" w:cs="David"/>
        </w:rPr>
      </w:pPr>
      <w:r w:rsidRPr="00596E42">
        <w:rPr>
          <w:rFonts w:ascii="Geneva" w:hAnsi="Geneva" w:cs="David"/>
        </w:rPr>
        <w:t xml:space="preserve">- </w:t>
      </w:r>
      <w:r w:rsidR="00355855" w:rsidRPr="00596E42">
        <w:rPr>
          <w:rFonts w:ascii="Geneva" w:hAnsi="Geneva" w:cs="David"/>
        </w:rPr>
        <w:t>The USA received 77 million in 2024, which is almost back to its 2019 record of 79 million.</w:t>
      </w:r>
    </w:p>
    <w:p w14:paraId="1A9864B4" w14:textId="77777777" w:rsidR="00355855" w:rsidRPr="00596E42" w:rsidRDefault="00355855">
      <w:pPr>
        <w:rPr>
          <w:rFonts w:ascii="Geneva" w:hAnsi="Geneva" w:cs="David"/>
        </w:rPr>
      </w:pPr>
    </w:p>
    <w:p w14:paraId="060E14B8" w14:textId="77777777" w:rsidR="00213E60" w:rsidRPr="00596E42" w:rsidRDefault="00213E60">
      <w:pPr>
        <w:rPr>
          <w:rFonts w:ascii="Geneva" w:hAnsi="Geneva" w:cs="David"/>
        </w:rPr>
      </w:pPr>
    </w:p>
    <w:p w14:paraId="731CF4C2" w14:textId="2720CC50" w:rsidR="00ED59CA" w:rsidRDefault="008D5919">
      <w:pPr>
        <w:rPr>
          <w:rFonts w:ascii="Geneva" w:hAnsi="Geneva" w:cs="David"/>
        </w:rPr>
      </w:pPr>
      <w:r w:rsidRPr="00596E42">
        <w:rPr>
          <w:rFonts w:ascii="Geneva" w:hAnsi="Geneva" w:cs="David"/>
        </w:rPr>
        <w:t>“Foreign tourism” receives a lot of attention in Japan. However</w:t>
      </w:r>
      <w:r w:rsidR="00213E60" w:rsidRPr="00596E42">
        <w:rPr>
          <w:rFonts w:ascii="Geneva" w:hAnsi="Geneva" w:cs="David"/>
        </w:rPr>
        <w:t>, domestic tourism in Japan is also at record highs—</w:t>
      </w:r>
      <w:r w:rsidR="00B0399E">
        <w:rPr>
          <w:rFonts w:ascii="Geneva" w:hAnsi="Geneva" w:cs="David"/>
        </w:rPr>
        <w:t>Japanese are traveling more domestically in Japan and fewer are traveling abroad</w:t>
      </w:r>
      <w:r w:rsidR="00213E60" w:rsidRPr="00596E42">
        <w:rPr>
          <w:rFonts w:ascii="Geneva" w:hAnsi="Geneva" w:cs="David"/>
        </w:rPr>
        <w:t xml:space="preserve">. In 2024, total tourism </w:t>
      </w:r>
      <w:r w:rsidR="00596E42">
        <w:rPr>
          <w:rFonts w:ascii="Geneva" w:hAnsi="Geneva" w:cs="David"/>
        </w:rPr>
        <w:t xml:space="preserve">in Japan </w:t>
      </w:r>
      <w:r w:rsidR="00213E60" w:rsidRPr="00596E42">
        <w:rPr>
          <w:rFonts w:ascii="Geneva" w:hAnsi="Geneva" w:cs="David"/>
        </w:rPr>
        <w:t xml:space="preserve">accounted for </w:t>
      </w:r>
      <w:r w:rsidRPr="00596E42">
        <w:rPr>
          <w:rFonts w:ascii="Geneva" w:hAnsi="Geneva" w:cs="David"/>
        </w:rPr>
        <w:t>¥</w:t>
      </w:r>
      <w:r w:rsidR="00213E60" w:rsidRPr="00596E42">
        <w:rPr>
          <w:rFonts w:ascii="Geneva" w:hAnsi="Geneva" w:cs="David"/>
        </w:rPr>
        <w:t>34</w:t>
      </w:r>
      <w:r w:rsidRPr="00596E42">
        <w:rPr>
          <w:rFonts w:ascii="Geneva" w:hAnsi="Geneva" w:cs="David"/>
        </w:rPr>
        <w:t xml:space="preserve"> trillion (</w:t>
      </w:r>
      <w:r w:rsidR="00213E60" w:rsidRPr="00596E42">
        <w:rPr>
          <w:rFonts w:ascii="Geneva" w:hAnsi="Geneva" w:cs="David"/>
        </w:rPr>
        <w:t>$237 billion</w:t>
      </w:r>
      <w:r w:rsidRPr="00596E42">
        <w:rPr>
          <w:rFonts w:ascii="Geneva" w:hAnsi="Geneva" w:cs="David"/>
        </w:rPr>
        <w:t>)</w:t>
      </w:r>
      <w:r w:rsidR="00213E60" w:rsidRPr="00596E42">
        <w:rPr>
          <w:rFonts w:ascii="Geneva" w:hAnsi="Geneva" w:cs="David"/>
        </w:rPr>
        <w:t xml:space="preserve">, which was </w:t>
      </w:r>
      <w:r w:rsidR="00213E60" w:rsidRPr="00596E42">
        <w:rPr>
          <w:rFonts w:ascii="Geneva" w:hAnsi="Geneva" w:cs="David"/>
          <w:b/>
        </w:rPr>
        <w:t>5.6% of Japan’s total GDP</w:t>
      </w:r>
      <w:r w:rsidR="00213E60" w:rsidRPr="00596E42">
        <w:rPr>
          <w:rFonts w:ascii="Geneva" w:hAnsi="Geneva" w:cs="David"/>
        </w:rPr>
        <w:t xml:space="preserve">. Japanese tourists </w:t>
      </w:r>
      <w:r w:rsidR="006B7CBF">
        <w:rPr>
          <w:rFonts w:ascii="Geneva" w:hAnsi="Geneva" w:cs="David"/>
        </w:rPr>
        <w:t>account for</w:t>
      </w:r>
      <w:r w:rsidR="00213E60" w:rsidRPr="00596E42">
        <w:rPr>
          <w:rFonts w:ascii="Geneva" w:hAnsi="Geneva" w:cs="David"/>
        </w:rPr>
        <w:t xml:space="preserve"> </w:t>
      </w:r>
      <w:r w:rsidR="006B7CBF">
        <w:rPr>
          <w:rFonts w:ascii="Geneva" w:hAnsi="Geneva" w:cs="David"/>
        </w:rPr>
        <w:t xml:space="preserve">about </w:t>
      </w:r>
      <w:r w:rsidR="00213E60" w:rsidRPr="00596E42">
        <w:rPr>
          <w:rFonts w:ascii="Geneva" w:hAnsi="Geneva" w:cs="David"/>
        </w:rPr>
        <w:t>7</w:t>
      </w:r>
      <w:r w:rsidR="006B7CBF">
        <w:rPr>
          <w:rFonts w:ascii="Geneva" w:hAnsi="Geneva" w:cs="David"/>
        </w:rPr>
        <w:t>7</w:t>
      </w:r>
      <w:r w:rsidR="00213E60" w:rsidRPr="00596E42">
        <w:rPr>
          <w:rFonts w:ascii="Geneva" w:hAnsi="Geneva" w:cs="David"/>
        </w:rPr>
        <w:t xml:space="preserve">% of that, while </w:t>
      </w:r>
      <w:r w:rsidR="00355855" w:rsidRPr="00596E42">
        <w:rPr>
          <w:rFonts w:ascii="Geneva" w:hAnsi="Geneva" w:cs="David"/>
        </w:rPr>
        <w:t xml:space="preserve">international </w:t>
      </w:r>
      <w:r w:rsidR="00213E60" w:rsidRPr="00596E42">
        <w:rPr>
          <w:rFonts w:ascii="Geneva" w:hAnsi="Geneva" w:cs="David"/>
        </w:rPr>
        <w:t>touris</w:t>
      </w:r>
      <w:r w:rsidR="006B7CBF">
        <w:rPr>
          <w:rFonts w:ascii="Geneva" w:hAnsi="Geneva" w:cs="David"/>
        </w:rPr>
        <w:t xml:space="preserve">ts account for about </w:t>
      </w:r>
      <w:r w:rsidR="00213E60" w:rsidRPr="00596E42">
        <w:rPr>
          <w:rFonts w:ascii="Geneva" w:hAnsi="Geneva" w:cs="David"/>
        </w:rPr>
        <w:t>2</w:t>
      </w:r>
      <w:r w:rsidR="006B7CBF">
        <w:rPr>
          <w:rFonts w:ascii="Geneva" w:hAnsi="Geneva" w:cs="David"/>
        </w:rPr>
        <w:t>3</w:t>
      </w:r>
      <w:r w:rsidR="00213E60" w:rsidRPr="00596E42">
        <w:rPr>
          <w:rFonts w:ascii="Geneva" w:hAnsi="Geneva" w:cs="David"/>
        </w:rPr>
        <w:t xml:space="preserve">%. However, </w:t>
      </w:r>
      <w:r w:rsidR="00355855" w:rsidRPr="00596E42">
        <w:rPr>
          <w:rFonts w:ascii="Geneva" w:hAnsi="Geneva" w:cs="David"/>
        </w:rPr>
        <w:t xml:space="preserve">international </w:t>
      </w:r>
      <w:r w:rsidRPr="00596E42">
        <w:rPr>
          <w:rFonts w:ascii="Geneva" w:hAnsi="Geneva" w:cs="David"/>
        </w:rPr>
        <w:t xml:space="preserve">tourists, which are a much </w:t>
      </w:r>
      <w:r w:rsidR="00355855" w:rsidRPr="00596E42">
        <w:rPr>
          <w:rFonts w:ascii="Geneva" w:hAnsi="Geneva" w:cs="David"/>
        </w:rPr>
        <w:t>smaller group</w:t>
      </w:r>
      <w:r w:rsidRPr="00596E42">
        <w:rPr>
          <w:rFonts w:ascii="Geneva" w:hAnsi="Geneva" w:cs="David"/>
        </w:rPr>
        <w:t>,</w:t>
      </w:r>
      <w:r w:rsidR="00355855" w:rsidRPr="00596E42">
        <w:rPr>
          <w:rFonts w:ascii="Geneva" w:hAnsi="Geneva" w:cs="David"/>
        </w:rPr>
        <w:t xml:space="preserve"> </w:t>
      </w:r>
      <w:r w:rsidRPr="00596E42">
        <w:rPr>
          <w:rFonts w:ascii="Geneva" w:hAnsi="Geneva" w:cs="David"/>
        </w:rPr>
        <w:t>spen</w:t>
      </w:r>
      <w:r w:rsidR="00BC4F97">
        <w:rPr>
          <w:rFonts w:ascii="Geneva" w:hAnsi="Geneva" w:cs="David"/>
        </w:rPr>
        <w:t>t</w:t>
      </w:r>
      <w:r w:rsidR="00213E60" w:rsidRPr="00596E42">
        <w:rPr>
          <w:rFonts w:ascii="Geneva" w:hAnsi="Geneva" w:cs="David"/>
        </w:rPr>
        <w:t xml:space="preserve"> about </w:t>
      </w:r>
      <w:r w:rsidRPr="00596E42">
        <w:rPr>
          <w:rFonts w:ascii="Geneva" w:hAnsi="Geneva" w:cs="David"/>
        </w:rPr>
        <w:t>¥225,000 (</w:t>
      </w:r>
      <w:r w:rsidR="00213E60" w:rsidRPr="00596E42">
        <w:rPr>
          <w:rFonts w:ascii="Geneva" w:hAnsi="Geneva" w:cs="David"/>
        </w:rPr>
        <w:t>$1</w:t>
      </w:r>
      <w:r w:rsidRPr="00596E42">
        <w:rPr>
          <w:rFonts w:ascii="Geneva" w:hAnsi="Geneva" w:cs="David"/>
        </w:rPr>
        <w:t>,</w:t>
      </w:r>
      <w:r w:rsidR="00213E60" w:rsidRPr="00596E42">
        <w:rPr>
          <w:rFonts w:ascii="Geneva" w:hAnsi="Geneva" w:cs="David"/>
        </w:rPr>
        <w:t>550</w:t>
      </w:r>
      <w:r w:rsidRPr="00596E42">
        <w:rPr>
          <w:rFonts w:ascii="Geneva" w:hAnsi="Geneva" w:cs="David"/>
        </w:rPr>
        <w:t>)</w:t>
      </w:r>
      <w:r w:rsidR="00213E60" w:rsidRPr="00596E42">
        <w:rPr>
          <w:rFonts w:ascii="Geneva" w:hAnsi="Geneva" w:cs="David"/>
        </w:rPr>
        <w:t xml:space="preserve"> per person, while Japanese </w:t>
      </w:r>
      <w:r w:rsidRPr="00596E42">
        <w:rPr>
          <w:rFonts w:ascii="Geneva" w:hAnsi="Geneva" w:cs="David"/>
        </w:rPr>
        <w:t>tourists</w:t>
      </w:r>
      <w:r w:rsidR="00213E60" w:rsidRPr="00596E42">
        <w:rPr>
          <w:rFonts w:ascii="Geneva" w:hAnsi="Geneva" w:cs="David"/>
        </w:rPr>
        <w:t xml:space="preserve"> </w:t>
      </w:r>
      <w:r w:rsidRPr="00596E42">
        <w:rPr>
          <w:rFonts w:ascii="Geneva" w:hAnsi="Geneva" w:cs="David"/>
        </w:rPr>
        <w:t>spen</w:t>
      </w:r>
      <w:r w:rsidR="00BC4F97">
        <w:rPr>
          <w:rFonts w:ascii="Geneva" w:hAnsi="Geneva" w:cs="David"/>
        </w:rPr>
        <w:t>t</w:t>
      </w:r>
      <w:r w:rsidR="00213E60" w:rsidRPr="00596E42">
        <w:rPr>
          <w:rFonts w:ascii="Geneva" w:hAnsi="Geneva" w:cs="David"/>
        </w:rPr>
        <w:t xml:space="preserve"> about </w:t>
      </w:r>
      <w:r w:rsidRPr="00596E42">
        <w:rPr>
          <w:rFonts w:ascii="Geneva" w:hAnsi="Geneva" w:cs="David"/>
        </w:rPr>
        <w:t>¥52,000 (</w:t>
      </w:r>
      <w:r w:rsidR="00213E60" w:rsidRPr="00596E42">
        <w:rPr>
          <w:rFonts w:ascii="Geneva" w:hAnsi="Geneva" w:cs="David"/>
        </w:rPr>
        <w:t>$360</w:t>
      </w:r>
      <w:r w:rsidRPr="00596E42">
        <w:rPr>
          <w:rFonts w:ascii="Geneva" w:hAnsi="Geneva" w:cs="David"/>
        </w:rPr>
        <w:t>)</w:t>
      </w:r>
      <w:r w:rsidR="00213E60" w:rsidRPr="00596E42">
        <w:rPr>
          <w:rFonts w:ascii="Geneva" w:hAnsi="Geneva" w:cs="David"/>
        </w:rPr>
        <w:t xml:space="preserve"> per person. </w:t>
      </w:r>
      <w:r w:rsidR="00596E42">
        <w:rPr>
          <w:rFonts w:ascii="Geneva" w:hAnsi="Geneva" w:cs="David"/>
        </w:rPr>
        <w:t>Therefore</w:t>
      </w:r>
      <w:r w:rsidRPr="00596E42">
        <w:rPr>
          <w:rFonts w:ascii="Geneva" w:hAnsi="Geneva" w:cs="David"/>
        </w:rPr>
        <w:t xml:space="preserve">, </w:t>
      </w:r>
      <w:r w:rsidR="00355855" w:rsidRPr="00596E42">
        <w:rPr>
          <w:rFonts w:ascii="Geneva" w:hAnsi="Geneva" w:cs="David"/>
        </w:rPr>
        <w:t xml:space="preserve">international </w:t>
      </w:r>
      <w:r w:rsidR="00213E60" w:rsidRPr="00596E42">
        <w:rPr>
          <w:rFonts w:ascii="Geneva" w:hAnsi="Geneva" w:cs="David"/>
        </w:rPr>
        <w:t>tourists spen</w:t>
      </w:r>
      <w:r w:rsidR="00BC4F97">
        <w:rPr>
          <w:rFonts w:ascii="Geneva" w:hAnsi="Geneva" w:cs="David"/>
        </w:rPr>
        <w:t>t</w:t>
      </w:r>
      <w:r w:rsidR="00213E60" w:rsidRPr="00596E42">
        <w:rPr>
          <w:rFonts w:ascii="Geneva" w:hAnsi="Geneva" w:cs="David"/>
        </w:rPr>
        <w:t xml:space="preserve"> 4.3x more than domestic tourists. </w:t>
      </w:r>
      <w:r w:rsidRPr="00596E42">
        <w:rPr>
          <w:rFonts w:ascii="Geneva" w:hAnsi="Geneva" w:cs="David"/>
        </w:rPr>
        <w:t>In almost every country, international tourists spen</w:t>
      </w:r>
      <w:r w:rsidR="00BC4F97">
        <w:rPr>
          <w:rFonts w:ascii="Geneva" w:hAnsi="Geneva" w:cs="David"/>
        </w:rPr>
        <w:t>t</w:t>
      </w:r>
      <w:r w:rsidRPr="00596E42">
        <w:rPr>
          <w:rFonts w:ascii="Geneva" w:hAnsi="Geneva" w:cs="David"/>
        </w:rPr>
        <w:t xml:space="preserve"> more than domestic tourists, which is why so many governments and companies </w:t>
      </w:r>
      <w:r w:rsidR="00BC4F97">
        <w:rPr>
          <w:rFonts w:ascii="Geneva" w:hAnsi="Geneva" w:cs="David"/>
        </w:rPr>
        <w:t>around the world</w:t>
      </w:r>
      <w:r w:rsidRPr="00596E42">
        <w:rPr>
          <w:rFonts w:ascii="Geneva" w:hAnsi="Geneva" w:cs="David"/>
        </w:rPr>
        <w:t xml:space="preserve"> encourage international tourism. </w:t>
      </w:r>
    </w:p>
    <w:p w14:paraId="41031ABB" w14:textId="070A1952" w:rsidR="002A47F8" w:rsidRDefault="002A47F8">
      <w:pPr>
        <w:rPr>
          <w:rFonts w:ascii="Geneva" w:hAnsi="Geneva" w:cs="David"/>
        </w:rPr>
      </w:pPr>
    </w:p>
    <w:sectPr w:rsidR="002A47F8" w:rsidSect="0055760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Geneva">
    <w:panose1 w:val="020B0503030404040204"/>
    <w:charset w:val="00"/>
    <w:family w:val="swiss"/>
    <w:pitch w:val="variable"/>
    <w:sig w:usb0="E00002FF" w:usb1="5200205F" w:usb2="00A0C000" w:usb3="00000000" w:csb0="0000019F" w:csb1="00000000"/>
  </w:font>
  <w:font w:name="David">
    <w:panose1 w:val="020E05020604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410BF"/>
    <w:multiLevelType w:val="hybridMultilevel"/>
    <w:tmpl w:val="8056D7C8"/>
    <w:lvl w:ilvl="0" w:tplc="E6526A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455190"/>
    <w:multiLevelType w:val="multilevel"/>
    <w:tmpl w:val="B154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czA4NxoGkz6udFtrDRmL80t7fhO90uhGjL6qncUNrSfk9zsWtWK34kukXQyvus8Vzbm/QNQW9J5YIL3pXiHypg==" w:salt="COdtUPzxqDzm1WAOlZjcEw=="/>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F8"/>
    <w:rsid w:val="00080016"/>
    <w:rsid w:val="0008559E"/>
    <w:rsid w:val="00104055"/>
    <w:rsid w:val="00113426"/>
    <w:rsid w:val="001A2A74"/>
    <w:rsid w:val="00213E60"/>
    <w:rsid w:val="0023594D"/>
    <w:rsid w:val="00261704"/>
    <w:rsid w:val="00284372"/>
    <w:rsid w:val="002A47F8"/>
    <w:rsid w:val="002D27C8"/>
    <w:rsid w:val="00316973"/>
    <w:rsid w:val="00326DF2"/>
    <w:rsid w:val="00355855"/>
    <w:rsid w:val="0038366F"/>
    <w:rsid w:val="003C619B"/>
    <w:rsid w:val="003D29B6"/>
    <w:rsid w:val="0055760D"/>
    <w:rsid w:val="00596E42"/>
    <w:rsid w:val="00610A12"/>
    <w:rsid w:val="006B4787"/>
    <w:rsid w:val="006B7CBF"/>
    <w:rsid w:val="006C1461"/>
    <w:rsid w:val="007875ED"/>
    <w:rsid w:val="008D5919"/>
    <w:rsid w:val="0098233C"/>
    <w:rsid w:val="009F5FBD"/>
    <w:rsid w:val="00A578BF"/>
    <w:rsid w:val="00AB6FE8"/>
    <w:rsid w:val="00B0399E"/>
    <w:rsid w:val="00B167D8"/>
    <w:rsid w:val="00B50118"/>
    <w:rsid w:val="00BA2AAD"/>
    <w:rsid w:val="00BC4F97"/>
    <w:rsid w:val="00C02699"/>
    <w:rsid w:val="00C376F2"/>
    <w:rsid w:val="00CC0CCF"/>
    <w:rsid w:val="00D42ABF"/>
    <w:rsid w:val="00D64F48"/>
    <w:rsid w:val="00D83CD5"/>
    <w:rsid w:val="00DF0F86"/>
    <w:rsid w:val="00DF45E8"/>
    <w:rsid w:val="00E131A9"/>
    <w:rsid w:val="00E26ACF"/>
    <w:rsid w:val="00EA2EB8"/>
    <w:rsid w:val="00ED59CA"/>
    <w:rsid w:val="00FA6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DEC38"/>
  <w15:chartTrackingRefBased/>
  <w15:docId w15:val="{6F9D9A88-F459-954D-88B6-35952E82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66F"/>
    <w:rPr>
      <w:rFonts w:ascii="Times New Roman" w:eastAsia="Times New Roman" w:hAnsi="Times New Roman" w:cs="Times New Roman"/>
    </w:rPr>
  </w:style>
  <w:style w:type="paragraph" w:styleId="Heading1">
    <w:name w:val="heading 1"/>
    <w:basedOn w:val="Normal"/>
    <w:link w:val="Heading1Char"/>
    <w:uiPriority w:val="9"/>
    <w:qFormat/>
    <w:rsid w:val="002A47F8"/>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2A47F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7F8"/>
    <w:rPr>
      <w:color w:val="0563C1" w:themeColor="hyperlink"/>
      <w:u w:val="single"/>
    </w:rPr>
  </w:style>
  <w:style w:type="character" w:styleId="UnresolvedMention">
    <w:name w:val="Unresolved Mention"/>
    <w:basedOn w:val="DefaultParagraphFont"/>
    <w:uiPriority w:val="99"/>
    <w:semiHidden/>
    <w:unhideWhenUsed/>
    <w:rsid w:val="002A47F8"/>
    <w:rPr>
      <w:color w:val="605E5C"/>
      <w:shd w:val="clear" w:color="auto" w:fill="E1DFDD"/>
    </w:rPr>
  </w:style>
  <w:style w:type="character" w:customStyle="1" w:styleId="Heading1Char">
    <w:name w:val="Heading 1 Char"/>
    <w:basedOn w:val="DefaultParagraphFont"/>
    <w:link w:val="Heading1"/>
    <w:uiPriority w:val="9"/>
    <w:rsid w:val="002A47F8"/>
    <w:rPr>
      <w:rFonts w:ascii="Times New Roman" w:eastAsia="Times New Roman" w:hAnsi="Times New Roman" w:cs="Times New Roman"/>
      <w:b/>
      <w:bCs/>
      <w:kern w:val="36"/>
      <w:sz w:val="48"/>
      <w:szCs w:val="48"/>
    </w:rPr>
  </w:style>
  <w:style w:type="paragraph" w:styleId="Date">
    <w:name w:val="Date"/>
    <w:basedOn w:val="Normal"/>
    <w:next w:val="Normal"/>
    <w:link w:val="DateChar"/>
    <w:uiPriority w:val="99"/>
    <w:semiHidden/>
    <w:unhideWhenUsed/>
    <w:rsid w:val="002A47F8"/>
    <w:rPr>
      <w:rFonts w:asciiTheme="minorHAnsi" w:eastAsiaTheme="minorEastAsia" w:hAnsiTheme="minorHAnsi" w:cstheme="minorBidi"/>
    </w:rPr>
  </w:style>
  <w:style w:type="character" w:customStyle="1" w:styleId="DateChar">
    <w:name w:val="Date Char"/>
    <w:basedOn w:val="DefaultParagraphFont"/>
    <w:link w:val="Date"/>
    <w:uiPriority w:val="99"/>
    <w:semiHidden/>
    <w:rsid w:val="002A47F8"/>
  </w:style>
  <w:style w:type="paragraph" w:styleId="NormalWeb">
    <w:name w:val="Normal (Web)"/>
    <w:basedOn w:val="Normal"/>
    <w:uiPriority w:val="99"/>
    <w:unhideWhenUsed/>
    <w:rsid w:val="002A47F8"/>
    <w:pPr>
      <w:spacing w:before="100" w:beforeAutospacing="1" w:after="100" w:afterAutospacing="1"/>
    </w:pPr>
  </w:style>
  <w:style w:type="character" w:customStyle="1" w:styleId="article-body-guidenext">
    <w:name w:val="article-body-guide__next"/>
    <w:basedOn w:val="DefaultParagraphFont"/>
    <w:rsid w:val="002A47F8"/>
  </w:style>
  <w:style w:type="character" w:customStyle="1" w:styleId="article-body-guidetxt">
    <w:name w:val="article-body-guide__txt"/>
    <w:basedOn w:val="DefaultParagraphFont"/>
    <w:rsid w:val="002A47F8"/>
  </w:style>
  <w:style w:type="character" w:customStyle="1" w:styleId="is-active">
    <w:name w:val="is-active"/>
    <w:basedOn w:val="DefaultParagraphFont"/>
    <w:rsid w:val="002A47F8"/>
  </w:style>
  <w:style w:type="character" w:customStyle="1" w:styleId="Heading2Char">
    <w:name w:val="Heading 2 Char"/>
    <w:basedOn w:val="DefaultParagraphFont"/>
    <w:link w:val="Heading2"/>
    <w:uiPriority w:val="9"/>
    <w:semiHidden/>
    <w:rsid w:val="002A47F8"/>
    <w:rPr>
      <w:rFonts w:asciiTheme="majorHAnsi" w:eastAsiaTheme="majorEastAsia" w:hAnsiTheme="majorHAnsi" w:cstheme="majorBidi"/>
      <w:color w:val="2F5496" w:themeColor="accent1" w:themeShade="BF"/>
      <w:sz w:val="26"/>
      <w:szCs w:val="26"/>
    </w:rPr>
  </w:style>
  <w:style w:type="paragraph" w:customStyle="1" w:styleId="splideslide">
    <w:name w:val="splide__slide"/>
    <w:basedOn w:val="Normal"/>
    <w:rsid w:val="00355855"/>
    <w:pPr>
      <w:spacing w:before="100" w:beforeAutospacing="1" w:after="100" w:afterAutospacing="1"/>
    </w:pPr>
  </w:style>
  <w:style w:type="character" w:styleId="FollowedHyperlink">
    <w:name w:val="FollowedHyperlink"/>
    <w:basedOn w:val="DefaultParagraphFont"/>
    <w:uiPriority w:val="99"/>
    <w:semiHidden/>
    <w:unhideWhenUsed/>
    <w:rsid w:val="001A2A74"/>
    <w:rPr>
      <w:color w:val="954F72" w:themeColor="followedHyperlink"/>
      <w:u w:val="single"/>
    </w:rPr>
  </w:style>
  <w:style w:type="paragraph" w:styleId="ListParagraph">
    <w:name w:val="List Paragraph"/>
    <w:basedOn w:val="Normal"/>
    <w:uiPriority w:val="34"/>
    <w:qFormat/>
    <w:rsid w:val="008D5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8560">
      <w:bodyDiv w:val="1"/>
      <w:marLeft w:val="0"/>
      <w:marRight w:val="0"/>
      <w:marTop w:val="0"/>
      <w:marBottom w:val="0"/>
      <w:divBdr>
        <w:top w:val="none" w:sz="0" w:space="0" w:color="auto"/>
        <w:left w:val="none" w:sz="0" w:space="0" w:color="auto"/>
        <w:bottom w:val="none" w:sz="0" w:space="0" w:color="auto"/>
        <w:right w:val="none" w:sz="0" w:space="0" w:color="auto"/>
      </w:divBdr>
    </w:div>
    <w:div w:id="54400320">
      <w:bodyDiv w:val="1"/>
      <w:marLeft w:val="0"/>
      <w:marRight w:val="0"/>
      <w:marTop w:val="0"/>
      <w:marBottom w:val="0"/>
      <w:divBdr>
        <w:top w:val="none" w:sz="0" w:space="0" w:color="auto"/>
        <w:left w:val="none" w:sz="0" w:space="0" w:color="auto"/>
        <w:bottom w:val="none" w:sz="0" w:space="0" w:color="auto"/>
        <w:right w:val="none" w:sz="0" w:space="0" w:color="auto"/>
      </w:divBdr>
    </w:div>
    <w:div w:id="356347273">
      <w:bodyDiv w:val="1"/>
      <w:marLeft w:val="0"/>
      <w:marRight w:val="0"/>
      <w:marTop w:val="0"/>
      <w:marBottom w:val="0"/>
      <w:divBdr>
        <w:top w:val="none" w:sz="0" w:space="0" w:color="auto"/>
        <w:left w:val="none" w:sz="0" w:space="0" w:color="auto"/>
        <w:bottom w:val="none" w:sz="0" w:space="0" w:color="auto"/>
        <w:right w:val="none" w:sz="0" w:space="0" w:color="auto"/>
      </w:divBdr>
    </w:div>
    <w:div w:id="435364580">
      <w:bodyDiv w:val="1"/>
      <w:marLeft w:val="0"/>
      <w:marRight w:val="0"/>
      <w:marTop w:val="0"/>
      <w:marBottom w:val="0"/>
      <w:divBdr>
        <w:top w:val="none" w:sz="0" w:space="0" w:color="auto"/>
        <w:left w:val="none" w:sz="0" w:space="0" w:color="auto"/>
        <w:bottom w:val="none" w:sz="0" w:space="0" w:color="auto"/>
        <w:right w:val="none" w:sz="0" w:space="0" w:color="auto"/>
      </w:divBdr>
    </w:div>
    <w:div w:id="603849960">
      <w:bodyDiv w:val="1"/>
      <w:marLeft w:val="0"/>
      <w:marRight w:val="0"/>
      <w:marTop w:val="0"/>
      <w:marBottom w:val="0"/>
      <w:divBdr>
        <w:top w:val="none" w:sz="0" w:space="0" w:color="auto"/>
        <w:left w:val="none" w:sz="0" w:space="0" w:color="auto"/>
        <w:bottom w:val="none" w:sz="0" w:space="0" w:color="auto"/>
        <w:right w:val="none" w:sz="0" w:space="0" w:color="auto"/>
      </w:divBdr>
    </w:div>
    <w:div w:id="738674127">
      <w:bodyDiv w:val="1"/>
      <w:marLeft w:val="0"/>
      <w:marRight w:val="0"/>
      <w:marTop w:val="0"/>
      <w:marBottom w:val="0"/>
      <w:divBdr>
        <w:top w:val="none" w:sz="0" w:space="0" w:color="auto"/>
        <w:left w:val="none" w:sz="0" w:space="0" w:color="auto"/>
        <w:bottom w:val="none" w:sz="0" w:space="0" w:color="auto"/>
        <w:right w:val="none" w:sz="0" w:space="0" w:color="auto"/>
      </w:divBdr>
    </w:div>
    <w:div w:id="833105161">
      <w:bodyDiv w:val="1"/>
      <w:marLeft w:val="0"/>
      <w:marRight w:val="0"/>
      <w:marTop w:val="0"/>
      <w:marBottom w:val="0"/>
      <w:divBdr>
        <w:top w:val="none" w:sz="0" w:space="0" w:color="auto"/>
        <w:left w:val="none" w:sz="0" w:space="0" w:color="auto"/>
        <w:bottom w:val="none" w:sz="0" w:space="0" w:color="auto"/>
        <w:right w:val="none" w:sz="0" w:space="0" w:color="auto"/>
      </w:divBdr>
      <w:divsChild>
        <w:div w:id="1144200609">
          <w:marLeft w:val="0"/>
          <w:marRight w:val="0"/>
          <w:marTop w:val="0"/>
          <w:marBottom w:val="360"/>
          <w:divBdr>
            <w:top w:val="none" w:sz="0" w:space="0" w:color="auto"/>
            <w:left w:val="none" w:sz="0" w:space="0" w:color="auto"/>
            <w:bottom w:val="none" w:sz="0" w:space="0" w:color="auto"/>
            <w:right w:val="none" w:sz="0" w:space="0" w:color="auto"/>
          </w:divBdr>
          <w:divsChild>
            <w:div w:id="898175876">
              <w:marLeft w:val="0"/>
              <w:marRight w:val="0"/>
              <w:marTop w:val="720"/>
              <w:marBottom w:val="720"/>
              <w:divBdr>
                <w:top w:val="none" w:sz="0" w:space="0" w:color="auto"/>
                <w:left w:val="none" w:sz="0" w:space="0" w:color="auto"/>
                <w:bottom w:val="none" w:sz="0" w:space="0" w:color="auto"/>
                <w:right w:val="none" w:sz="0" w:space="0" w:color="auto"/>
              </w:divBdr>
            </w:div>
          </w:divsChild>
        </w:div>
        <w:div w:id="699400407">
          <w:marLeft w:val="0"/>
          <w:marRight w:val="0"/>
          <w:marTop w:val="0"/>
          <w:marBottom w:val="0"/>
          <w:divBdr>
            <w:top w:val="none" w:sz="0" w:space="0" w:color="auto"/>
            <w:left w:val="none" w:sz="0" w:space="0" w:color="auto"/>
            <w:bottom w:val="none" w:sz="0" w:space="0" w:color="auto"/>
            <w:right w:val="none" w:sz="0" w:space="0" w:color="auto"/>
          </w:divBdr>
        </w:div>
      </w:divsChild>
    </w:div>
    <w:div w:id="971058930">
      <w:bodyDiv w:val="1"/>
      <w:marLeft w:val="0"/>
      <w:marRight w:val="0"/>
      <w:marTop w:val="0"/>
      <w:marBottom w:val="0"/>
      <w:divBdr>
        <w:top w:val="none" w:sz="0" w:space="0" w:color="auto"/>
        <w:left w:val="none" w:sz="0" w:space="0" w:color="auto"/>
        <w:bottom w:val="none" w:sz="0" w:space="0" w:color="auto"/>
        <w:right w:val="none" w:sz="0" w:space="0" w:color="auto"/>
      </w:divBdr>
      <w:divsChild>
        <w:div w:id="1569418167">
          <w:marLeft w:val="0"/>
          <w:marRight w:val="0"/>
          <w:marTop w:val="0"/>
          <w:marBottom w:val="0"/>
          <w:divBdr>
            <w:top w:val="none" w:sz="0" w:space="0" w:color="auto"/>
            <w:left w:val="none" w:sz="0" w:space="0" w:color="auto"/>
            <w:bottom w:val="none" w:sz="0" w:space="0" w:color="auto"/>
            <w:right w:val="none" w:sz="0" w:space="0" w:color="auto"/>
          </w:divBdr>
        </w:div>
        <w:div w:id="1987663506">
          <w:marLeft w:val="0"/>
          <w:marRight w:val="0"/>
          <w:marTop w:val="0"/>
          <w:marBottom w:val="0"/>
          <w:divBdr>
            <w:top w:val="none" w:sz="0" w:space="0" w:color="auto"/>
            <w:left w:val="none" w:sz="0" w:space="0" w:color="auto"/>
            <w:bottom w:val="none" w:sz="0" w:space="0" w:color="auto"/>
            <w:right w:val="none" w:sz="0" w:space="0" w:color="auto"/>
          </w:divBdr>
        </w:div>
      </w:divsChild>
    </w:div>
    <w:div w:id="1589342507">
      <w:bodyDiv w:val="1"/>
      <w:marLeft w:val="0"/>
      <w:marRight w:val="0"/>
      <w:marTop w:val="0"/>
      <w:marBottom w:val="0"/>
      <w:divBdr>
        <w:top w:val="none" w:sz="0" w:space="0" w:color="auto"/>
        <w:left w:val="none" w:sz="0" w:space="0" w:color="auto"/>
        <w:bottom w:val="none" w:sz="0" w:space="0" w:color="auto"/>
        <w:right w:val="none" w:sz="0" w:space="0" w:color="auto"/>
      </w:divBdr>
    </w:div>
    <w:div w:id="1859611385">
      <w:bodyDiv w:val="1"/>
      <w:marLeft w:val="0"/>
      <w:marRight w:val="0"/>
      <w:marTop w:val="0"/>
      <w:marBottom w:val="0"/>
      <w:divBdr>
        <w:top w:val="none" w:sz="0" w:space="0" w:color="auto"/>
        <w:left w:val="none" w:sz="0" w:space="0" w:color="auto"/>
        <w:bottom w:val="none" w:sz="0" w:space="0" w:color="auto"/>
        <w:right w:val="none" w:sz="0" w:space="0" w:color="auto"/>
      </w:divBdr>
    </w:div>
    <w:div w:id="1864637104">
      <w:bodyDiv w:val="1"/>
      <w:marLeft w:val="0"/>
      <w:marRight w:val="0"/>
      <w:marTop w:val="0"/>
      <w:marBottom w:val="0"/>
      <w:divBdr>
        <w:top w:val="none" w:sz="0" w:space="0" w:color="auto"/>
        <w:left w:val="none" w:sz="0" w:space="0" w:color="auto"/>
        <w:bottom w:val="none" w:sz="0" w:space="0" w:color="auto"/>
        <w:right w:val="none" w:sz="0" w:space="0" w:color="auto"/>
      </w:divBdr>
    </w:div>
    <w:div w:id="1902137818">
      <w:bodyDiv w:val="1"/>
      <w:marLeft w:val="0"/>
      <w:marRight w:val="0"/>
      <w:marTop w:val="0"/>
      <w:marBottom w:val="0"/>
      <w:divBdr>
        <w:top w:val="none" w:sz="0" w:space="0" w:color="auto"/>
        <w:left w:val="none" w:sz="0" w:space="0" w:color="auto"/>
        <w:bottom w:val="none" w:sz="0" w:space="0" w:color="auto"/>
        <w:right w:val="none" w:sz="0" w:space="0" w:color="auto"/>
      </w:divBdr>
    </w:div>
    <w:div w:id="203688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t.asahi.com/articles/photo/250719?pid=fd5dd77c7b5ac84586eefad997b569e7150112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t.asahi.com/articles/photo/250719?pid=related" TargetMode="External"/><Relationship Id="rId12" Type="http://schemas.openxmlformats.org/officeDocument/2006/relationships/hyperlink" Target="https://dot.asahi.com/articles/-/250719?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t.asahi.com/articles/-/250719?page=1" TargetMode="External"/><Relationship Id="rId11" Type="http://schemas.openxmlformats.org/officeDocument/2006/relationships/image" Target="media/image3.jpeg"/><Relationship Id="rId5" Type="http://schemas.openxmlformats.org/officeDocument/2006/relationships/image" Target="media/image1.png"/><Relationship Id="rId10" Type="http://schemas.openxmlformats.org/officeDocument/2006/relationships/hyperlink" Target="https://dot.asahi.com/articles/photo/250719"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2122</Words>
  <Characters>12098</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Theron Fairchild</dc:creator>
  <cp:keywords/>
  <dc:description/>
  <cp:lastModifiedBy>Theron Fairchild</cp:lastModifiedBy>
  <cp:revision>3</cp:revision>
  <dcterms:created xsi:type="dcterms:W3CDTF">2025-07-14T05:28:00Z</dcterms:created>
  <dcterms:modified xsi:type="dcterms:W3CDTF">2025-07-14T05:29:00Z</dcterms:modified>
</cp:coreProperties>
</file>