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226"/>
        <w:gridCol w:w="2227"/>
        <w:gridCol w:w="2227"/>
        <w:gridCol w:w="2227"/>
      </w:tblGrid>
      <w:tr w:rsidR="00B15AAB" w:rsidRPr="00B15AAB" w14:paraId="61EE028D" w14:textId="77777777" w:rsidTr="00BC56B8">
        <w:trPr>
          <w:trHeight w:val="507"/>
        </w:trPr>
        <w:tc>
          <w:tcPr>
            <w:tcW w:w="2226" w:type="dxa"/>
            <w:vAlign w:val="center"/>
          </w:tcPr>
          <w:p w14:paraId="7836146F" w14:textId="77777777" w:rsidR="00B15AAB" w:rsidRPr="00AC64BC" w:rsidRDefault="00B15AAB" w:rsidP="00DF0BCE">
            <w:pPr>
              <w:pStyle w:val="Geenopmaak"/>
              <w:jc w:val="center"/>
              <w:rPr>
                <w:sz w:val="24"/>
              </w:rPr>
            </w:pPr>
            <w:r w:rsidRPr="00AC64BC">
              <w:rPr>
                <w:sz w:val="24"/>
              </w:rPr>
              <w:t>Rome</w:t>
            </w:r>
          </w:p>
        </w:tc>
        <w:tc>
          <w:tcPr>
            <w:tcW w:w="2227" w:type="dxa"/>
            <w:vAlign w:val="center"/>
          </w:tcPr>
          <w:p w14:paraId="4DBADC56" w14:textId="7626D91D" w:rsidR="00B15AAB" w:rsidRPr="00AC64BC" w:rsidRDefault="00FB0838" w:rsidP="00DF0BCE">
            <w:pPr>
              <w:pStyle w:val="Geenopmaak"/>
              <w:jc w:val="center"/>
              <w:rPr>
                <w:sz w:val="24"/>
              </w:rPr>
            </w:pPr>
            <w:r>
              <w:rPr>
                <w:sz w:val="24"/>
              </w:rPr>
              <w:t>Athene</w:t>
            </w:r>
          </w:p>
        </w:tc>
        <w:tc>
          <w:tcPr>
            <w:tcW w:w="2227" w:type="dxa"/>
            <w:vAlign w:val="center"/>
          </w:tcPr>
          <w:p w14:paraId="14A3AC62" w14:textId="68C23683" w:rsidR="00B15AAB" w:rsidRPr="00AC64BC" w:rsidRDefault="00FB0838" w:rsidP="00DF0BCE">
            <w:pPr>
              <w:pStyle w:val="Geenopmaak"/>
              <w:jc w:val="center"/>
              <w:rPr>
                <w:sz w:val="24"/>
              </w:rPr>
            </w:pPr>
            <w:r>
              <w:rPr>
                <w:sz w:val="24"/>
              </w:rPr>
              <w:t>Tirannie</w:t>
            </w:r>
          </w:p>
        </w:tc>
        <w:tc>
          <w:tcPr>
            <w:tcW w:w="2227" w:type="dxa"/>
            <w:vAlign w:val="center"/>
          </w:tcPr>
          <w:p w14:paraId="6618D69C" w14:textId="77777777" w:rsidR="00B15AAB" w:rsidRPr="00AC64BC" w:rsidRDefault="00B15AAB" w:rsidP="00DF0BCE">
            <w:pPr>
              <w:pStyle w:val="Geenopmaak"/>
              <w:jc w:val="center"/>
              <w:rPr>
                <w:sz w:val="24"/>
              </w:rPr>
            </w:pPr>
            <w:r w:rsidRPr="00AC64BC">
              <w:rPr>
                <w:sz w:val="24"/>
              </w:rPr>
              <w:t>Keizer</w:t>
            </w:r>
          </w:p>
        </w:tc>
      </w:tr>
      <w:tr w:rsidR="00B15AAB" w:rsidRPr="00B15AAB" w14:paraId="5E2EB80A" w14:textId="77777777" w:rsidTr="00BC56B8">
        <w:trPr>
          <w:trHeight w:val="507"/>
        </w:trPr>
        <w:tc>
          <w:tcPr>
            <w:tcW w:w="2226" w:type="dxa"/>
            <w:vAlign w:val="center"/>
          </w:tcPr>
          <w:p w14:paraId="02E4B9F0" w14:textId="01C2D4D1" w:rsidR="00B15AAB" w:rsidRPr="00AC64BC" w:rsidRDefault="00FB0838" w:rsidP="00DF0BCE">
            <w:pPr>
              <w:pStyle w:val="Geenopmaak"/>
              <w:jc w:val="center"/>
              <w:rPr>
                <w:sz w:val="24"/>
              </w:rPr>
            </w:pPr>
            <w:r>
              <w:rPr>
                <w:sz w:val="24"/>
              </w:rPr>
              <w:t>Monarchie</w:t>
            </w:r>
          </w:p>
        </w:tc>
        <w:tc>
          <w:tcPr>
            <w:tcW w:w="2227" w:type="dxa"/>
            <w:vAlign w:val="center"/>
          </w:tcPr>
          <w:p w14:paraId="1BBDD015" w14:textId="71EC86D6" w:rsidR="00B15AAB" w:rsidRPr="00AC64BC" w:rsidRDefault="00FB0838" w:rsidP="00DF0BCE">
            <w:pPr>
              <w:pStyle w:val="Geenopmaak"/>
              <w:jc w:val="center"/>
              <w:rPr>
                <w:sz w:val="24"/>
              </w:rPr>
            </w:pPr>
            <w:r>
              <w:rPr>
                <w:sz w:val="24"/>
              </w:rPr>
              <w:t>Romanisering</w:t>
            </w:r>
          </w:p>
        </w:tc>
        <w:tc>
          <w:tcPr>
            <w:tcW w:w="2227" w:type="dxa"/>
            <w:vAlign w:val="center"/>
          </w:tcPr>
          <w:p w14:paraId="169607FF" w14:textId="6B4B459C" w:rsidR="00B15AAB" w:rsidRPr="00AC64BC" w:rsidRDefault="00B15AAB" w:rsidP="00DF0BCE">
            <w:pPr>
              <w:pStyle w:val="Geenopmaak"/>
              <w:jc w:val="center"/>
              <w:rPr>
                <w:sz w:val="24"/>
              </w:rPr>
            </w:pPr>
            <w:r w:rsidRPr="00AC64BC">
              <w:rPr>
                <w:sz w:val="24"/>
              </w:rPr>
              <w:t>Grieks-Romeinse</w:t>
            </w:r>
          </w:p>
          <w:p w14:paraId="5BE46955" w14:textId="2AF510E6" w:rsidR="00B15AAB" w:rsidRPr="00AC64BC" w:rsidRDefault="00B15AAB" w:rsidP="00DF0BCE">
            <w:pPr>
              <w:pStyle w:val="Geenopmaak"/>
              <w:jc w:val="center"/>
              <w:rPr>
                <w:sz w:val="24"/>
              </w:rPr>
            </w:pPr>
            <w:r w:rsidRPr="00AC64BC">
              <w:rPr>
                <w:sz w:val="24"/>
              </w:rPr>
              <w:t>cultuur</w:t>
            </w:r>
          </w:p>
        </w:tc>
        <w:tc>
          <w:tcPr>
            <w:tcW w:w="2227" w:type="dxa"/>
            <w:vAlign w:val="center"/>
          </w:tcPr>
          <w:p w14:paraId="64A9B918" w14:textId="5E7F7FE6" w:rsidR="00B15AAB" w:rsidRPr="00AC64BC" w:rsidRDefault="00FB0838" w:rsidP="00DF0BCE">
            <w:pPr>
              <w:pStyle w:val="Geenopmaak"/>
              <w:jc w:val="center"/>
              <w:rPr>
                <w:sz w:val="24"/>
              </w:rPr>
            </w:pPr>
            <w:r>
              <w:rPr>
                <w:sz w:val="24"/>
              </w:rPr>
              <w:t>Aristocratie</w:t>
            </w:r>
          </w:p>
        </w:tc>
      </w:tr>
      <w:tr w:rsidR="00B15AAB" w:rsidRPr="00B15AAB" w14:paraId="3BAD97CF" w14:textId="77777777" w:rsidTr="00BC56B8">
        <w:trPr>
          <w:trHeight w:val="468"/>
        </w:trPr>
        <w:tc>
          <w:tcPr>
            <w:tcW w:w="2226" w:type="dxa"/>
            <w:vAlign w:val="center"/>
          </w:tcPr>
          <w:p w14:paraId="41574E2B" w14:textId="7E8728D7" w:rsidR="00B15AAB" w:rsidRPr="00AC64BC" w:rsidRDefault="00FB0838" w:rsidP="00DF0BCE">
            <w:pPr>
              <w:pStyle w:val="Geenopmaak"/>
              <w:jc w:val="center"/>
              <w:rPr>
                <w:sz w:val="24"/>
              </w:rPr>
            </w:pPr>
            <w:r>
              <w:rPr>
                <w:sz w:val="24"/>
              </w:rPr>
              <w:t>Caesar</w:t>
            </w:r>
          </w:p>
        </w:tc>
        <w:tc>
          <w:tcPr>
            <w:tcW w:w="2227" w:type="dxa"/>
            <w:vAlign w:val="center"/>
          </w:tcPr>
          <w:p w14:paraId="4D5EAF19" w14:textId="38E1E2BE" w:rsidR="00B15AAB" w:rsidRPr="00AC64BC" w:rsidRDefault="00FB0838" w:rsidP="00DF0BCE">
            <w:pPr>
              <w:pStyle w:val="Geenopmaak"/>
              <w:jc w:val="center"/>
              <w:rPr>
                <w:sz w:val="24"/>
              </w:rPr>
            </w:pPr>
            <w:r>
              <w:rPr>
                <w:sz w:val="24"/>
              </w:rPr>
              <w:t>Germanen</w:t>
            </w:r>
          </w:p>
        </w:tc>
        <w:tc>
          <w:tcPr>
            <w:tcW w:w="2227" w:type="dxa"/>
            <w:vAlign w:val="center"/>
          </w:tcPr>
          <w:p w14:paraId="44702600" w14:textId="77777777" w:rsidR="00B15AAB" w:rsidRPr="00AC64BC" w:rsidRDefault="00B15AAB" w:rsidP="00DF0BCE">
            <w:pPr>
              <w:pStyle w:val="Geenopmaak"/>
              <w:jc w:val="center"/>
              <w:rPr>
                <w:sz w:val="24"/>
              </w:rPr>
            </w:pPr>
            <w:r w:rsidRPr="00AC64BC">
              <w:rPr>
                <w:sz w:val="24"/>
              </w:rPr>
              <w:t>Republiek</w:t>
            </w:r>
          </w:p>
        </w:tc>
        <w:tc>
          <w:tcPr>
            <w:tcW w:w="2227" w:type="dxa"/>
            <w:vAlign w:val="center"/>
          </w:tcPr>
          <w:p w14:paraId="1D6EB8A0" w14:textId="77777777" w:rsidR="00B15AAB" w:rsidRPr="00AC64BC" w:rsidRDefault="00B15AAB" w:rsidP="00DF0BCE">
            <w:pPr>
              <w:pStyle w:val="Geenopmaak"/>
              <w:jc w:val="center"/>
              <w:rPr>
                <w:sz w:val="24"/>
              </w:rPr>
            </w:pPr>
            <w:r w:rsidRPr="00AC64BC">
              <w:rPr>
                <w:sz w:val="24"/>
              </w:rPr>
              <w:t>Polytheïsme</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635B91B3"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2F1D9B">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E75" w14:textId="77777777" w:rsidR="00757AC8" w:rsidRDefault="00757AC8" w:rsidP="00120FE3">
      <w:r>
        <w:separator/>
      </w:r>
    </w:p>
  </w:endnote>
  <w:endnote w:type="continuationSeparator" w:id="0">
    <w:p w14:paraId="785FEFD8" w14:textId="77777777" w:rsidR="00757AC8" w:rsidRDefault="00757AC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495C" w14:textId="77777777" w:rsidR="00757AC8" w:rsidRDefault="00757AC8" w:rsidP="00120FE3">
      <w:r>
        <w:separator/>
      </w:r>
    </w:p>
  </w:footnote>
  <w:footnote w:type="continuationSeparator" w:id="0">
    <w:p w14:paraId="57AC0BD8" w14:textId="77777777" w:rsidR="00757AC8" w:rsidRDefault="00757AC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0210D9"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6476AC39" w:rsidR="002D47DD" w:rsidRPr="00C57B9B" w:rsidRDefault="00B15AAB" w:rsidP="002D47DD">
    <w:pPr>
      <w:pStyle w:val="Koptekst"/>
      <w:jc w:val="center"/>
      <w:rPr>
        <w:sz w:val="28"/>
      </w:rPr>
    </w:pPr>
    <w:r>
      <w:rPr>
        <w:sz w:val="28"/>
      </w:rPr>
      <w:t xml:space="preserve">Tijdvak 2: </w:t>
    </w:r>
    <w:r w:rsidR="00FB0838">
      <w:rPr>
        <w:sz w:val="28"/>
      </w:rPr>
      <w:t xml:space="preserve">Grieken en </w:t>
    </w:r>
    <w:r>
      <w:rPr>
        <w:sz w:val="28"/>
      </w:rPr>
      <w:t>Romeinen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0210D9"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0825E63B" w14:textId="1B1A5175" w:rsidR="00D44ADD" w:rsidRPr="00C57B9B" w:rsidRDefault="00D44ADD" w:rsidP="00D44ADD">
    <w:pPr>
      <w:pStyle w:val="Koptekst"/>
      <w:jc w:val="center"/>
      <w:rPr>
        <w:sz w:val="28"/>
      </w:rPr>
    </w:pPr>
    <w:r>
      <w:rPr>
        <w:sz w:val="28"/>
      </w:rPr>
      <w:t>Tijdvak 2: Grieken en Romeinen</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1D9B"/>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44ADD"/>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0838"/>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C529-0D63-4E7B-93AE-90ABDB3B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2</cp:revision>
  <cp:lastPrinted>2020-05-26T17:33:00Z</cp:lastPrinted>
  <dcterms:created xsi:type="dcterms:W3CDTF">2021-12-04T09:31:00Z</dcterms:created>
  <dcterms:modified xsi:type="dcterms:W3CDTF">2021-12-04T09:31:00Z</dcterms:modified>
</cp:coreProperties>
</file>