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6C8F" w14:textId="52F1281C" w:rsidR="000F189E" w:rsidRPr="000F189E" w:rsidRDefault="000F189E" w:rsidP="00CD1BD4">
      <w:pPr>
        <w:shd w:val="clear" w:color="auto" w:fill="FFFFFF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Утверждены</w:t>
      </w:r>
      <w:r w:rsidR="00CD1BD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Приказом</w:t>
      </w:r>
    </w:p>
    <w:p w14:paraId="498C8B5B" w14:textId="77777777" w:rsidR="000F189E" w:rsidRPr="000F189E" w:rsidRDefault="000F189E" w:rsidP="000F189E">
      <w:pPr>
        <w:shd w:val="clear" w:color="auto" w:fill="FFFFFF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Генерального директора</w:t>
      </w:r>
    </w:p>
    <w:p w14:paraId="2FCB00FE" w14:textId="38FFE2AC" w:rsidR="000F189E" w:rsidRPr="000F189E" w:rsidRDefault="000F189E" w:rsidP="000F189E">
      <w:pPr>
        <w:shd w:val="clear" w:color="auto" w:fill="FFFFFF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Юридическ</w:t>
      </w:r>
      <w:r w:rsidR="008E2A1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компани</w:t>
      </w:r>
      <w:r w:rsidR="008E2A1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ООО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Фактум</w:t>
      </w:r>
      <w:proofErr w:type="spellEnd"/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»</w:t>
      </w:r>
    </w:p>
    <w:p w14:paraId="19F1EF6F" w14:textId="28D02AB4" w:rsidR="000F189E" w:rsidRPr="000F189E" w:rsidRDefault="000F189E" w:rsidP="000F189E">
      <w:pPr>
        <w:shd w:val="clear" w:color="auto" w:fill="FFFFFF"/>
        <w:ind w:left="150" w:right="150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</w:t>
      </w:r>
      <w:r w:rsidR="00BA34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7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  <w:r w:rsidR="00BA34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12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20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г</w:t>
      </w:r>
      <w:r w:rsidR="00CD1BD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ода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 № </w:t>
      </w:r>
      <w:r w:rsidR="00BA34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8</w:t>
      </w:r>
    </w:p>
    <w:p w14:paraId="717B4306" w14:textId="77777777" w:rsidR="000F189E" w:rsidRPr="000F189E" w:rsidRDefault="000F189E" w:rsidP="000F189E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14:paraId="20C724E2" w14:textId="02DA1428" w:rsidR="000F189E" w:rsidRPr="00CD7198" w:rsidRDefault="000F189E" w:rsidP="000F189E">
      <w:pPr>
        <w:shd w:val="clear" w:color="auto" w:fill="FFFFFF"/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D71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</w:t>
      </w:r>
      <w:r w:rsidR="00CD71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D71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ОКАЗАНИЯ ЮРИДИЧЕСКИХ УСЛУГ</w:t>
      </w:r>
    </w:p>
    <w:p w14:paraId="12DEB491" w14:textId="4325E58F" w:rsidR="000F189E" w:rsidRPr="000F189E" w:rsidRDefault="000F189E" w:rsidP="000F189E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1. 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Настоящие Правила определяют условия и порядок предоставления обществом с ограниченной ответственностью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Юридическая компания ООО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Фактум</w:t>
      </w:r>
      <w:proofErr w:type="spellEnd"/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(далее также –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«Компания»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юридических (консультационных) услуг (далее</w:t>
      </w:r>
      <w:r w:rsidR="00CD1BD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«юридические услуги») 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юридическим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 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физическим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лицам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(далее юридические и физические лица также именуются – 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«Клиент»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).</w:t>
      </w:r>
      <w:r w:rsidR="00CD1BD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Далее Клиент и Компания также совместно именуются 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«Стороны»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по отдельности также – </w:t>
      </w: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«Сторона»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04C1D694" w14:textId="77777777" w:rsidR="000F189E" w:rsidRPr="000F189E" w:rsidRDefault="000F189E" w:rsidP="000F189E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2. 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Настоящие Правила определяют условия и порядок принятия юридических услуг, порядок взаимодействия сторон и предоставления необходимой информации и сведений, порядок обмена документами, а также регулируют иные взаимоотношения Клиента и Компании.</w:t>
      </w:r>
    </w:p>
    <w:p w14:paraId="1B518C36" w14:textId="32BEE566" w:rsidR="000F189E" w:rsidRPr="000F189E" w:rsidRDefault="000F189E" w:rsidP="000F189E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3. 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Юридические услуги оказываются юристами, специалистами, иными сотрудниками Компании, а также</w:t>
      </w:r>
      <w:r w:rsidR="008E2A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E2A10"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сотрудничающими с Компанией адвокатами, специалистами и другими консультантами, привлекаемыми в случае необходимости к оказанию правовой помощи Клиенту. Компания предоставляет юридические услуги в соответствии c: действующим законодательством, условиями договора об оказании юридических услуг, заключенным с Клиентом, настоящими Правилами, соглашениями о сотрудничестве, партнерскими договорами, соглашениями об оказании правовой помощи, соглашениями об оказании юридических услуг (правовой помощи) в пользу (интересах) Клиента, заключенными между Компанией, Клиентом, адвокатами (экспертами, специалистами, внешними консультантами и др.), сотрудничающими с Компанией и привлеченными последней к оказанию юридических услуг Клиенту, а также – соглашением об оказании правовой помощи, заключенном напрямую между Клиентом и привлеченным адвокатом (иным специалистом). В случае привлечения к оказанию юридических услуг адвокатов (иных специалистов) Клиенту предоставляется вся необходимая информация о привлечённом лице (адвокате, эксперте, консультанте, ином специалисте).</w:t>
      </w:r>
    </w:p>
    <w:p w14:paraId="227CC00C" w14:textId="73FBE8F5" w:rsidR="000F189E" w:rsidRPr="000F189E" w:rsidRDefault="000F189E" w:rsidP="000F189E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4. 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Клиент принимает юридические услуги и оказывает содействие Компании для надлежащего оказания юридических услуг в соответствии с условиями договора, настоящими Правилами и действующим законодательством Российской Федерации (далее также</w:t>
      </w:r>
      <w:r w:rsidR="008E2A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E2A10"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CD1BD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РФ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).</w:t>
      </w:r>
    </w:p>
    <w:p w14:paraId="26E04A54" w14:textId="7A6CFEA8" w:rsidR="000F189E" w:rsidRPr="000F189E" w:rsidRDefault="000F189E" w:rsidP="000F189E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5. 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Стороны обязаны соблюдать настоящие Правила, выполнять требования и условия, предусмотренные условиями договора (договора</w:t>
      </w:r>
      <w:r w:rsidR="008E2A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E2A10"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8E2A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счета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и настоящими Правилами.</w:t>
      </w:r>
    </w:p>
    <w:p w14:paraId="05903450" w14:textId="1C079D1C" w:rsidR="000F189E" w:rsidRPr="000F189E" w:rsidRDefault="000F189E" w:rsidP="000F189E">
      <w:pPr>
        <w:shd w:val="clear" w:color="auto" w:fill="FFFFFF"/>
        <w:spacing w:before="150" w:after="150"/>
        <w:ind w:left="150"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6. 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Главная задача Компании – предоставление квалифицированных правовых услуг в различных отраслях права юридическим лицам, а также оказание качественных юридических услуг гражданам (физическим лицам) по наиболее сложным категориям </w:t>
      </w:r>
      <w:r w:rsidR="00F455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правовых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4551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вопросов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08339298" w14:textId="1CCDC753" w:rsidR="000F189E" w:rsidRDefault="000F189E" w:rsidP="00F45516">
      <w:pPr>
        <w:shd w:val="clear" w:color="auto" w:fill="FFFFFF"/>
        <w:spacing w:before="150" w:after="150"/>
        <w:ind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F189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7. 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Основной сферой деятельности Компании является оказание профессиональных юридических услуг компаниям, организациям, предприятиям, учреждениям, 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индивидуальным предпринимателям</w:t>
      </w:r>
      <w:r w:rsidR="00E448F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гражданам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F18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ключевым для предпринимательской</w:t>
      </w:r>
      <w:r w:rsidR="003031F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D26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деятельности </w:t>
      </w:r>
      <w:r w:rsidR="00790B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вопросам, связ</w:t>
      </w:r>
      <w:r w:rsidR="00E448F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анными с:</w:t>
      </w:r>
    </w:p>
    <w:p w14:paraId="4F77E85D" w14:textId="26149F0D" w:rsidR="00571A5C" w:rsidRDefault="00571A5C" w:rsidP="00904270">
      <w:pPr>
        <w:shd w:val="clear" w:color="auto" w:fill="FFFFFF"/>
        <w:spacing w:before="150" w:after="150"/>
        <w:ind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Защитой интеллектуальной собственности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9042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Взысканием задолженности</w:t>
      </w:r>
    </w:p>
    <w:p w14:paraId="44424016" w14:textId="782F267C" w:rsidR="007D26CA" w:rsidRPr="00790B6C" w:rsidRDefault="00571A5C" w:rsidP="00904270">
      <w:pPr>
        <w:shd w:val="clear" w:color="auto" w:fill="FFFFFF"/>
        <w:spacing w:before="150" w:after="150"/>
        <w:ind w:right="15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71A5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Недвижимостью,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71A5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арендой, финансами</w:t>
      </w:r>
      <w:r w:rsidRPr="00571A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790B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790B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790B6C" w:rsidRP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Административными делам</w:t>
      </w:r>
      <w:r w:rsidR="007D26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</w:p>
    <w:p w14:paraId="56240D40" w14:textId="77777777" w:rsidR="00790B6C" w:rsidRDefault="007D26CA" w:rsidP="00904270">
      <w:pPr>
        <w:shd w:val="clear" w:color="auto" w:fill="FFFFFF"/>
        <w:spacing w:before="150" w:after="150"/>
        <w:ind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Банкротств</w:t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ом</w:t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90B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  <w:t>Корпоративным отношениям</w:t>
      </w:r>
    </w:p>
    <w:p w14:paraId="6F4C9CE5" w14:textId="5354DABC" w:rsidR="003031F6" w:rsidRDefault="00790B6C" w:rsidP="00904270">
      <w:pPr>
        <w:shd w:val="clear" w:color="auto" w:fill="FFFFFF"/>
        <w:spacing w:before="150" w:after="150"/>
        <w:ind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Возмещением убытков</w:t>
      </w:r>
      <w:r w:rsidR="007D26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D26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D26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7D26C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Трудовым</w:t>
      </w:r>
      <w:r w:rsidR="00D2475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спора</w:t>
      </w:r>
      <w:r w:rsidR="00E448F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3031F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</w:p>
    <w:p w14:paraId="1AE8852C" w14:textId="1DB3656A" w:rsidR="00C12DC2" w:rsidRDefault="00E448F6" w:rsidP="00904270">
      <w:pPr>
        <w:shd w:val="clear" w:color="auto" w:fill="FFFFFF"/>
        <w:spacing w:before="150" w:after="150"/>
        <w:ind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Проверкой контрагентов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  <w:t>Юридическим обслуживанием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</w:p>
    <w:p w14:paraId="06464650" w14:textId="4742AA1D" w:rsidR="00E448F6" w:rsidRDefault="00E448F6" w:rsidP="00904270">
      <w:pPr>
        <w:shd w:val="clear" w:color="auto" w:fill="FFFFFF"/>
        <w:spacing w:before="150" w:after="150"/>
        <w:ind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Договорной работой: анализом и(или) выработкой условий</w:t>
      </w:r>
    </w:p>
    <w:p w14:paraId="6384EE87" w14:textId="61721405" w:rsidR="00904270" w:rsidRPr="00E448F6" w:rsidRDefault="00904270" w:rsidP="00904270">
      <w:pPr>
        <w:shd w:val="clear" w:color="auto" w:fill="FFFFFF"/>
        <w:spacing w:before="150" w:after="150"/>
        <w:ind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Договорным и внедоговорным спорам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Земельным правом</w:t>
      </w:r>
    </w:p>
    <w:p w14:paraId="0F9C6730" w14:textId="54DE0B14" w:rsidR="00E448F6" w:rsidRDefault="00E448F6" w:rsidP="00904270">
      <w:pPr>
        <w:shd w:val="clear" w:color="auto" w:fill="FFFFFF"/>
        <w:spacing w:before="150" w:after="150"/>
        <w:ind w:right="-7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Досудебным урегулирование споров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="009042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  <w:t>Семейным правом</w:t>
      </w:r>
    </w:p>
    <w:p w14:paraId="270D32F9" w14:textId="0D39BEA5" w:rsidR="00904270" w:rsidRDefault="00904270" w:rsidP="0090427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Строительным спорам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  <w:t>Наследственным спорам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</w:p>
    <w:p w14:paraId="3A3504EC" w14:textId="77777777" w:rsidR="00F45516" w:rsidRDefault="00904270" w:rsidP="0090427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Спорам по долевому участию в строительстве</w:t>
      </w:r>
    </w:p>
    <w:p w14:paraId="4D8DA9E0" w14:textId="793D4535" w:rsidR="00904270" w:rsidRDefault="00F45516" w:rsidP="0090427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Защитой прав потребителей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  <w:r w:rsidR="009042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</w:p>
    <w:p w14:paraId="44CF7E6F" w14:textId="5E094E7B" w:rsidR="00904270" w:rsidRDefault="00904270" w:rsidP="0090427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Составлением процессуальных документов</w:t>
      </w:r>
      <w:r w:rsidR="00E448F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14:paraId="2C83EA5F" w14:textId="27847176" w:rsidR="00E448F6" w:rsidRDefault="00E448F6" w:rsidP="00E448F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Представительством в арбитражных судах</w:t>
      </w:r>
      <w:r w:rsidR="009042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и судах общей юрисдикции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ab/>
      </w:r>
    </w:p>
    <w:p w14:paraId="1BD839CE" w14:textId="01B3A201" w:rsidR="00E448F6" w:rsidRDefault="00E448F6" w:rsidP="00E448F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Сопровождением исполнительного производства</w:t>
      </w:r>
    </w:p>
    <w:p w14:paraId="550A6260" w14:textId="3C9CF660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 w:rsidRPr="00F45516">
        <w:rPr>
          <w:b/>
          <w:bCs/>
          <w:color w:val="000000"/>
          <w:sz w:val="25"/>
          <w:szCs w:val="25"/>
        </w:rPr>
        <w:t>8.</w:t>
      </w:r>
      <w:r>
        <w:rPr>
          <w:color w:val="000000"/>
          <w:sz w:val="25"/>
          <w:szCs w:val="25"/>
        </w:rPr>
        <w:t xml:space="preserve"> Компания предоставляет Клиентам юридические услуги на основании договора на оказание юридических услуг (дале</w:t>
      </w:r>
      <w:r w:rsidR="008E2A10">
        <w:rPr>
          <w:color w:val="000000"/>
          <w:sz w:val="25"/>
          <w:szCs w:val="25"/>
        </w:rPr>
        <w:t xml:space="preserve">е </w:t>
      </w:r>
      <w:r w:rsidR="008E2A10" w:rsidRPr="000F189E">
        <w:rPr>
          <w:color w:val="000000"/>
          <w:sz w:val="25"/>
          <w:szCs w:val="25"/>
        </w:rPr>
        <w:t>–</w:t>
      </w:r>
      <w:r>
        <w:rPr>
          <w:color w:val="000000"/>
          <w:sz w:val="25"/>
          <w:szCs w:val="25"/>
        </w:rPr>
        <w:t> </w:t>
      </w:r>
      <w:r w:rsidRPr="00CD1BD4">
        <w:rPr>
          <w:color w:val="000000"/>
          <w:sz w:val="25"/>
          <w:szCs w:val="25"/>
        </w:rPr>
        <w:t>договор</w:t>
      </w:r>
      <w:r>
        <w:rPr>
          <w:color w:val="000000"/>
          <w:sz w:val="25"/>
          <w:szCs w:val="25"/>
        </w:rPr>
        <w:t>) или 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, утверждённ</w:t>
      </w:r>
      <w:r w:rsidR="008E2A10">
        <w:rPr>
          <w:color w:val="000000"/>
          <w:sz w:val="25"/>
          <w:szCs w:val="25"/>
        </w:rPr>
        <w:t>ых</w:t>
      </w:r>
      <w:r>
        <w:rPr>
          <w:color w:val="000000"/>
          <w:sz w:val="25"/>
          <w:szCs w:val="25"/>
        </w:rPr>
        <w:t xml:space="preserve"> </w:t>
      </w:r>
      <w:r w:rsidRPr="00CD7198">
        <w:rPr>
          <w:sz w:val="25"/>
          <w:szCs w:val="25"/>
        </w:rPr>
        <w:t>приказом генерального директора Компании от 1</w:t>
      </w:r>
      <w:r w:rsidR="00CD7198">
        <w:rPr>
          <w:sz w:val="25"/>
          <w:szCs w:val="25"/>
        </w:rPr>
        <w:t>7</w:t>
      </w:r>
      <w:r w:rsidRPr="00CD7198">
        <w:rPr>
          <w:sz w:val="25"/>
          <w:szCs w:val="25"/>
        </w:rPr>
        <w:t>.</w:t>
      </w:r>
      <w:r w:rsidR="00CD7198">
        <w:rPr>
          <w:sz w:val="25"/>
          <w:szCs w:val="25"/>
        </w:rPr>
        <w:t>12</w:t>
      </w:r>
      <w:r w:rsidRPr="00CD7198">
        <w:rPr>
          <w:sz w:val="25"/>
          <w:szCs w:val="25"/>
        </w:rPr>
        <w:t>.20</w:t>
      </w:r>
      <w:r w:rsidR="00CD7198">
        <w:rPr>
          <w:sz w:val="25"/>
          <w:szCs w:val="25"/>
        </w:rPr>
        <w:t>20</w:t>
      </w:r>
      <w:r w:rsidRPr="00CD7198">
        <w:rPr>
          <w:sz w:val="25"/>
          <w:szCs w:val="25"/>
        </w:rPr>
        <w:t xml:space="preserve"> г</w:t>
      </w:r>
      <w:r w:rsidR="00CD7198">
        <w:rPr>
          <w:color w:val="000000"/>
          <w:sz w:val="25"/>
          <w:szCs w:val="25"/>
        </w:rPr>
        <w:t>ода</w:t>
      </w:r>
      <w:r>
        <w:rPr>
          <w:color w:val="000000"/>
          <w:sz w:val="25"/>
          <w:szCs w:val="25"/>
        </w:rPr>
        <w:t>, согласно настоящим Правилам.</w:t>
      </w:r>
    </w:p>
    <w:p w14:paraId="0A6CE1A8" w14:textId="14EBF9C3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9. Компания обязана:</w:t>
      </w:r>
    </w:p>
    <w:p w14:paraId="0E19A946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Руководствоваться принципами </w:t>
      </w:r>
      <w:r>
        <w:rPr>
          <w:b/>
          <w:bCs/>
          <w:color w:val="000000"/>
          <w:sz w:val="25"/>
          <w:szCs w:val="25"/>
        </w:rPr>
        <w:t>максимального учёта интересов Клиента</w:t>
      </w:r>
      <w:r>
        <w:rPr>
          <w:color w:val="000000"/>
          <w:sz w:val="25"/>
          <w:szCs w:val="25"/>
        </w:rPr>
        <w:t> и осуществления действий в соответствии с осуществимыми, конкретными и правомерными указаниями Клиента.</w:t>
      </w:r>
    </w:p>
    <w:p w14:paraId="097FA199" w14:textId="63289B4F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Оказать Клиенту юридические услуги, указанные в договоре (договоре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), с надлежащим качеством в соответствии с условиями договора (договора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 и настоящими Правилами.</w:t>
      </w:r>
    </w:p>
    <w:p w14:paraId="006722C8" w14:textId="480D2731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Предоставлять юридические услуги, предусмотренные договором</w:t>
      </w:r>
      <w:r w:rsidR="008E2A1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или договором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счетом</w:t>
      </w:r>
      <w:r>
        <w:rPr>
          <w:color w:val="000000"/>
          <w:sz w:val="25"/>
          <w:szCs w:val="25"/>
        </w:rPr>
        <w:t>, действуя в интересах Клиента, применяя только законные и объективные методы и средства, в сроки и порядке, предусмотренном договором (договором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счетом</w:t>
      </w:r>
      <w:r>
        <w:rPr>
          <w:color w:val="000000"/>
          <w:sz w:val="25"/>
          <w:szCs w:val="25"/>
        </w:rPr>
        <w:t>) и настоящими Правилами.</w:t>
      </w:r>
    </w:p>
    <w:p w14:paraId="0FAE0EFA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Оказывать юридические услуги в разумные сроки согласно условиям договора и настоящих Правил, процессуальным и иным срокам, установленным Гражданским кодексом РФ, Гражданским процессуальным кодексом РФ, Арбитражным процессуальным кодексом РФ, Кодексом об административных правонарушениях РФ, иными федеральными законами, регламентами деятельности и графиками работы (сроками выполнения) государственных и иных органов, графиком работы Компании.</w:t>
      </w:r>
    </w:p>
    <w:p w14:paraId="238148C4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Сохранить конфиденциальность информации, полученной от Клиента. К конфиденциальной информации не относится информация, которая отнесена </w:t>
      </w:r>
      <w:r>
        <w:rPr>
          <w:color w:val="000000"/>
          <w:sz w:val="25"/>
          <w:szCs w:val="25"/>
        </w:rPr>
        <w:lastRenderedPageBreak/>
        <w:t>действующим законодательством к категории открытой и раскрытие которой вменено в обязанность Клиенту (Компании).</w:t>
      </w:r>
    </w:p>
    <w:p w14:paraId="31D15509" w14:textId="0BC6EFCE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Соблюдать конфиденциальность информации* о деятельности Клиента, получаемой в процессе оказания юридических услуг, как в период оказания юридических услуг, так и после завершения договорных отношений между Компанией и Клиентом, если иное не установлено законодательством РФ или договором (договором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>счетом</w:t>
      </w:r>
      <w:r>
        <w:rPr>
          <w:color w:val="000000"/>
          <w:sz w:val="25"/>
          <w:szCs w:val="25"/>
        </w:rPr>
        <w:t>) с Клиентом.</w:t>
      </w:r>
    </w:p>
    <w:p w14:paraId="46B81169" w14:textId="6B3E0F34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i/>
          <w:iCs/>
          <w:color w:val="000000"/>
          <w:sz w:val="25"/>
          <w:szCs w:val="25"/>
        </w:rPr>
        <w:t>*Если иное не установлено законодательством РФ или договором (договором</w:t>
      </w:r>
      <w:r w:rsidR="008E2A10">
        <w:rPr>
          <w:i/>
          <w:iCs/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счетом</w:t>
      </w:r>
      <w:r>
        <w:rPr>
          <w:i/>
          <w:iCs/>
          <w:color w:val="000000"/>
          <w:sz w:val="25"/>
          <w:szCs w:val="25"/>
        </w:rPr>
        <w:t>) с Клиентом, конфиденциальность информации распространяется на: все материалы и документы, собранные и (или) подготовленные Компанией по делу; сведения, полученные от Клиента; содержание правовых консультаций, предоставленных непосредственно Клиенту или ему предназначенных; сведения, связанные с коммерческой деятельностью, доступ к которым ограничен в соответствии с законодательством РФ (коммерческая тайна). Конфиденциальность информации включает в себя обязанность сохранения Компанией информации от раскрытия и использования, полученной им в ходе оказания юридических услуг, а также запрет на использование названной информации в личных целях или в интересах третьей стороны.</w:t>
      </w:r>
    </w:p>
    <w:p w14:paraId="1E80CC80" w14:textId="6F439AD9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 письменному запросу Клиента предоставлять ему информацию о ходе оказания юридических услуг посредством электронной, почтовой связи, личной встречи с Клиентом, используя данные и реквизиты средств связи, указанные Клиентом в договоре или договоре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.</w:t>
      </w:r>
    </w:p>
    <w:p w14:paraId="4E321ECB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своих действиях исходить из презумпции достоверности документов и информации, представленных Клиентов. Ответственность за недостоверность и (или) неточность, или несвоевременность предоставленной информации и (или) документов несёт Клиент.</w:t>
      </w:r>
    </w:p>
    <w:p w14:paraId="73D438D8" w14:textId="7688AEAC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 запросу Клиента предоставить копии полученных необходимых документов лично или отсканированные копии документов посредством электронной (почтовой) связи, используя электронный (почтовый) адрес, указанный в договоре или договоре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.</w:t>
      </w:r>
    </w:p>
    <w:p w14:paraId="2F95B446" w14:textId="7FE86CCB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Осуществлять взаимодействие с процессуальным </w:t>
      </w:r>
      <w:r w:rsidR="004D2DC1">
        <w:rPr>
          <w:color w:val="000000"/>
          <w:sz w:val="25"/>
          <w:szCs w:val="25"/>
        </w:rPr>
        <w:t>контрагентом</w:t>
      </w:r>
      <w:r>
        <w:rPr>
          <w:color w:val="000000"/>
          <w:sz w:val="25"/>
          <w:szCs w:val="25"/>
        </w:rPr>
        <w:t xml:space="preserve"> (противоположной стороной)</w:t>
      </w:r>
      <w:r w:rsidR="004D2D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Клиента с устного (письменного) согласия Клиента или в присутствии последнего.</w:t>
      </w:r>
    </w:p>
    <w:p w14:paraId="1D31BA5F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Не ограничивать свободу выбора Клиента и иных возможностей по получению консультаций от других лиц.</w:t>
      </w:r>
    </w:p>
    <w:p w14:paraId="17C7994B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После оказания услуг и их оплаты возвратить Клиенту по его требованию доверенности и оригиналы документов, полученные Компанией.</w:t>
      </w:r>
    </w:p>
    <w:p w14:paraId="5F50905C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После предоставления юридических услуг и их полной оплаты обеспечить сохранность копий документов, переданных Клиентом, и/или по требованию Клиента утилизировать их.</w:t>
      </w:r>
    </w:p>
    <w:p w14:paraId="30BF0984" w14:textId="239BB1EF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0</w:t>
      </w:r>
      <w:r>
        <w:rPr>
          <w:b/>
          <w:bCs/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> Клиент обязан:</w:t>
      </w:r>
    </w:p>
    <w:p w14:paraId="2BDCDC9A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Своевременно предоставить всю достоверную информацию и документацию, необходимую Компании, своевременно сообщать о ранее и вновь возникших обстоятельствах, имеющих значение для срока, порядка и качества предоставляемых юридических услуг.</w:t>
      </w:r>
    </w:p>
    <w:p w14:paraId="5307DD01" w14:textId="3D3E34E9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Своевременно оплатить юридические услуги, предоставляемые Компанией, согласно условиям договора (договора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 и настоящих Правил.</w:t>
      </w:r>
      <w:r w:rsidR="004D2D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Предоплата (первая часть оплаты, аванс и т.д.) должна быть передана Компании не позднее 5 (пяти) календарных </w:t>
      </w:r>
      <w:r>
        <w:rPr>
          <w:color w:val="000000"/>
          <w:sz w:val="25"/>
          <w:szCs w:val="25"/>
        </w:rPr>
        <w:lastRenderedPageBreak/>
        <w:t>дней с момента заключения договора (договора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), дата которого указана на первой странице договора (договора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).</w:t>
      </w:r>
    </w:p>
    <w:p w14:paraId="6FB66021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Своевременно принять юридические услуги, предоставляемые Компанией, согласно условиям договора и настоящим Правилам.</w:t>
      </w:r>
    </w:p>
    <w:p w14:paraId="4292B9FD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Своевременно оплатить госпошлины, иные платежи и услуги государственных/муниципальных органов, иных инстанций, связанные с оказанием юридических услуг, а также оплатить иные госпошлины и платежи, предусмотренные действующим законодательством РФ.</w:t>
      </w:r>
    </w:p>
    <w:p w14:paraId="11F5FD3F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Предоставить Компании оригиналы и копии необходимых документов в течение 2 (двух) календарных дней с момента их истребования Компанией.</w:t>
      </w:r>
    </w:p>
    <w:p w14:paraId="250127AA" w14:textId="495E5BAE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До заключения договора (договора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</w:t>
      </w:r>
      <w:r w:rsidR="00CD7198">
        <w:rPr>
          <w:color w:val="000000"/>
          <w:sz w:val="25"/>
          <w:szCs w:val="25"/>
        </w:rPr>
        <w:t>ета</w:t>
      </w:r>
      <w:r>
        <w:rPr>
          <w:color w:val="000000"/>
          <w:sz w:val="25"/>
          <w:szCs w:val="25"/>
        </w:rPr>
        <w:t>) сообщить Компании о необходимости оказания юридических услуг в срочном порядке, в выходные (праздничные) дни, в ночное время, за пределами графика работы Компании. График работы Компании указан на сайте Компании.</w:t>
      </w:r>
    </w:p>
    <w:p w14:paraId="385B6D10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2 (двух) календарных дней с момента отправки соответствующего запроса предоставить ответ на запрос Компании, направленный Клиенту посредством электронной или почтовой связи.</w:t>
      </w:r>
    </w:p>
    <w:p w14:paraId="2673E385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2 (двух) календарных дней с момента отправки соответствующего запроса (иного документа) рассмотреть, утвердить или отказать в утверждении документа, направленного Компанией Клиенту посредством электронной или почтовой (курьерской) связи.</w:t>
      </w:r>
    </w:p>
    <w:p w14:paraId="46EC1D96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Обеспечить условия оказания юридических услуги посредством предоставления ответов на запросы, утверждения или отказа в утверждении документов, направленных Клиенту Компанией в срок, не превышающий 2 (два) календарных дня от даты отправки.</w:t>
      </w:r>
    </w:p>
    <w:p w14:paraId="6B37ED24" w14:textId="63541D18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Рассмотреть и подписать акты оказанных юридических услуг (или акты по определенному этапу)и/или представить мотивированный письменный отказ от их подписания, содержащий обоснованные и аргументированные возражения, в течение 3 (трёх)</w:t>
      </w:r>
      <w:r w:rsidR="00CD719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календарных дней с момента направления Клиенту соответствующего акта. Указанные акты (отказы) направляются в адрес Клиента (Компании) посредством использования электронной или почтовой (курьерской) связи, или вручаются лично Клиенту (Компании).</w:t>
      </w:r>
    </w:p>
    <w:p w14:paraId="5B915C43" w14:textId="5375A552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Обеспечить условия оказания юридических услуг путём подписания и выдачи доверенностей, заявлений, ходатайств, запросов, писем, иных необходимых документов,</w:t>
      </w:r>
      <w:r w:rsidR="004D2D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связанных с надлежащим оказанием юридических услуг, в течение 3 (трёх)</w:t>
      </w:r>
      <w:r w:rsidR="00CD719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календарных дней с момента их истребования Компанией.</w:t>
      </w:r>
    </w:p>
    <w:p w14:paraId="728D5C9D" w14:textId="51825190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Оказывать </w:t>
      </w:r>
      <w:r w:rsidR="004D2DC1">
        <w:rPr>
          <w:color w:val="000000"/>
          <w:sz w:val="25"/>
          <w:szCs w:val="25"/>
        </w:rPr>
        <w:t>содействие</w:t>
      </w:r>
      <w:r>
        <w:rPr>
          <w:color w:val="000000"/>
          <w:sz w:val="25"/>
          <w:szCs w:val="25"/>
        </w:rPr>
        <w:t xml:space="preserve"> Компании для надлежащего оказания юридических услуг, включая личное присутствие Клиента, предоставление ответов на запросы Компании, рассмотрение и утверждение подготовленных Компанией проектов документов, а также оказание всемерного содействия действиям Компании в необходимых случаях, определяемых Компанией.</w:t>
      </w:r>
    </w:p>
    <w:p w14:paraId="3426F0EA" w14:textId="37DEDA9B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1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Стороны вправе направлять друг другу запросы и требовать получения ответов на них посредством использования электронной (почтовой, телефонной) связи.</w:t>
      </w:r>
    </w:p>
    <w:p w14:paraId="54F520D7" w14:textId="48275E40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2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 xml:space="preserve">Стороны обязаны предоставлять друг другу ответы на запросы в течение </w:t>
      </w:r>
      <w:r w:rsidR="004D2DC1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 xml:space="preserve"> (</w:t>
      </w:r>
      <w:r w:rsidR="004D2DC1">
        <w:rPr>
          <w:color w:val="000000"/>
          <w:sz w:val="25"/>
          <w:szCs w:val="25"/>
        </w:rPr>
        <w:t>трех</w:t>
      </w:r>
      <w:r>
        <w:rPr>
          <w:color w:val="000000"/>
          <w:sz w:val="25"/>
          <w:szCs w:val="25"/>
        </w:rPr>
        <w:t>) календарных дней от даты их отправки.</w:t>
      </w:r>
    </w:p>
    <w:p w14:paraId="5AF9BE28" w14:textId="78FB8EE1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lastRenderedPageBreak/>
        <w:t>1</w:t>
      </w:r>
      <w:r w:rsidR="004D2DC1">
        <w:rPr>
          <w:b/>
          <w:bCs/>
          <w:color w:val="000000"/>
          <w:sz w:val="25"/>
          <w:szCs w:val="25"/>
        </w:rPr>
        <w:t>3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Стороны обязаны предварительно согласовать и указать в договоре (договоре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) условия оказания юридических услуг, отличающиеся от обычных, в том числе условия об оказании юридических услуг, которые оказываются:</w:t>
      </w:r>
    </w:p>
    <w:p w14:paraId="3A00ED82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срочном порядке или в короткий промежуток времени (период).</w:t>
      </w:r>
    </w:p>
    <w:p w14:paraId="50A45A0F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выходные (праздничные) дни.</w:t>
      </w:r>
    </w:p>
    <w:p w14:paraId="4C1FD661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ночное время (с 22.00 до 06.00).</w:t>
      </w:r>
    </w:p>
    <w:p w14:paraId="7C701469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Во внерабочее время (время за пределами графика работы Компании).</w:t>
      </w:r>
    </w:p>
    <w:p w14:paraId="72CC03CA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иных условиях, отличающихся от обычных условий оказания юридических услуг.</w:t>
      </w:r>
    </w:p>
    <w:p w14:paraId="17BA6222" w14:textId="738CB178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4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Стороны обязаны предварительно, не менее чем за 1 (один) календарный день до планируемой встречи, согласовывать необходимость, дату и время личной встречи Клиента и представителя Компания путем направления соответствующего запроса в электронном виде посредством использования электронной связи.</w:t>
      </w:r>
    </w:p>
    <w:p w14:paraId="64536EAB" w14:textId="011D268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5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Клиент вправе отказаться от исполнения договора (договора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 при условии оплаты Компании фактически понесённых ей расходов.</w:t>
      </w:r>
    </w:p>
    <w:p w14:paraId="6FC9786D" w14:textId="3888037C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6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вправе отказаться от предоставления юридических услуг при отсутствии возможности их предоставления.</w:t>
      </w:r>
    </w:p>
    <w:p w14:paraId="1F1DD36D" w14:textId="28B8B51B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7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вправе оказывать юридические услуги поэтапно. В случае если юридические услуги имеют результат, до исполнения всех юридических и фактических действий, то юридические услуги считаются оказанными.</w:t>
      </w:r>
    </w:p>
    <w:p w14:paraId="5644D0BE" w14:textId="5ED761CD" w:rsidR="00F45516" w:rsidRDefault="004D2DC1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18</w:t>
      </w:r>
      <w:r w:rsidR="00F45516">
        <w:rPr>
          <w:b/>
          <w:bCs/>
          <w:color w:val="000000"/>
          <w:sz w:val="25"/>
          <w:szCs w:val="25"/>
        </w:rPr>
        <w:t>. </w:t>
      </w:r>
      <w:r w:rsidR="00F45516">
        <w:rPr>
          <w:color w:val="000000"/>
          <w:sz w:val="25"/>
          <w:szCs w:val="25"/>
        </w:rPr>
        <w:t>Компания вправе предоставлять Клиенту информацию о ходе оказания юридических услуг (завершении оказания юридических услуг) или направлять соответствующие документы (письма, проекты документов, акты и т.п.) посредством использования одного из нижеуказанных средств связи с Клиенто</w:t>
      </w:r>
      <w:r>
        <w:rPr>
          <w:color w:val="000000"/>
          <w:sz w:val="25"/>
          <w:szCs w:val="25"/>
        </w:rPr>
        <w:t>м</w:t>
      </w:r>
      <w:r w:rsidR="00F45516">
        <w:rPr>
          <w:color w:val="000000"/>
          <w:sz w:val="25"/>
          <w:szCs w:val="25"/>
        </w:rPr>
        <w:t xml:space="preserve"> по своему выбору:</w:t>
      </w:r>
    </w:p>
    <w:p w14:paraId="2908E231" w14:textId="7017AE5F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Телефонной связи (номер телефона Клиента указан в договоре или в договоре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).</w:t>
      </w:r>
    </w:p>
    <w:p w14:paraId="54DA2B1F" w14:textId="7D6DCC84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Электронной связи (электронная почта (e-</w:t>
      </w:r>
      <w:proofErr w:type="spellStart"/>
      <w:r>
        <w:rPr>
          <w:color w:val="000000"/>
          <w:sz w:val="25"/>
          <w:szCs w:val="25"/>
        </w:rPr>
        <w:t>mail</w:t>
      </w:r>
      <w:proofErr w:type="spellEnd"/>
      <w:r>
        <w:rPr>
          <w:color w:val="000000"/>
          <w:sz w:val="25"/>
          <w:szCs w:val="25"/>
        </w:rPr>
        <w:t>) Клиента указана в договоре ил</w:t>
      </w:r>
      <w:r w:rsidR="00CD7198"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 xml:space="preserve"> в договоре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).</w:t>
      </w:r>
    </w:p>
    <w:p w14:paraId="50B51C60" w14:textId="0909F582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Почтовой связи (необходимые данные указаны в договоре или в договоре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).</w:t>
      </w:r>
    </w:p>
    <w:p w14:paraId="4F0E8017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Личной встречи с Клиентом в офисе Компании (Клиента).</w:t>
      </w:r>
    </w:p>
    <w:p w14:paraId="7A54DDCD" w14:textId="4BDAD004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</w:t>
      </w:r>
      <w:r w:rsidR="004D2DC1">
        <w:rPr>
          <w:b/>
          <w:bCs/>
          <w:color w:val="000000"/>
          <w:sz w:val="25"/>
          <w:szCs w:val="25"/>
        </w:rPr>
        <w:t>9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Клиент вправе расторгнуть договор в одностороннем порядке в случаях:</w:t>
      </w:r>
    </w:p>
    <w:p w14:paraId="24CDED72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Разглашения Компанией конфиденциальной информации.</w:t>
      </w:r>
    </w:p>
    <w:p w14:paraId="0B1AFE84" w14:textId="4F1A9776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случае невыполнения Компанией оговоренных Договором услуг в порядке, предусмотренном условиями договора (договора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 и настоящими Правилами.</w:t>
      </w:r>
    </w:p>
    <w:p w14:paraId="25A2C819" w14:textId="4CE7D323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Непредставления Компанией ответа на запрос (письмо) Клиента в течение </w:t>
      </w:r>
      <w:r w:rsidR="004D2DC1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 xml:space="preserve"> (</w:t>
      </w:r>
      <w:r w:rsidR="004D2DC1">
        <w:rPr>
          <w:color w:val="000000"/>
          <w:sz w:val="25"/>
          <w:szCs w:val="25"/>
        </w:rPr>
        <w:t>тре</w:t>
      </w:r>
      <w:r>
        <w:rPr>
          <w:color w:val="000000"/>
          <w:sz w:val="25"/>
          <w:szCs w:val="25"/>
        </w:rPr>
        <w:t>х) рабочих дней с даты направления соответствующего запроса (письма) посредством электронной или почтовой (курьерской) связи, либо личного вручения запроса (письма) Компании.</w:t>
      </w:r>
    </w:p>
    <w:p w14:paraId="70E33F1F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Создания Компанией условий, препятствующих выполнению обязательств Клиентом, связанных с принятием юридических услуг.</w:t>
      </w:r>
    </w:p>
    <w:p w14:paraId="58F97282" w14:textId="19C1E0D3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иных случаях, предусмотренных договором (договором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счетом</w:t>
      </w:r>
      <w:r>
        <w:rPr>
          <w:color w:val="000000"/>
          <w:sz w:val="25"/>
          <w:szCs w:val="25"/>
        </w:rPr>
        <w:t>).</w:t>
      </w:r>
    </w:p>
    <w:p w14:paraId="74AAD4F1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В иных случаях, предусмотренных действующим законодательством РФ.</w:t>
      </w:r>
    </w:p>
    <w:p w14:paraId="58B81B15" w14:textId="14A08CD1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4D2DC1">
        <w:rPr>
          <w:b/>
          <w:bCs/>
          <w:color w:val="000000"/>
          <w:sz w:val="25"/>
          <w:szCs w:val="25"/>
        </w:rPr>
        <w:t>0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вправе отказаться от оказания юридических услуги/или расторгнуть договор в одностороннем порядке в случаях:</w:t>
      </w:r>
    </w:p>
    <w:p w14:paraId="29F3E672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Предоставления Клиентом недостоверной и/или неточной информации (документов).</w:t>
      </w:r>
    </w:p>
    <w:p w14:paraId="0CDC79E2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Несвоевременного и ненадлежащего обеспечения Клиентом необходимой информацией, требуемой для выполнения своих обязательств, связанных с оказанием юридических услуг.</w:t>
      </w:r>
    </w:p>
    <w:p w14:paraId="013C9E1C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Неоказания Клиентом содействия действиям Компании в необходимых случаях, определяемых Компанией.</w:t>
      </w:r>
    </w:p>
    <w:p w14:paraId="0D8A44D5" w14:textId="6106770F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Непредставления Клиентом ответа на запрос (письмо) Компании в течение </w:t>
      </w:r>
      <w:r w:rsidR="004D2DC1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 xml:space="preserve"> (</w:t>
      </w:r>
      <w:r w:rsidR="004D2DC1">
        <w:rPr>
          <w:color w:val="000000"/>
          <w:sz w:val="25"/>
          <w:szCs w:val="25"/>
        </w:rPr>
        <w:t>тре</w:t>
      </w:r>
      <w:r>
        <w:rPr>
          <w:color w:val="000000"/>
          <w:sz w:val="25"/>
          <w:szCs w:val="25"/>
        </w:rPr>
        <w:t>х) календарных дней с даты направления соответствующего запроса (письма) посредством электронной или почтовой (курьерской) связи, либо личного вручения запроса (письма) Клиенту.</w:t>
      </w:r>
    </w:p>
    <w:p w14:paraId="0C7F5CC0" w14:textId="4F728615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Отказа Клиента от рассмотрения либо неполучения от него ответа в установленный срок, отказа Клиента от рассмотрения(утверждения) или отказа в утверждении (рассмотрении) документа, направленного Компанией Клиенту посредством электронной или почтовой (курьерской) связи, или лично переданного Клиенту, в течение </w:t>
      </w:r>
      <w:r w:rsidR="004D2DC1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 xml:space="preserve"> (</w:t>
      </w:r>
      <w:r w:rsidR="004D2DC1">
        <w:rPr>
          <w:color w:val="000000"/>
          <w:sz w:val="25"/>
          <w:szCs w:val="25"/>
        </w:rPr>
        <w:t>тре</w:t>
      </w:r>
      <w:r>
        <w:rPr>
          <w:color w:val="000000"/>
          <w:sz w:val="25"/>
          <w:szCs w:val="25"/>
        </w:rPr>
        <w:t>х) календарных дней от даты получения Клиентом соответствующего документа.</w:t>
      </w:r>
    </w:p>
    <w:p w14:paraId="0D15E7AA" w14:textId="04D2A8C5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Невыполнения Клиентом правомерных требований Компании в течение </w:t>
      </w:r>
      <w:r w:rsidR="004D2DC1">
        <w:rPr>
          <w:color w:val="000000"/>
          <w:sz w:val="25"/>
          <w:szCs w:val="25"/>
        </w:rPr>
        <w:t>3</w:t>
      </w:r>
      <w:r>
        <w:rPr>
          <w:color w:val="000000"/>
          <w:sz w:val="25"/>
          <w:szCs w:val="25"/>
        </w:rPr>
        <w:t xml:space="preserve"> (</w:t>
      </w:r>
      <w:r w:rsidR="004D2DC1">
        <w:rPr>
          <w:color w:val="000000"/>
          <w:sz w:val="25"/>
          <w:szCs w:val="25"/>
        </w:rPr>
        <w:t>тре</w:t>
      </w:r>
      <w:r>
        <w:rPr>
          <w:color w:val="000000"/>
          <w:sz w:val="25"/>
          <w:szCs w:val="25"/>
        </w:rPr>
        <w:t>х) календарных дней от даты отправки соответствующего требования.</w:t>
      </w:r>
    </w:p>
    <w:p w14:paraId="1C651F8B" w14:textId="605DCFB8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Отказа Клиента либо непредставления обоснованного отказа от рассмотрения и подписания соответствующего акта (скана), направленного Клиенту посредством электронной или почтовой (курьерской) связи, либо лично переданного Клиенту, в течение срока, предусмотренного условиями договора (договора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 или настоящими Правилами.</w:t>
      </w:r>
    </w:p>
    <w:p w14:paraId="6E77CADB" w14:textId="1344652A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Предъявления Клиентом дополнительных требований и иных условий, не предусмотренных условиями договора (договора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).</w:t>
      </w:r>
    </w:p>
    <w:p w14:paraId="04AE3454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Создания Клиентом условий, препятствующих выполнению обязательств, связанных с оказанием юридических услуг.</w:t>
      </w:r>
    </w:p>
    <w:p w14:paraId="2A1A20A8" w14:textId="1FE4695B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Если в начале</w:t>
      </w:r>
      <w:r w:rsidR="00CD1BD4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(процессе) оказания юридических услуг становится очевидным, что их дальнейшее оказание приведёт (может привести) к нарушению законодательства РФ.</w:t>
      </w:r>
    </w:p>
    <w:p w14:paraId="476391F7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подготовке к оказанию юридических услуг или в процессе их предоставления выяснится неизбежность получения отрицательного результата или нецелесообразность дальнейшего предоставления юридических услуг.</w:t>
      </w:r>
    </w:p>
    <w:p w14:paraId="51E38EC4" w14:textId="20A1475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Неисполнения и/или ненадлежащего исполнения Клиентом обязательств, связанных с оказанием юридических услуг,</w:t>
      </w:r>
      <w:r w:rsidR="004D2D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а также нарушения Клиентом требований и условий, предусмотренных настоящими Правилами.</w:t>
      </w:r>
    </w:p>
    <w:p w14:paraId="21E8CD79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Наличия у Компании Клиентов, имеющих противоположные интересы, и возникновения конфликта интересов.</w:t>
      </w:r>
    </w:p>
    <w:p w14:paraId="7B1F4D61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Наличия угрозы противоправных посягательств со стороны Клиента, процессуальных и иных оппонентов Клиента.</w:t>
      </w:r>
    </w:p>
    <w:p w14:paraId="7AE88BCE" w14:textId="2A6DDAF5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Невыполнения Клиентом обязательств по оплате юридических услуг и иных обязательств, предусмотренных условиями договора (договора</w:t>
      </w:r>
      <w:r w:rsidR="00CD7198">
        <w:rPr>
          <w:color w:val="000000"/>
          <w:sz w:val="25"/>
          <w:szCs w:val="25"/>
        </w:rPr>
        <w:t xml:space="preserve"> </w:t>
      </w:r>
      <w:r w:rsidR="00CD7198" w:rsidRPr="000F189E">
        <w:rPr>
          <w:color w:val="000000"/>
          <w:sz w:val="25"/>
          <w:szCs w:val="25"/>
        </w:rPr>
        <w:t>–</w:t>
      </w:r>
      <w:r w:rsidR="00CD7198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 и/или настоящими Правилами.</w:t>
      </w:r>
    </w:p>
    <w:p w14:paraId="46484A8F" w14:textId="6EC57C53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4D2DC1">
        <w:rPr>
          <w:b/>
          <w:bCs/>
          <w:color w:val="000000"/>
          <w:sz w:val="25"/>
          <w:szCs w:val="25"/>
        </w:rPr>
        <w:t>1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вправе привлекать третьих лиц для выполнения своих обязательств по оказанию юридических услуг, в том числе патентных поверенных, адвокатов, экспертов, иных специалистов в сфере юриспруденции. Компания не несёт ответственность за качество иных услуг (работ), связанных с выполнением технических, инвентаризационных, кадастровых, земельных, оценочных и иных работ (услуг), предоставляемых Клиенту государственными (муниципальными) органами и/или иным организациями.</w:t>
      </w:r>
    </w:p>
    <w:p w14:paraId="5E611901" w14:textId="57B2163A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4D2DC1">
        <w:rPr>
          <w:b/>
          <w:bCs/>
          <w:color w:val="000000"/>
          <w:sz w:val="25"/>
          <w:szCs w:val="25"/>
        </w:rPr>
        <w:t>2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и Клиент</w:t>
      </w:r>
      <w:r w:rsidR="00AB7B43">
        <w:rPr>
          <w:color w:val="000000"/>
          <w:sz w:val="25"/>
          <w:szCs w:val="25"/>
        </w:rPr>
        <w:t xml:space="preserve"> (юридическое лицо)</w:t>
      </w:r>
      <w:r>
        <w:rPr>
          <w:color w:val="000000"/>
          <w:sz w:val="25"/>
          <w:szCs w:val="25"/>
        </w:rPr>
        <w:t xml:space="preserve"> вправе заключить договор и приложения к нему путём обмена электронными документами в отсканированном виде, скреплёнными печатями и подписями</w:t>
      </w:r>
      <w:r w:rsidR="004D2D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сторон, посредством использования электронной связи и направления электронных документов по адресам электронных почт, которые указаны в договоре, или сообщены Клиентом (Компанией).</w:t>
      </w:r>
    </w:p>
    <w:p w14:paraId="4E091906" w14:textId="71FEFFBF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AB7B43">
        <w:rPr>
          <w:b/>
          <w:bCs/>
          <w:color w:val="000000"/>
          <w:sz w:val="25"/>
          <w:szCs w:val="25"/>
        </w:rPr>
        <w:t>3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Клиент (физическое лицо) и Компания вправе заключить договор и приложения к нему путём обмена электронными документами в отсканированном виде, скреплёнными подписями сторон, посредством использования электронной связи и направления электронных документов по адресам электронных почт, которые указаны в договоре (договоре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), или сообщены Клиентом (Компанией).</w:t>
      </w:r>
    </w:p>
    <w:p w14:paraId="4E11D6F7" w14:textId="4F32E55B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AB7B43">
        <w:rPr>
          <w:b/>
          <w:bCs/>
          <w:color w:val="000000"/>
          <w:sz w:val="25"/>
          <w:szCs w:val="25"/>
        </w:rPr>
        <w:t>4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При электронном способе обмена документами электронные копии документов, переданные и полученные сторонами по электронной связи, признаются действительными и имеющими полную юридическую силу, в том числе при разрешении споров между сторонами в суде.</w:t>
      </w:r>
    </w:p>
    <w:p w14:paraId="1D70AF21" w14:textId="0866B831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AB7B43">
        <w:rPr>
          <w:b/>
          <w:bCs/>
          <w:color w:val="000000"/>
          <w:sz w:val="25"/>
          <w:szCs w:val="25"/>
        </w:rPr>
        <w:t>5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При электронном способе обмена документами скриншоты электронных почт сторон (отправителя или получателя), скриншоты любых папок электронных почт сторон, скриншоты корреспонденции сторон, иные скриншоты, другая корреспонденция, размещенная в электронной почте (электронных почтах) сторон, признаются действительными и имеющими полную юридическую силу.</w:t>
      </w:r>
    </w:p>
    <w:p w14:paraId="06FB3FF6" w14:textId="20B9AC62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AB7B43">
        <w:rPr>
          <w:b/>
          <w:bCs/>
          <w:color w:val="000000"/>
          <w:sz w:val="25"/>
          <w:szCs w:val="25"/>
        </w:rPr>
        <w:t>6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Стороны договорились о том, что любая информация и данные компьютеров сторон, имеющих доступ в Интернет, относящиеся к переписке сторон, имеют полную юридическую силу, являются надлежащими, допустимыми, относимыми, достоверными доказательствами, могут быть использованы при разрешении споров между сторонами в суде или арбитражном суде.</w:t>
      </w:r>
    </w:p>
    <w:p w14:paraId="6FD171F8" w14:textId="4D892630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</w:t>
      </w:r>
      <w:r w:rsidR="00AB7B43">
        <w:rPr>
          <w:b/>
          <w:bCs/>
          <w:color w:val="000000"/>
          <w:sz w:val="25"/>
          <w:szCs w:val="25"/>
        </w:rPr>
        <w:t>7</w:t>
      </w:r>
      <w:r>
        <w:rPr>
          <w:b/>
          <w:bCs/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> Предоставление юридических услуг осуществляется на основании договора и/или 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 xml:space="preserve"> в соответствии с настоящими Правилами и прайс-листом Компании, действующим на дату начала оказания услуг.</w:t>
      </w:r>
      <w:r w:rsidR="00AB7B43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Цены, указанные в прайс-листе указаны не в безусловном значении и не в категоричном выражении. Исходя из индивидуальных особенностей работы с конкретным Клиентом, с учётом специфики и нюансов конкретного дела стоимость юридических услуг может изменяться как в меньшую, так и в большую сторону от цен, указанных в прайс-листе Компании, и должна быть согласована Клиентом и Компанией.</w:t>
      </w:r>
    </w:p>
    <w:p w14:paraId="510E1A5F" w14:textId="652A3BCD" w:rsidR="00F45516" w:rsidRDefault="00AB7B43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28</w:t>
      </w:r>
      <w:r w:rsidR="00F45516">
        <w:rPr>
          <w:b/>
          <w:bCs/>
          <w:color w:val="000000"/>
          <w:sz w:val="25"/>
          <w:szCs w:val="25"/>
        </w:rPr>
        <w:t>. </w:t>
      </w:r>
      <w:r w:rsidR="00F45516">
        <w:rPr>
          <w:color w:val="000000"/>
          <w:sz w:val="25"/>
          <w:szCs w:val="25"/>
        </w:rPr>
        <w:t xml:space="preserve">В стоимость предоставляемых юридических услуг не входят государственные пошлины и иные сборы, предусмотренные законодательством о налогах и сборах, процессуальные и административные расходы, расходы на оплату услуг нотариуса, почтовые, телеграфные и телефонные расходы, затраты, связанные с посещением </w:t>
      </w:r>
      <w:r w:rsidR="00F45516">
        <w:rPr>
          <w:color w:val="000000"/>
          <w:sz w:val="25"/>
          <w:szCs w:val="25"/>
        </w:rPr>
        <w:lastRenderedPageBreak/>
        <w:t>(поездками) и получением необходимой информации от государственных (муниципальных) органов и иных организаций, расходы на проведение кадастровых (инвентаризационных и т.п.) и иных необходимых работ, иные затраты (расходы), подтверждённые документально и (или) по устной (письменной) договорённости Клиента и Компании.</w:t>
      </w:r>
    </w:p>
    <w:p w14:paraId="2516A247" w14:textId="19865428" w:rsidR="00F45516" w:rsidRDefault="00AB7B43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29</w:t>
      </w:r>
      <w:r w:rsidR="00F45516">
        <w:rPr>
          <w:b/>
          <w:bCs/>
          <w:color w:val="000000"/>
          <w:sz w:val="25"/>
          <w:szCs w:val="25"/>
        </w:rPr>
        <w:t>. </w:t>
      </w:r>
      <w:r w:rsidR="00F45516">
        <w:rPr>
          <w:color w:val="000000"/>
          <w:sz w:val="25"/>
          <w:szCs w:val="25"/>
        </w:rPr>
        <w:t xml:space="preserve">В стоимость юридических услуг входит оплата работы юристов Компании и третьих лиц, привлекаемых Компанией для оказания юридических услуг, в том числе патентных поверенных, адвокатов, </w:t>
      </w:r>
      <w:proofErr w:type="spellStart"/>
      <w:r w:rsidR="00F45516">
        <w:rPr>
          <w:color w:val="000000"/>
          <w:sz w:val="25"/>
          <w:szCs w:val="25"/>
        </w:rPr>
        <w:t>субисполнителей</w:t>
      </w:r>
      <w:proofErr w:type="spellEnd"/>
      <w:r w:rsidR="00F45516">
        <w:rPr>
          <w:color w:val="000000"/>
          <w:sz w:val="25"/>
          <w:szCs w:val="25"/>
        </w:rPr>
        <w:t xml:space="preserve"> и т.д., иных сотрудников и специалистов Компании.</w:t>
      </w:r>
    </w:p>
    <w:p w14:paraId="705C499E" w14:textId="64E74C1A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0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В случае если работа срочная: например, менее 5 (пяти) календарных дней до начала судебного заседания, менее 3 (трех) календарных дней до осуществления юридически значимого действия, либо «на ночь глядя», либо в выходные и праздничные дни, либо за пределами графика работы Компании,</w:t>
      </w:r>
      <w:r w:rsidR="00AB7B43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а также в иных подобных ситуациях Компания вправе применить повышающий коэффициент. Вышеуказанные условия, отличающиеся от обычных условий, должны быть предварительно согласованы сторонами и указаны в договоре (договоре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).</w:t>
      </w:r>
      <w:r w:rsidR="00AB7B43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Клиент не вправе предъявлять дополнительные требования, не согласованные сторонами.</w:t>
      </w:r>
    </w:p>
    <w:p w14:paraId="1F812BB6" w14:textId="0E7C909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1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Стороны договорились, что также могут быть использованы предусмотренные действующим законодательством РФ иные виды и формы соглашений об оказании юридических услуг, предусматривающие предмет, обязательства и ответственность сторон, стоимость и порядок расчётов, способы и формы оплаты, платёжных документов, порядок взаимодействия сторон, иные существенные условия соглашения, заключаемого Компанией и Клиентом.</w:t>
      </w:r>
    </w:p>
    <w:p w14:paraId="39769B97" w14:textId="1E7AE2B9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2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и Клиент подтверждают то, что письменные и электронные документы, в том числе: письма, отчёты, уведомления, извещения, переписка,</w:t>
      </w:r>
      <w:r w:rsidR="00AB7B43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другие документы и иная корреспонденция, переданные по электронной (почтовой, курьерской) связи, будут иметь доказательственное значение и полную юридическую силу, в том числе при разрешении споров в суде (арбитражном суде). Данные и реквизиты для обмена документами, взаимодействия Клиента и Компании, для направления и получения информации о ходе оказания услуг, для решения иных вопросов, связанных с надлежащим оказанием услуг (почтовый адрес, адреса электронных почт, номера телефонов, другие данные), осуществляемые посредством электронной, почтовой (курьерской) связи,</w:t>
      </w:r>
      <w:r w:rsidR="00AB7B43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указываются в договоре и/или договоре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счете</w:t>
      </w:r>
      <w:r>
        <w:rPr>
          <w:color w:val="000000"/>
          <w:sz w:val="25"/>
          <w:szCs w:val="25"/>
        </w:rPr>
        <w:t>.</w:t>
      </w:r>
    </w:p>
    <w:p w14:paraId="163BCBB8" w14:textId="2E0691B4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3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При обмене документами посредством электронной связи по требованию Клиента (Компании)другая сторона обязана в течение 10 (десяти) дней передать оригинал документа на бумажном носителе, переданного по электронной связи, запросившей стороне заказным письмом с уведомлением о вручении посредством почтовой (курьерской) связи или вручить лично в руки Клиенту (Компании).</w:t>
      </w:r>
    </w:p>
    <w:p w14:paraId="0F031FD9" w14:textId="515745D1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4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и Клиент обязаны информировать друг друга об изменениях своих данных и реквизитов для обмена документами, осуществления взаимодействия, адресов, номеров телефонов, банковских, платёжных и иных реквизитов,</w:t>
      </w:r>
      <w:r w:rsidR="00AB7B43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других данных, указанных в договоре и/или договоре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</w:t>
      </w:r>
      <w:r w:rsidR="00162F46">
        <w:rPr>
          <w:color w:val="000000"/>
          <w:sz w:val="25"/>
          <w:szCs w:val="25"/>
        </w:rPr>
        <w:t>е</w:t>
      </w:r>
      <w:r w:rsidR="008E2A10">
        <w:rPr>
          <w:color w:val="000000"/>
          <w:sz w:val="25"/>
          <w:szCs w:val="25"/>
        </w:rPr>
        <w:t>те</w:t>
      </w:r>
      <w:r>
        <w:rPr>
          <w:color w:val="000000"/>
          <w:sz w:val="25"/>
          <w:szCs w:val="25"/>
        </w:rPr>
        <w:t>, в течение 5 (пяти) календарных дней со дня вступления соответствующих изменений в силу.</w:t>
      </w:r>
    </w:p>
    <w:p w14:paraId="05E97EAF" w14:textId="4FB4B560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5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 xml:space="preserve">Все письменные (электронные) документы, содействующие надлежащему исполнению Компанией своих обязательств, являются допустимыми, относимыми, достоверными доказательствами. К таким письменным и электронным документам, </w:t>
      </w:r>
      <w:r>
        <w:rPr>
          <w:color w:val="000000"/>
          <w:sz w:val="25"/>
          <w:szCs w:val="25"/>
        </w:rPr>
        <w:lastRenderedPageBreak/>
        <w:t>направленным посредством электронной или почтовой (курьерской) связи, в частности, относятся:</w:t>
      </w:r>
    </w:p>
    <w:p w14:paraId="69ADB18D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Договор, дополнительные соглашения, приложения к договору в бумажном (электронном) формате.</w:t>
      </w:r>
    </w:p>
    <w:p w14:paraId="47814DFB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Акты, счета, отчеты Компании в бумажном (электронном) формате.</w:t>
      </w:r>
    </w:p>
    <w:p w14:paraId="46997544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Проекты документов в бумажном (электронном) формате.</w:t>
      </w:r>
    </w:p>
    <w:p w14:paraId="08349ECD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Запросы и ответы на запросы в бумажном (электронном) формате.</w:t>
      </w:r>
    </w:p>
    <w:p w14:paraId="65BCE3EE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Скриншоты электронных почт и компьютеров сторон.</w:t>
      </w:r>
    </w:p>
    <w:p w14:paraId="1A8109EA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Детализация и расшифровка телефонных соединений и переговоров сторон.</w:t>
      </w:r>
    </w:p>
    <w:p w14:paraId="6366116D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Письменная и электронная переписка сторон, скриншоты электронной переписки сторон.</w:t>
      </w:r>
    </w:p>
    <w:p w14:paraId="5DB75E02" w14:textId="77777777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Сканы документов, подтверждающих оказание (принятие или отказ от принятия) юридических услуг.</w:t>
      </w:r>
    </w:p>
    <w:p w14:paraId="5E9E63A4" w14:textId="1DFDF7CE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Иные документы и доказательства, предусмотренные действующим законодательством РФ, условиями договора (договора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счета</w:t>
      </w:r>
      <w:r>
        <w:rPr>
          <w:color w:val="000000"/>
          <w:sz w:val="25"/>
          <w:szCs w:val="25"/>
        </w:rPr>
        <w:t>) и настоящими Правилами.</w:t>
      </w:r>
    </w:p>
    <w:p w14:paraId="7D618083" w14:textId="3A85AF78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6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не отвечает перед Клиентом за обычный риск убытков, связанных с судебными процессами и выполнением действий в административном порядке. Любые заключения Компании либо привлечённых Компанией лиц по поводу возможного исхода той или иной стадии судебного процесса в силу объективных причин являются лишь обоснованными предположениями и не могут быть использованы для каких-либо претензий к Компании со стороны Клиента. Упущенная выгода возмещению не подлежит.</w:t>
      </w:r>
    </w:p>
    <w:p w14:paraId="208C1E0C" w14:textId="0713B731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</w:t>
      </w:r>
      <w:r w:rsidR="00AB7B43">
        <w:rPr>
          <w:b/>
          <w:bCs/>
          <w:color w:val="000000"/>
          <w:sz w:val="25"/>
          <w:szCs w:val="25"/>
        </w:rPr>
        <w:t>7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несёт ответственность за ненадлежащее оказание юридических услуг в случае наличия в этом вины Компании. Компания не может нести какую-либо ответственность за результат по делу, связанному с оказанием юридических услуг, предусмотренных договором или договором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счетом</w:t>
      </w:r>
      <w:r>
        <w:rPr>
          <w:color w:val="000000"/>
          <w:sz w:val="25"/>
          <w:szCs w:val="25"/>
        </w:rPr>
        <w:t>, и не предоставляет гарантию успеха, что соответствует действующему законодательству РФ.</w:t>
      </w:r>
    </w:p>
    <w:p w14:paraId="3A6980F6" w14:textId="2E1002B7" w:rsidR="00F45516" w:rsidRDefault="00DC77B3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38</w:t>
      </w:r>
      <w:r w:rsidR="00F45516">
        <w:rPr>
          <w:b/>
          <w:bCs/>
          <w:color w:val="000000"/>
          <w:sz w:val="25"/>
          <w:szCs w:val="25"/>
        </w:rPr>
        <w:t>. </w:t>
      </w:r>
      <w:r w:rsidR="00F45516">
        <w:rPr>
          <w:color w:val="000000"/>
          <w:sz w:val="25"/>
          <w:szCs w:val="25"/>
        </w:rPr>
        <w:t>Компания не несет ответственности за ненадлежащее качество юридических услуг в случаях нарушения Клиентом своих обязательств, предусмотренных договором (договором</w:t>
      </w:r>
      <w:r w:rsidR="008E2A10">
        <w:rPr>
          <w:color w:val="000000"/>
          <w:sz w:val="25"/>
          <w:szCs w:val="25"/>
        </w:rPr>
        <w:t xml:space="preserve"> </w:t>
      </w:r>
      <w:r w:rsidR="008E2A10" w:rsidRPr="000F189E">
        <w:rPr>
          <w:color w:val="000000"/>
          <w:sz w:val="25"/>
          <w:szCs w:val="25"/>
        </w:rPr>
        <w:t>–</w:t>
      </w:r>
      <w:r w:rsidR="008E2A10">
        <w:rPr>
          <w:color w:val="000000"/>
          <w:sz w:val="25"/>
          <w:szCs w:val="25"/>
        </w:rPr>
        <w:t xml:space="preserve"> счетом</w:t>
      </w:r>
      <w:r w:rsidR="00F45516">
        <w:rPr>
          <w:color w:val="000000"/>
          <w:sz w:val="25"/>
          <w:szCs w:val="25"/>
        </w:rPr>
        <w:t>), в случаях нарушения Клиентом настоящих Правил.</w:t>
      </w:r>
    </w:p>
    <w:p w14:paraId="7C852598" w14:textId="1C638A70" w:rsidR="00F45516" w:rsidRDefault="00DC77B3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39</w:t>
      </w:r>
      <w:r w:rsidR="00F45516">
        <w:rPr>
          <w:b/>
          <w:bCs/>
          <w:color w:val="000000"/>
          <w:sz w:val="25"/>
          <w:szCs w:val="25"/>
        </w:rPr>
        <w:t>. </w:t>
      </w:r>
      <w:r w:rsidR="00F45516">
        <w:rPr>
          <w:color w:val="000000"/>
          <w:sz w:val="25"/>
          <w:szCs w:val="25"/>
        </w:rPr>
        <w:t xml:space="preserve">Клиент несёт ответственность за все последствия несоответствия действительности сведений и информации, предоставленных им Компании, несвоевременного представления необходимых сведений и информации, </w:t>
      </w:r>
      <w:proofErr w:type="spellStart"/>
      <w:r w:rsidR="00F45516">
        <w:rPr>
          <w:color w:val="000000"/>
          <w:sz w:val="25"/>
          <w:szCs w:val="25"/>
        </w:rPr>
        <w:t>истребуемой</w:t>
      </w:r>
      <w:proofErr w:type="spellEnd"/>
      <w:r w:rsidR="00F45516">
        <w:rPr>
          <w:color w:val="000000"/>
          <w:sz w:val="25"/>
          <w:szCs w:val="25"/>
        </w:rPr>
        <w:t xml:space="preserve"> Компанией, несвоевременного представления либо непредставления ответов на запросы Компании.</w:t>
      </w:r>
    </w:p>
    <w:p w14:paraId="1B003C52" w14:textId="121A8882" w:rsidR="00F45516" w:rsidRDefault="00DC77B3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40</w:t>
      </w:r>
      <w:r w:rsidR="00F45516">
        <w:rPr>
          <w:b/>
          <w:bCs/>
          <w:color w:val="000000"/>
          <w:sz w:val="25"/>
          <w:szCs w:val="25"/>
        </w:rPr>
        <w:t>. </w:t>
      </w:r>
      <w:r w:rsidR="00F45516">
        <w:rPr>
          <w:color w:val="000000"/>
          <w:sz w:val="25"/>
          <w:szCs w:val="25"/>
        </w:rPr>
        <w:t>Компания не несёт ответственности за ненадлежащее оказание юридических услуг, возникшее по вине Клиента, государственных (муниципальных), судебных органов и иных организаций, их должностных лиц.</w:t>
      </w:r>
    </w:p>
    <w:p w14:paraId="7316D241" w14:textId="2C99929F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4</w:t>
      </w:r>
      <w:r w:rsidR="00DC77B3">
        <w:rPr>
          <w:b/>
          <w:bCs/>
          <w:color w:val="000000"/>
          <w:sz w:val="25"/>
          <w:szCs w:val="25"/>
        </w:rPr>
        <w:t>1</w:t>
      </w:r>
      <w:r>
        <w:rPr>
          <w:b/>
          <w:bCs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>Компания и Клиент обязаны при оказании (принятии) юридических услуг и взаимодействия поддерживать деловые контакты, оказывать всестороннее содействие друг другу,</w:t>
      </w:r>
      <w:r w:rsidR="00A0083D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принимать все необходимые меры для обеспечения эффективности и развития двусторонних связей, взаимовыгодного сотрудничества.</w:t>
      </w:r>
    </w:p>
    <w:p w14:paraId="4D8CF7DB" w14:textId="188C608C" w:rsidR="00F45516" w:rsidRDefault="00F45516" w:rsidP="00F45516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color w:val="000000"/>
          <w:sz w:val="25"/>
          <w:szCs w:val="25"/>
        </w:rPr>
      </w:pPr>
      <w:r>
        <w:rPr>
          <w:rStyle w:val="a4"/>
          <w:color w:val="000000"/>
          <w:sz w:val="25"/>
          <w:szCs w:val="25"/>
        </w:rPr>
        <w:t>4</w:t>
      </w:r>
      <w:r w:rsidR="00DC77B3">
        <w:rPr>
          <w:rStyle w:val="a4"/>
          <w:color w:val="000000"/>
          <w:sz w:val="25"/>
          <w:szCs w:val="25"/>
        </w:rPr>
        <w:t>2</w:t>
      </w:r>
      <w:r>
        <w:rPr>
          <w:rStyle w:val="a4"/>
          <w:color w:val="000000"/>
          <w:sz w:val="25"/>
          <w:szCs w:val="25"/>
        </w:rPr>
        <w:t>. </w:t>
      </w:r>
      <w:r>
        <w:rPr>
          <w:color w:val="000000"/>
          <w:sz w:val="25"/>
          <w:szCs w:val="25"/>
        </w:rPr>
        <w:t xml:space="preserve">Компания оказывает юридические услуги, руководствуясь принципами максимального обеспечения и учета интересов Клиента, в соответствии с действующим </w:t>
      </w:r>
      <w:r>
        <w:rPr>
          <w:color w:val="000000"/>
          <w:sz w:val="25"/>
          <w:szCs w:val="25"/>
        </w:rPr>
        <w:lastRenderedPageBreak/>
        <w:t>законодательством, настоящими Правилами иными правовыми документами, размещенными на сайте.</w:t>
      </w:r>
    </w:p>
    <w:p w14:paraId="7B7D6B2C" w14:textId="15858354" w:rsidR="00E448F6" w:rsidRDefault="00E448F6" w:rsidP="00F4551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</w:p>
    <w:p w14:paraId="37BA2D2D" w14:textId="7C63E8B7" w:rsidR="00C12DC2" w:rsidRDefault="00C12DC2" w:rsidP="007D26C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</w:p>
    <w:p w14:paraId="1FE3BEBA" w14:textId="4F588FA1" w:rsidR="00C12DC2" w:rsidRDefault="00C12DC2" w:rsidP="007D26CA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14:paraId="59AB4B00" w14:textId="65499929" w:rsidR="000F189E" w:rsidRPr="000F189E" w:rsidRDefault="000F189E" w:rsidP="007D26C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B3D730E" w14:textId="77777777" w:rsidR="00C42597" w:rsidRDefault="00C42597"/>
    <w:sectPr w:rsidR="00C42597" w:rsidSect="007D26CA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E"/>
    <w:rsid w:val="000F189E"/>
    <w:rsid w:val="00162F46"/>
    <w:rsid w:val="003031F6"/>
    <w:rsid w:val="003F3ABC"/>
    <w:rsid w:val="004D2DC1"/>
    <w:rsid w:val="00571A5C"/>
    <w:rsid w:val="00790B6C"/>
    <w:rsid w:val="007D26CA"/>
    <w:rsid w:val="008E2A10"/>
    <w:rsid w:val="009025E4"/>
    <w:rsid w:val="00904270"/>
    <w:rsid w:val="00A0083D"/>
    <w:rsid w:val="00AB7B43"/>
    <w:rsid w:val="00BA344C"/>
    <w:rsid w:val="00C12DC2"/>
    <w:rsid w:val="00C42597"/>
    <w:rsid w:val="00CD1BD4"/>
    <w:rsid w:val="00CD7198"/>
    <w:rsid w:val="00D2475A"/>
    <w:rsid w:val="00DC77B3"/>
    <w:rsid w:val="00E448F6"/>
    <w:rsid w:val="00F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212842"/>
  <w15:chartTrackingRefBased/>
  <w15:docId w15:val="{7BC3BD28-79DD-AD47-A121-B15F74E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18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18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F1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Statsenko Pavel</dc:creator>
  <cp:keywords/>
  <dc:description/>
  <cp:lastModifiedBy>Statsenko Pavel</cp:lastModifiedBy>
  <cp:revision>3</cp:revision>
  <dcterms:created xsi:type="dcterms:W3CDTF">2021-05-10T13:57:00Z</dcterms:created>
  <dcterms:modified xsi:type="dcterms:W3CDTF">2021-05-10T14:03:00Z</dcterms:modified>
</cp:coreProperties>
</file>