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4F6F" w14:textId="77777777" w:rsidR="007D79DC" w:rsidRDefault="007D79DC" w:rsidP="00DF24CF">
      <w:pPr>
        <w:ind w:left="793" w:right="-851"/>
        <w:rPr>
          <w:sz w:val="28"/>
          <w:szCs w:val="28"/>
          <w:rtl/>
        </w:rPr>
      </w:pPr>
    </w:p>
    <w:p w14:paraId="499A59C4" w14:textId="77777777" w:rsidR="00F0379C" w:rsidRDefault="00F0379C" w:rsidP="00F0379C">
      <w:pPr>
        <w:jc w:val="center"/>
        <w:rPr>
          <w:sz w:val="28"/>
          <w:szCs w:val="28"/>
          <w:rtl/>
        </w:rPr>
      </w:pPr>
    </w:p>
    <w:p w14:paraId="2D50D52B" w14:textId="77777777" w:rsidR="00F0379C" w:rsidRDefault="00F0379C" w:rsidP="00F0379C">
      <w:pPr>
        <w:jc w:val="center"/>
        <w:rPr>
          <w:sz w:val="28"/>
          <w:szCs w:val="28"/>
          <w:rtl/>
        </w:rPr>
      </w:pPr>
    </w:p>
    <w:p w14:paraId="2C4874AE" w14:textId="77777777" w:rsidR="00F0379C" w:rsidRDefault="00F0379C" w:rsidP="00F0379C">
      <w:pPr>
        <w:jc w:val="center"/>
        <w:rPr>
          <w:sz w:val="28"/>
          <w:szCs w:val="28"/>
          <w:rtl/>
        </w:rPr>
      </w:pPr>
    </w:p>
    <w:p w14:paraId="55533352" w14:textId="4535A759" w:rsidR="006827AB" w:rsidRDefault="00194A16" w:rsidP="00194A16">
      <w:pPr>
        <w:rPr>
          <w:rFonts w:ascii="Arial" w:eastAsia="Times New Roman" w:hAnsi="Arial" w:cs="Arial"/>
          <w:b/>
          <w:bCs/>
          <w:color w:val="C00000"/>
          <w:sz w:val="44"/>
          <w:szCs w:val="44"/>
          <w:shd w:val="clear" w:color="auto" w:fill="FDFDFD"/>
          <w:rtl/>
        </w:rPr>
      </w:pPr>
      <w:r>
        <w:rPr>
          <w:rFonts w:ascii="Arial" w:eastAsia="Times New Roman" w:hAnsi="Arial" w:cs="Arial" w:hint="cs"/>
          <w:b/>
          <w:bCs/>
          <w:color w:val="C00000"/>
          <w:sz w:val="44"/>
          <w:szCs w:val="44"/>
          <w:shd w:val="clear" w:color="auto" w:fill="FDFDFD"/>
          <w:rtl/>
        </w:rPr>
        <w:t>"מצביעים ברגליים"</w:t>
      </w:r>
    </w:p>
    <w:p w14:paraId="2836BA2C" w14:textId="77777777" w:rsidR="00194A16" w:rsidRDefault="00194A16" w:rsidP="006827AB">
      <w:pPr>
        <w:rPr>
          <w:rFonts w:ascii="Arial" w:eastAsia="Times New Roman" w:hAnsi="Arial" w:cs="Arial"/>
          <w:b/>
          <w:bCs/>
          <w:color w:val="C00000"/>
          <w:sz w:val="28"/>
          <w:szCs w:val="28"/>
          <w:shd w:val="clear" w:color="auto" w:fill="FDFDFD"/>
          <w:rtl/>
        </w:rPr>
      </w:pPr>
    </w:p>
    <w:p w14:paraId="5B1D4CE6" w14:textId="740613E9" w:rsidR="00194A16" w:rsidRPr="00194A16" w:rsidRDefault="00194A16" w:rsidP="006827AB">
      <w:pPr>
        <w:rPr>
          <w:rFonts w:ascii="Arial" w:eastAsia="Times New Roman" w:hAnsi="Arial" w:cs="Arial"/>
          <w:b/>
          <w:bCs/>
          <w:color w:val="C00000"/>
          <w:sz w:val="40"/>
          <w:szCs w:val="40"/>
          <w:shd w:val="clear" w:color="auto" w:fill="FDFDFD"/>
          <w:rtl/>
        </w:rPr>
      </w:pPr>
      <w:r w:rsidRPr="00194A16">
        <w:rPr>
          <w:rFonts w:ascii="Arial" w:eastAsia="Times New Roman" w:hAnsi="Arial" w:cs="Arial" w:hint="cs"/>
          <w:b/>
          <w:bCs/>
          <w:color w:val="C00000"/>
          <w:sz w:val="40"/>
          <w:szCs w:val="40"/>
          <w:shd w:val="clear" w:color="auto" w:fill="FDFDFD"/>
          <w:rtl/>
        </w:rPr>
        <w:t xml:space="preserve">מערך שיעור מקוון </w:t>
      </w:r>
      <w:r w:rsidRPr="00194A16">
        <w:rPr>
          <w:rFonts w:ascii="Arial" w:eastAsia="Times New Roman" w:hAnsi="Arial" w:cs="Arial"/>
          <w:b/>
          <w:bCs/>
          <w:color w:val="C00000"/>
          <w:sz w:val="40"/>
          <w:szCs w:val="40"/>
          <w:shd w:val="clear" w:color="auto" w:fill="FDFDFD"/>
          <w:rtl/>
        </w:rPr>
        <w:t>–</w:t>
      </w:r>
      <w:r w:rsidRPr="00194A16">
        <w:rPr>
          <w:rFonts w:ascii="Arial" w:eastAsia="Times New Roman" w:hAnsi="Arial" w:cs="Arial" w:hint="cs"/>
          <w:b/>
          <w:bCs/>
          <w:color w:val="C00000"/>
          <w:sz w:val="40"/>
          <w:szCs w:val="40"/>
          <w:shd w:val="clear" w:color="auto" w:fill="FDFDFD"/>
          <w:rtl/>
        </w:rPr>
        <w:t xml:space="preserve"> </w:t>
      </w:r>
    </w:p>
    <w:p w14:paraId="417652A5" w14:textId="7D2DA4EF" w:rsidR="00194A16" w:rsidRPr="00194A16" w:rsidRDefault="00194A16" w:rsidP="006827AB">
      <w:pPr>
        <w:rPr>
          <w:rFonts w:ascii="Arial" w:eastAsia="Times New Roman" w:hAnsi="Arial" w:cs="Arial"/>
          <w:b/>
          <w:bCs/>
          <w:color w:val="C00000"/>
          <w:sz w:val="40"/>
          <w:szCs w:val="40"/>
          <w:shd w:val="clear" w:color="auto" w:fill="FDFDFD"/>
          <w:rtl/>
        </w:rPr>
      </w:pPr>
      <w:r w:rsidRPr="00194A16">
        <w:rPr>
          <w:rFonts w:ascii="Arial" w:eastAsia="Times New Roman" w:hAnsi="Arial" w:cs="Arial" w:hint="cs"/>
          <w:b/>
          <w:bCs/>
          <w:color w:val="C00000"/>
          <w:sz w:val="40"/>
          <w:szCs w:val="40"/>
          <w:shd w:val="clear" w:color="auto" w:fill="FDFDFD"/>
          <w:rtl/>
        </w:rPr>
        <w:t>האם יש לחייב את האזרחים להצביע בבחירות</w:t>
      </w:r>
    </w:p>
    <w:p w14:paraId="5CA75970" w14:textId="7597A2F3" w:rsidR="00DA317D" w:rsidRPr="00194A16" w:rsidRDefault="00DA317D" w:rsidP="00DA317D">
      <w:pPr>
        <w:rPr>
          <w:rFonts w:ascii="Arial" w:eastAsia="Times New Roman" w:hAnsi="Arial" w:cs="Arial"/>
          <w:b/>
          <w:bCs/>
          <w:color w:val="C00000"/>
          <w:sz w:val="40"/>
          <w:szCs w:val="40"/>
          <w:shd w:val="clear" w:color="auto" w:fill="FDFDFD"/>
          <w:rtl/>
        </w:rPr>
      </w:pPr>
    </w:p>
    <w:p w14:paraId="2E30AEE6" w14:textId="3383A6EB" w:rsidR="00C4370E" w:rsidRPr="00F0379C" w:rsidRDefault="00C4370E" w:rsidP="00C4370E">
      <w:pPr>
        <w:rPr>
          <w:rFonts w:ascii="Arial" w:eastAsia="Times New Roman" w:hAnsi="Arial" w:cs="Arial"/>
          <w:b/>
          <w:bCs/>
          <w:color w:val="C00000"/>
          <w:sz w:val="44"/>
          <w:szCs w:val="44"/>
          <w:shd w:val="clear" w:color="auto" w:fill="FDFDFD"/>
          <w:rtl/>
        </w:rPr>
      </w:pPr>
    </w:p>
    <w:p w14:paraId="04C1BC4A" w14:textId="1ADFFD70" w:rsidR="00536019" w:rsidRPr="000029D0" w:rsidRDefault="000029D0" w:rsidP="00194A16">
      <w:pPr>
        <w:ind w:left="793" w:right="-851"/>
        <w:rPr>
          <w:rFonts w:ascii="Arial" w:eastAsia="Times New Roman" w:hAnsi="Arial" w:cs="Arial"/>
          <w:b/>
          <w:bCs/>
          <w:color w:val="C00000"/>
          <w:sz w:val="28"/>
          <w:szCs w:val="28"/>
          <w:shd w:val="clear" w:color="auto" w:fill="FDFDFD"/>
          <w:rtl/>
        </w:rPr>
      </w:pPr>
      <w:r>
        <w:rPr>
          <w:rFonts w:ascii="Arial" w:eastAsia="Times New Roman" w:hAnsi="Arial" w:cs="Arial" w:hint="cs"/>
          <w:b/>
          <w:bCs/>
          <w:color w:val="C00000"/>
          <w:sz w:val="28"/>
          <w:szCs w:val="28"/>
          <w:shd w:val="clear" w:color="auto" w:fill="FDFDFD"/>
          <w:rtl/>
        </w:rPr>
        <w:t xml:space="preserve">     </w:t>
      </w:r>
      <w:r w:rsidR="0055029C">
        <w:rPr>
          <w:rFonts w:ascii="Arial" w:eastAsia="Times New Roman" w:hAnsi="Arial" w:cs="Arial" w:hint="cs"/>
          <w:b/>
          <w:bCs/>
          <w:color w:val="C00000"/>
          <w:sz w:val="28"/>
          <w:szCs w:val="28"/>
          <w:shd w:val="clear" w:color="auto" w:fill="FDFDFD"/>
          <w:rtl/>
        </w:rPr>
        <w:t>פיתוח</w:t>
      </w:r>
      <w:r w:rsidRPr="000029D0">
        <w:rPr>
          <w:rFonts w:ascii="Arial" w:eastAsia="Times New Roman" w:hAnsi="Arial" w:cs="Arial" w:hint="cs"/>
          <w:b/>
          <w:bCs/>
          <w:color w:val="C00000"/>
          <w:sz w:val="28"/>
          <w:szCs w:val="28"/>
          <w:shd w:val="clear" w:color="auto" w:fill="FDFDFD"/>
          <w:rtl/>
        </w:rPr>
        <w:t xml:space="preserve">: </w:t>
      </w:r>
      <w:r w:rsidR="00194A16">
        <w:rPr>
          <w:rFonts w:ascii="Arial" w:eastAsia="Times New Roman" w:hAnsi="Arial" w:cs="Arial" w:hint="cs"/>
          <w:b/>
          <w:bCs/>
          <w:color w:val="C00000"/>
          <w:sz w:val="28"/>
          <w:szCs w:val="28"/>
          <w:shd w:val="clear" w:color="auto" w:fill="FDFDFD"/>
          <w:rtl/>
        </w:rPr>
        <w:t>מלי אליאס/ רשת דרכא</w:t>
      </w:r>
    </w:p>
    <w:p w14:paraId="176117B6" w14:textId="77777777" w:rsidR="006C3554" w:rsidRDefault="006C3554" w:rsidP="00BC039B">
      <w:pPr>
        <w:ind w:left="-199" w:right="-851"/>
        <w:jc w:val="both"/>
        <w:rPr>
          <w:b/>
          <w:bCs/>
          <w:sz w:val="26"/>
          <w:szCs w:val="26"/>
          <w:rtl/>
        </w:rPr>
      </w:pPr>
    </w:p>
    <w:p w14:paraId="02D756C5" w14:textId="77777777" w:rsidR="006C3554" w:rsidRDefault="006C3554" w:rsidP="00BC039B">
      <w:pPr>
        <w:ind w:left="-199" w:right="-851"/>
        <w:jc w:val="both"/>
        <w:rPr>
          <w:b/>
          <w:bCs/>
          <w:sz w:val="26"/>
          <w:szCs w:val="26"/>
          <w:rtl/>
        </w:rPr>
      </w:pPr>
    </w:p>
    <w:p w14:paraId="1A287925" w14:textId="77777777" w:rsidR="00FB5DB1" w:rsidRDefault="00FB5DB1" w:rsidP="00FB5DB1">
      <w:pPr>
        <w:ind w:left="-199" w:right="-851"/>
        <w:jc w:val="both"/>
        <w:rPr>
          <w:sz w:val="26"/>
          <w:szCs w:val="26"/>
          <w:rtl/>
        </w:rPr>
      </w:pPr>
      <w:r w:rsidRPr="00747BCA">
        <w:rPr>
          <w:noProof/>
          <w:sz w:val="28"/>
          <w:szCs w:val="28"/>
        </w:rPr>
        <mc:AlternateContent>
          <mc:Choice Requires="wps">
            <w:drawing>
              <wp:anchor distT="0" distB="0" distL="114300" distR="114300" simplePos="0" relativeHeight="251695104" behindDoc="0" locked="0" layoutInCell="1" allowOverlap="1" wp14:anchorId="454CC218" wp14:editId="29DEEA3F">
                <wp:simplePos x="0" y="0"/>
                <wp:positionH relativeFrom="column">
                  <wp:posOffset>-2522220</wp:posOffset>
                </wp:positionH>
                <wp:positionV relativeFrom="paragraph">
                  <wp:posOffset>318135</wp:posOffset>
                </wp:positionV>
                <wp:extent cx="10691495" cy="205740"/>
                <wp:effectExtent l="0" t="3048000" r="0" b="3051810"/>
                <wp:wrapNone/>
                <wp:docPr id="20" name="Rectangle 15"/>
                <wp:cNvGraphicFramePr/>
                <a:graphic xmlns:a="http://schemas.openxmlformats.org/drawingml/2006/main">
                  <a:graphicData uri="http://schemas.microsoft.com/office/word/2010/wordprocessingShape">
                    <wps:wsp>
                      <wps:cNvSpPr/>
                      <wps:spPr>
                        <a:xfrm rot="12891499">
                          <a:off x="0" y="0"/>
                          <a:ext cx="10691495" cy="205740"/>
                        </a:xfrm>
                        <a:prstGeom prst="rect">
                          <a:avLst/>
                        </a:prstGeom>
                        <a:solidFill>
                          <a:srgbClr val="E123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437B4F9" id="Rectangle 15" o:spid="_x0000_s1026" style="position:absolute;left:0;text-align:left;margin-left:-198.6pt;margin-top:25.05pt;width:841.85pt;height:16.2pt;rotation:-9512005fd;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" fillcolor="#e1236f" stroked="f" strokeweight="1pt"/>
            </w:pict>
          </mc:Fallback>
        </mc:AlternateContent>
      </w:r>
    </w:p>
    <w:p w14:paraId="1DBC2F0D" w14:textId="77777777" w:rsidR="00FB5DB1" w:rsidRDefault="00FB5DB1" w:rsidP="00FB5DB1">
      <w:pPr>
        <w:ind w:left="-199" w:right="-851"/>
        <w:jc w:val="both"/>
        <w:rPr>
          <w:sz w:val="26"/>
          <w:szCs w:val="26"/>
          <w:rtl/>
        </w:rPr>
      </w:pPr>
    </w:p>
    <w:p w14:paraId="5765CF73" w14:textId="77777777" w:rsidR="00FB5DB1" w:rsidRDefault="00FB5DB1" w:rsidP="00FB5DB1">
      <w:pPr>
        <w:ind w:left="-199" w:right="-851"/>
        <w:jc w:val="both"/>
        <w:rPr>
          <w:sz w:val="26"/>
          <w:szCs w:val="26"/>
          <w:rtl/>
        </w:rPr>
      </w:pPr>
    </w:p>
    <w:p w14:paraId="77D464C9" w14:textId="77777777" w:rsidR="00FB5DB1" w:rsidRDefault="00FB5DB1" w:rsidP="00FB5DB1">
      <w:pPr>
        <w:ind w:right="-851"/>
        <w:jc w:val="both"/>
        <w:rPr>
          <w:sz w:val="26"/>
          <w:szCs w:val="26"/>
          <w:rtl/>
        </w:rPr>
      </w:pPr>
    </w:p>
    <w:p w14:paraId="2A2B7672" w14:textId="77777777" w:rsidR="00FB5DB1" w:rsidRDefault="00FB5DB1" w:rsidP="00FB5DB1">
      <w:pPr>
        <w:ind w:left="-199" w:right="-851"/>
        <w:jc w:val="both"/>
        <w:rPr>
          <w:sz w:val="26"/>
          <w:szCs w:val="26"/>
          <w:rtl/>
        </w:rPr>
      </w:pPr>
    </w:p>
    <w:p w14:paraId="606BBDF7" w14:textId="77777777" w:rsidR="00FB5DB1" w:rsidRDefault="00FB5DB1" w:rsidP="00FB5DB1">
      <w:pPr>
        <w:ind w:left="-199" w:right="-851"/>
        <w:jc w:val="both"/>
        <w:rPr>
          <w:sz w:val="26"/>
          <w:szCs w:val="26"/>
          <w:rtl/>
        </w:rPr>
      </w:pPr>
    </w:p>
    <w:p w14:paraId="2063A2AB" w14:textId="77777777" w:rsidR="00FB5DB1" w:rsidRDefault="00FB5DB1" w:rsidP="00FB5DB1">
      <w:pPr>
        <w:ind w:left="-199" w:right="-851"/>
        <w:jc w:val="both"/>
        <w:rPr>
          <w:sz w:val="26"/>
          <w:szCs w:val="26"/>
          <w:rtl/>
        </w:rPr>
      </w:pPr>
    </w:p>
    <w:p w14:paraId="7B50F03C" w14:textId="77777777" w:rsidR="006827AB" w:rsidRPr="0003292A" w:rsidRDefault="00F0379C" w:rsidP="006827AB">
      <w:pPr>
        <w:suppressAutoHyphens/>
        <w:spacing w:after="0" w:line="360" w:lineRule="auto"/>
        <w:ind w:left="-908" w:right="-993"/>
        <w:rPr>
          <w:rFonts w:ascii="Arial" w:eastAsia="Times New Roman" w:hAnsi="Arial" w:cs="Arial"/>
          <w:b/>
          <w:bCs/>
          <w:color w:val="C00000"/>
          <w:sz w:val="28"/>
          <w:szCs w:val="28"/>
          <w:shd w:val="clear" w:color="auto" w:fill="FDFDFD"/>
          <w:rtl/>
        </w:rPr>
      </w:pPr>
      <w:r>
        <w:rPr>
          <w:rFonts w:ascii="Arial" w:eastAsia="Times New Roman" w:hAnsi="Arial" w:cs="Arial" w:hint="cs"/>
          <w:b/>
          <w:bCs/>
          <w:color w:val="C00000"/>
          <w:sz w:val="28"/>
          <w:szCs w:val="28"/>
          <w:shd w:val="clear" w:color="auto" w:fill="FDFDFD"/>
          <w:rtl/>
        </w:rPr>
        <w:t xml:space="preserve">           </w:t>
      </w:r>
      <w:r w:rsidRPr="0003292A">
        <w:rPr>
          <w:rFonts w:ascii="Arial" w:eastAsia="Times New Roman" w:hAnsi="Arial" w:cs="Arial" w:hint="cs"/>
          <w:b/>
          <w:bCs/>
          <w:color w:val="C00000"/>
          <w:sz w:val="28"/>
          <w:szCs w:val="28"/>
          <w:shd w:val="clear" w:color="auto" w:fill="FDFDFD"/>
          <w:rtl/>
        </w:rPr>
        <w:t xml:space="preserve">       </w:t>
      </w:r>
    </w:p>
    <w:p w14:paraId="36819988" w14:textId="77777777" w:rsidR="0003292A" w:rsidRPr="0003292A" w:rsidRDefault="0003292A" w:rsidP="0003292A">
      <w:pPr>
        <w:rPr>
          <w:b/>
          <w:bCs/>
          <w:color w:val="FF0000"/>
          <w:rtl/>
        </w:rPr>
      </w:pPr>
      <w:r w:rsidRPr="0003292A">
        <w:rPr>
          <w:rFonts w:hint="cs"/>
          <w:b/>
          <w:bCs/>
          <w:color w:val="FF0000"/>
          <w:u w:val="single"/>
          <w:rtl/>
        </w:rPr>
        <w:t>מטרות</w:t>
      </w:r>
      <w:r w:rsidRPr="0003292A">
        <w:rPr>
          <w:rFonts w:hint="cs"/>
          <w:b/>
          <w:bCs/>
          <w:color w:val="FF0000"/>
          <w:rtl/>
        </w:rPr>
        <w:t xml:space="preserve"> </w:t>
      </w:r>
    </w:p>
    <w:p w14:paraId="24EBC203" w14:textId="77777777" w:rsidR="0003292A" w:rsidRPr="0003292A" w:rsidRDefault="0003292A" w:rsidP="0003292A">
      <w:pPr>
        <w:numPr>
          <w:ilvl w:val="0"/>
          <w:numId w:val="19"/>
        </w:numPr>
        <w:spacing w:after="200" w:line="276" w:lineRule="auto"/>
        <w:jc w:val="both"/>
        <w:rPr>
          <w:rFonts w:cs="David"/>
          <w:sz w:val="24"/>
          <w:szCs w:val="24"/>
        </w:rPr>
      </w:pPr>
      <w:r w:rsidRPr="0003292A">
        <w:rPr>
          <w:rFonts w:cs="David" w:hint="cs"/>
          <w:sz w:val="24"/>
          <w:szCs w:val="24"/>
          <w:rtl/>
        </w:rPr>
        <w:t>התלמידים יבינו את היתרונות והחסרונות הקיימים בקיום חובת הצבעה במדינות הדמוקרטיות השונות.</w:t>
      </w:r>
    </w:p>
    <w:p w14:paraId="037EAB22" w14:textId="77777777" w:rsidR="0003292A" w:rsidRPr="0003292A" w:rsidRDefault="0003292A" w:rsidP="0003292A">
      <w:pPr>
        <w:numPr>
          <w:ilvl w:val="0"/>
          <w:numId w:val="19"/>
        </w:numPr>
      </w:pPr>
      <w:r w:rsidRPr="0003292A">
        <w:rPr>
          <w:rFonts w:hint="cs"/>
          <w:rtl/>
        </w:rPr>
        <w:t>התלמידים ידונו במושגים: השתתפות פוליטית אזרחית, הצבעה, חובה אזרחית ויבינו את חשיבותם של מושגים אלו לקיומה של חברה דמוקרטית.</w:t>
      </w:r>
    </w:p>
    <w:p w14:paraId="2D77FA1D" w14:textId="77777777" w:rsidR="0003292A" w:rsidRPr="0003292A" w:rsidRDefault="0003292A" w:rsidP="0003292A">
      <w:pPr>
        <w:numPr>
          <w:ilvl w:val="0"/>
          <w:numId w:val="19"/>
        </w:numPr>
      </w:pPr>
      <w:r w:rsidRPr="0003292A">
        <w:rPr>
          <w:rFonts w:hint="cs"/>
          <w:rtl/>
        </w:rPr>
        <w:t>התלמידים יציעו קמפיין שמטרתו עלייה באחוזי ההצבעה בבחירות לכנסת.</w:t>
      </w:r>
    </w:p>
    <w:p w14:paraId="644C9A55" w14:textId="77777777" w:rsidR="006827AB" w:rsidRPr="0003292A" w:rsidRDefault="006827AB" w:rsidP="006827AB">
      <w:pPr>
        <w:suppressAutoHyphens/>
        <w:spacing w:after="0" w:line="360" w:lineRule="auto"/>
        <w:ind w:left="-908" w:right="-993"/>
        <w:rPr>
          <w:rFonts w:ascii="Arial" w:eastAsia="Times New Roman" w:hAnsi="Arial" w:cs="Arial"/>
          <w:b/>
          <w:bCs/>
          <w:color w:val="C00000"/>
          <w:sz w:val="28"/>
          <w:szCs w:val="28"/>
          <w:shd w:val="clear" w:color="auto" w:fill="FDFDFD"/>
          <w:rtl/>
        </w:rPr>
      </w:pPr>
    </w:p>
    <w:p w14:paraId="1D956545" w14:textId="5DFC8F90" w:rsidR="006C3554" w:rsidRDefault="006C3554" w:rsidP="006827AB">
      <w:pPr>
        <w:suppressAutoHyphens/>
        <w:spacing w:after="0" w:line="360" w:lineRule="auto"/>
        <w:ind w:left="-908" w:right="-993"/>
        <w:rPr>
          <w:b/>
          <w:bCs/>
          <w:sz w:val="26"/>
          <w:szCs w:val="26"/>
          <w:rtl/>
        </w:rPr>
      </w:pPr>
    </w:p>
    <w:p w14:paraId="4F197419" w14:textId="746204F3" w:rsidR="00FB5DB1" w:rsidRPr="008570B5" w:rsidRDefault="00FB5DB1" w:rsidP="0003292A">
      <w:pPr>
        <w:ind w:right="-851"/>
        <w:jc w:val="both"/>
        <w:rPr>
          <w:b/>
          <w:bCs/>
          <w:sz w:val="36"/>
          <w:szCs w:val="36"/>
          <w:rtl/>
        </w:rPr>
      </w:pPr>
    </w:p>
    <w:p w14:paraId="28E7BC31" w14:textId="5C1D2B2D" w:rsidR="00194A16" w:rsidRPr="00194A16" w:rsidRDefault="008570B5" w:rsidP="00194A16">
      <w:pPr>
        <w:jc w:val="center"/>
        <w:rPr>
          <w:b/>
          <w:bCs/>
          <w:color w:val="FF0000"/>
          <w:sz w:val="36"/>
          <w:szCs w:val="36"/>
          <w:rtl/>
        </w:rPr>
      </w:pPr>
      <w:r w:rsidRPr="008570B5">
        <w:rPr>
          <w:rFonts w:hint="cs"/>
          <w:b/>
          <w:bCs/>
          <w:color w:val="FF0000"/>
          <w:sz w:val="36"/>
          <w:szCs w:val="36"/>
          <w:rtl/>
        </w:rPr>
        <w:t>"</w:t>
      </w:r>
      <w:r w:rsidR="00194A16" w:rsidRPr="00194A16">
        <w:rPr>
          <w:rFonts w:hint="cs"/>
          <w:b/>
          <w:bCs/>
          <w:color w:val="FF0000"/>
          <w:sz w:val="36"/>
          <w:szCs w:val="36"/>
          <w:rtl/>
        </w:rPr>
        <w:t>מצביעים ברגליים</w:t>
      </w:r>
      <w:r w:rsidRPr="008570B5">
        <w:rPr>
          <w:rFonts w:hint="cs"/>
          <w:b/>
          <w:bCs/>
          <w:color w:val="FF0000"/>
          <w:sz w:val="36"/>
          <w:szCs w:val="36"/>
          <w:rtl/>
        </w:rPr>
        <w:t>"</w:t>
      </w:r>
    </w:p>
    <w:p w14:paraId="58E8E4EF" w14:textId="0F970B77" w:rsidR="00194A16" w:rsidRPr="00194A16" w:rsidRDefault="00194A16" w:rsidP="00194A16">
      <w:pPr>
        <w:rPr>
          <w:rtl/>
        </w:rPr>
      </w:pPr>
    </w:p>
    <w:p w14:paraId="79A38F25" w14:textId="77777777" w:rsidR="00194A16" w:rsidRPr="00194A16" w:rsidRDefault="00194A16" w:rsidP="00194A16">
      <w:pPr>
        <w:rPr>
          <w:b/>
          <w:bCs/>
          <w:rtl/>
        </w:rPr>
      </w:pPr>
      <w:r w:rsidRPr="00194A16">
        <w:rPr>
          <w:rFonts w:hint="cs"/>
          <w:b/>
          <w:bCs/>
          <w:rtl/>
        </w:rPr>
        <w:t>רקע כללי:</w:t>
      </w:r>
    </w:p>
    <w:p w14:paraId="12B774FB" w14:textId="77777777" w:rsidR="00194A16" w:rsidRPr="00194A16" w:rsidRDefault="00194A16" w:rsidP="00194A16">
      <w:pPr>
        <w:rPr>
          <w:rtl/>
        </w:rPr>
      </w:pPr>
      <w:r w:rsidRPr="00194A16">
        <w:rPr>
          <w:rFonts w:hint="cs"/>
          <w:rtl/>
        </w:rPr>
        <w:t xml:space="preserve">לקראת הבחירות הקרבות מתחדש הדיון אודות </w:t>
      </w:r>
      <w:r w:rsidRPr="00194A16">
        <w:rPr>
          <w:rtl/>
        </w:rPr>
        <w:t>אחוז הצבעה</w:t>
      </w:r>
      <w:r w:rsidRPr="00194A16">
        <w:rPr>
          <w:rFonts w:hint="cs"/>
          <w:rtl/>
        </w:rPr>
        <w:t xml:space="preserve"> של אזרחי ישראל בבחירות. </w:t>
      </w:r>
    </w:p>
    <w:p w14:paraId="230F8273" w14:textId="77777777" w:rsidR="00194A16" w:rsidRPr="00194A16" w:rsidRDefault="00194A16" w:rsidP="00194A16">
      <w:pPr>
        <w:rPr>
          <w:rtl/>
        </w:rPr>
      </w:pPr>
      <w:r w:rsidRPr="00194A16">
        <w:rPr>
          <w:rtl/>
        </w:rPr>
        <w:t>בשנים האחרונות חלה ירידה משמעותית באחוזי ההצבעה בבחירות לכנסת. מהותה של דמוקרטיה היא בהשתתפות אקטיבית בבחירת נציגי הציבור. אחוזי הצבעה נמוכים מובילים לפגיעה ביכולת נבחרי הציבור למשול ולהוביל מהלכים משמעותיים למען הבוחרים והעם בישראל</w:t>
      </w:r>
      <w:r w:rsidRPr="00194A16">
        <w:rPr>
          <w:rFonts w:hint="cs"/>
          <w:rtl/>
        </w:rPr>
        <w:t>.</w:t>
      </w:r>
    </w:p>
    <w:p w14:paraId="250C3146" w14:textId="77777777" w:rsidR="00194A16" w:rsidRPr="00194A16" w:rsidRDefault="00194A16" w:rsidP="00194A16">
      <w:pPr>
        <w:rPr>
          <w:rtl/>
        </w:rPr>
      </w:pPr>
      <w:r w:rsidRPr="00194A16">
        <w:rPr>
          <w:rtl/>
        </w:rPr>
        <w:t>במדינות שונות ישנם דפוסי הצבעה שונים. בארצות הברית</w:t>
      </w:r>
      <w:r w:rsidRPr="00194A16">
        <w:t> </w:t>
      </w:r>
      <w:r w:rsidRPr="00194A16">
        <w:rPr>
          <w:rtl/>
        </w:rPr>
        <w:t>מצביעים בקושי חצי מן הקולות הכשירים, אך ב</w:t>
      </w:r>
      <w:hyperlink r:id="rId8" w:tooltip="אוסטרליה" w:history="1">
        <w:r w:rsidRPr="00194A16">
          <w:rPr>
            <w:rtl/>
          </w:rPr>
          <w:t>אוסטרליה</w:t>
        </w:r>
      </w:hyperlink>
      <w:r w:rsidRPr="00194A16">
        <w:t xml:space="preserve">, </w:t>
      </w:r>
      <w:r w:rsidRPr="00194A16">
        <w:rPr>
          <w:rtl/>
        </w:rPr>
        <w:t>שבה ישנה חובת הצבעה,</w:t>
      </w:r>
      <w:r w:rsidRPr="00194A16">
        <w:t> </w:t>
      </w:r>
      <w:r w:rsidRPr="00194A16">
        <w:rPr>
          <w:rtl/>
        </w:rPr>
        <w:t>מצביעים תשעים וחמישה אחוזים מכלל הבוחרים הכשירים</w:t>
      </w:r>
      <w:r w:rsidRPr="00194A16">
        <w:t>.</w:t>
      </w:r>
    </w:p>
    <w:p w14:paraId="5FCB0672" w14:textId="5ABCC0E2" w:rsidR="00194A16" w:rsidRDefault="00194A16" w:rsidP="00194A16">
      <w:pPr>
        <w:rPr>
          <w:rtl/>
        </w:rPr>
      </w:pPr>
      <w:r w:rsidRPr="00194A16">
        <w:rPr>
          <w:rFonts w:hint="cs"/>
          <w:rtl/>
        </w:rPr>
        <w:t>מהלך הפעילות</w:t>
      </w:r>
      <w:r w:rsidR="0003292A">
        <w:rPr>
          <w:rFonts w:hint="cs"/>
          <w:rtl/>
        </w:rPr>
        <w:t>:</w:t>
      </w:r>
    </w:p>
    <w:p w14:paraId="164087C1" w14:textId="77777777" w:rsidR="0003292A" w:rsidRPr="00194A16" w:rsidRDefault="0003292A" w:rsidP="00194A16">
      <w:pPr>
        <w:rPr>
          <w:color w:val="FF0000"/>
          <w:rtl/>
        </w:rPr>
      </w:pPr>
    </w:p>
    <w:p w14:paraId="0AC33037" w14:textId="77777777" w:rsidR="00194A16" w:rsidRPr="00194A16" w:rsidRDefault="00194A16" w:rsidP="0003292A">
      <w:pPr>
        <w:spacing w:line="360" w:lineRule="auto"/>
        <w:rPr>
          <w:b/>
          <w:bCs/>
          <w:color w:val="FF0000"/>
          <w:rtl/>
        </w:rPr>
      </w:pPr>
      <w:r w:rsidRPr="00194A16">
        <w:rPr>
          <w:rFonts w:hint="cs"/>
          <w:b/>
          <w:bCs/>
          <w:color w:val="FF0000"/>
          <w:rtl/>
        </w:rPr>
        <w:t>שלב ראשון-   פתיחה – 5  דקות</w:t>
      </w:r>
    </w:p>
    <w:p w14:paraId="7D1D5790" w14:textId="77777777" w:rsidR="00194A16" w:rsidRPr="00194A16" w:rsidRDefault="00194A16" w:rsidP="0003292A">
      <w:pPr>
        <w:numPr>
          <w:ilvl w:val="0"/>
          <w:numId w:val="20"/>
        </w:numPr>
        <w:spacing w:line="360" w:lineRule="auto"/>
        <w:contextualSpacing/>
      </w:pPr>
      <w:r w:rsidRPr="00194A16">
        <w:rPr>
          <w:rFonts w:hint="cs"/>
          <w:rtl/>
        </w:rPr>
        <w:t xml:space="preserve">המורה יקרין את הסרטון לתלמידים: </w:t>
      </w:r>
      <w:hyperlink r:id="rId9" w:history="1">
        <w:r w:rsidRPr="00194A16">
          <w:rPr>
            <w:color w:val="0563C1" w:themeColor="hyperlink"/>
            <w:u w:val="single"/>
            <w:rtl/>
          </w:rPr>
          <w:t>קישור לסרטון אין לכם זכות לוותר הולכים להצביע</w:t>
        </w:r>
      </w:hyperlink>
    </w:p>
    <w:p w14:paraId="69B5283F" w14:textId="77777777" w:rsidR="00194A16" w:rsidRPr="00194A16" w:rsidRDefault="00194A16" w:rsidP="0003292A">
      <w:pPr>
        <w:numPr>
          <w:ilvl w:val="0"/>
          <w:numId w:val="20"/>
        </w:numPr>
        <w:spacing w:line="360" w:lineRule="auto"/>
        <w:contextualSpacing/>
      </w:pPr>
      <w:r w:rsidRPr="00194A16">
        <w:rPr>
          <w:rFonts w:hint="cs"/>
          <w:rtl/>
        </w:rPr>
        <w:t>המורה: בשנים האחרונות חלה ירידה משמעותית באחוזי ההצבעה בבחירות לכנסת- מדוע לדעתכם ישנם אזרחים הנמנעים מלהצביע? ( ניכור, חוסר אמון במערכת, עייפות העיסוק בנושא וכיו"ב)</w:t>
      </w:r>
    </w:p>
    <w:p w14:paraId="65D5D951" w14:textId="77777777" w:rsidR="00194A16" w:rsidRPr="00194A16" w:rsidRDefault="00194A16" w:rsidP="0003292A">
      <w:pPr>
        <w:spacing w:line="360" w:lineRule="auto"/>
        <w:rPr>
          <w:b/>
          <w:bCs/>
          <w:color w:val="FF0000"/>
          <w:rtl/>
        </w:rPr>
      </w:pPr>
      <w:r w:rsidRPr="00194A16">
        <w:rPr>
          <w:rFonts w:hint="cs"/>
          <w:b/>
          <w:bCs/>
          <w:color w:val="FF0000"/>
          <w:rtl/>
        </w:rPr>
        <w:t>שלב שני- ניהול דיון מקוון באמצעות ה-</w:t>
      </w:r>
      <w:proofErr w:type="spellStart"/>
      <w:r w:rsidRPr="00194A16">
        <w:rPr>
          <w:b/>
          <w:bCs/>
          <w:color w:val="FF0000"/>
        </w:rPr>
        <w:t>Tricider</w:t>
      </w:r>
      <w:proofErr w:type="spellEnd"/>
      <w:r w:rsidRPr="00194A16">
        <w:rPr>
          <w:rFonts w:hint="cs"/>
          <w:b/>
          <w:bCs/>
          <w:color w:val="FF0000"/>
          <w:rtl/>
        </w:rPr>
        <w:t>- האם יש לחייב את אזרחי ישראל להצביע בבחירות – 10 דקות</w:t>
      </w:r>
    </w:p>
    <w:p w14:paraId="57FEEFDC" w14:textId="77777777" w:rsidR="00194A16" w:rsidRPr="00194A16" w:rsidRDefault="00194A16" w:rsidP="0003292A">
      <w:pPr>
        <w:numPr>
          <w:ilvl w:val="0"/>
          <w:numId w:val="20"/>
        </w:numPr>
        <w:spacing w:line="360" w:lineRule="auto"/>
        <w:contextualSpacing/>
        <w:rPr>
          <w:rtl/>
        </w:rPr>
      </w:pPr>
      <w:r w:rsidRPr="00194A16">
        <w:rPr>
          <w:rFonts w:hint="cs"/>
          <w:rtl/>
        </w:rPr>
        <w:t xml:space="preserve">המורה ישלח לתלמידים את הקישור לכלי הדיגיטלי </w:t>
      </w:r>
      <w:proofErr w:type="spellStart"/>
      <w:r w:rsidRPr="00194A16">
        <w:t>Tricider</w:t>
      </w:r>
      <w:proofErr w:type="spellEnd"/>
      <w:r w:rsidRPr="00194A16">
        <w:t xml:space="preserve"> </w:t>
      </w:r>
      <w:r w:rsidRPr="00194A16">
        <w:rPr>
          <w:rFonts w:hint="cs"/>
          <w:rtl/>
        </w:rPr>
        <w:t xml:space="preserve"> -  </w:t>
      </w:r>
      <w:hyperlink r:id="rId10" w:history="1">
        <w:proofErr w:type="spellStart"/>
        <w:r w:rsidR="001839E6" w:rsidRPr="00194A16">
          <w:rPr>
            <w:color w:val="0563C1" w:themeColor="hyperlink"/>
            <w:u w:val="single"/>
          </w:rPr>
          <w:t>Tricider</w:t>
        </w:r>
        <w:proofErr w:type="spellEnd"/>
        <w:r w:rsidR="001839E6" w:rsidRPr="00194A16">
          <w:rPr>
            <w:color w:val="0563C1" w:themeColor="hyperlink"/>
            <w:u w:val="single"/>
          </w:rPr>
          <w:t xml:space="preserve">- </w:t>
        </w:r>
        <w:r w:rsidR="001839E6" w:rsidRPr="00194A16">
          <w:rPr>
            <w:color w:val="0563C1" w:themeColor="hyperlink"/>
            <w:u w:val="single"/>
            <w:rtl/>
          </w:rPr>
          <w:t>חובת ההצבעה לכנסת</w:t>
        </w:r>
      </w:hyperlink>
      <w:r w:rsidRPr="00194A16">
        <w:rPr>
          <w:rFonts w:hint="cs"/>
          <w:rtl/>
        </w:rPr>
        <w:t xml:space="preserve"> ויסביר להם כי בדקות הבאות הם ינהלו דיון באמצעות ה</w:t>
      </w:r>
      <w:proofErr w:type="spellStart"/>
      <w:r w:rsidRPr="00194A16">
        <w:t>Tricider</w:t>
      </w:r>
      <w:proofErr w:type="spellEnd"/>
      <w:r w:rsidRPr="00194A16">
        <w:rPr>
          <w:rFonts w:hint="cs"/>
          <w:rtl/>
        </w:rPr>
        <w:t>, האם יש לחייב את אזרחי ישראל להצביע בכנסת – התלמידים יהיו צריכים להגיב לשני הטיעונים: נגד- חובת ההצבעה היא הפרה של זכויות אזרחיות. בעד- הימנעות מהצבעה היא סכנה לדמוקרטיה.</w:t>
      </w:r>
    </w:p>
    <w:p w14:paraId="6A44B94A" w14:textId="77777777" w:rsidR="00194A16" w:rsidRPr="00194A16" w:rsidRDefault="00194A16" w:rsidP="0003292A">
      <w:pPr>
        <w:numPr>
          <w:ilvl w:val="0"/>
          <w:numId w:val="20"/>
        </w:numPr>
        <w:spacing w:line="360" w:lineRule="auto"/>
        <w:contextualSpacing/>
      </w:pPr>
      <w:r w:rsidRPr="00194A16">
        <w:rPr>
          <w:rFonts w:hint="cs"/>
          <w:rtl/>
        </w:rPr>
        <w:t xml:space="preserve">התלמידים יגיבו לטיעונים, יוכלו להוסיף טיעונים משלהם ויוכלו להגיב לדברי חבריהם. קישור להדרכה על הכלי : </w:t>
      </w:r>
      <w:hyperlink r:id="rId11" w:history="1">
        <w:r w:rsidRPr="00194A16">
          <w:rPr>
            <w:color w:val="0563C1" w:themeColor="hyperlink"/>
            <w:u w:val="single"/>
            <w:rtl/>
          </w:rPr>
          <w:t>הדרכה על הכלי</w:t>
        </w:r>
        <w:r w:rsidRPr="00194A16">
          <w:rPr>
            <w:color w:val="0563C1" w:themeColor="hyperlink"/>
            <w:u w:val="single"/>
          </w:rPr>
          <w:t xml:space="preserve">- </w:t>
        </w:r>
        <w:proofErr w:type="spellStart"/>
        <w:r w:rsidRPr="00194A16">
          <w:rPr>
            <w:color w:val="0563C1" w:themeColor="hyperlink"/>
            <w:u w:val="single"/>
          </w:rPr>
          <w:t>Tricider</w:t>
        </w:r>
        <w:proofErr w:type="spellEnd"/>
      </w:hyperlink>
    </w:p>
    <w:p w14:paraId="69853B13" w14:textId="77777777" w:rsidR="00194A16" w:rsidRPr="00194A16" w:rsidRDefault="00194A16" w:rsidP="0003292A">
      <w:pPr>
        <w:numPr>
          <w:ilvl w:val="0"/>
          <w:numId w:val="20"/>
        </w:numPr>
        <w:spacing w:line="360" w:lineRule="auto"/>
        <w:contextualSpacing/>
      </w:pPr>
      <w:r w:rsidRPr="00194A16">
        <w:rPr>
          <w:rFonts w:hint="cs"/>
          <w:rtl/>
        </w:rPr>
        <w:t>המורה יתייחס לטיעוני התלמידים ולמספר ההצבעות שהיו בעד חיוב אזרחי ישראל להצביע או נגד.</w:t>
      </w:r>
    </w:p>
    <w:p w14:paraId="37383706" w14:textId="77777777" w:rsidR="00194A16" w:rsidRPr="00194A16" w:rsidRDefault="00194A16" w:rsidP="0003292A">
      <w:pPr>
        <w:spacing w:line="360" w:lineRule="auto"/>
        <w:rPr>
          <w:b/>
          <w:bCs/>
          <w:u w:val="single"/>
          <w:rtl/>
        </w:rPr>
      </w:pPr>
      <w:r w:rsidRPr="00194A16">
        <w:rPr>
          <w:rFonts w:hint="cs"/>
          <w:b/>
          <w:bCs/>
          <w:u w:val="single"/>
          <w:rtl/>
        </w:rPr>
        <w:t>טיעונים</w:t>
      </w:r>
      <w:r w:rsidRPr="00194A16">
        <w:rPr>
          <w:b/>
          <w:bCs/>
          <w:u w:val="single"/>
          <w:rtl/>
        </w:rPr>
        <w:t xml:space="preserve"> </w:t>
      </w:r>
      <w:r w:rsidRPr="00194A16">
        <w:rPr>
          <w:rFonts w:hint="cs"/>
          <w:b/>
          <w:bCs/>
          <w:u w:val="single"/>
          <w:rtl/>
        </w:rPr>
        <w:t>בעד</w:t>
      </w:r>
      <w:r w:rsidRPr="00194A16">
        <w:rPr>
          <w:b/>
          <w:bCs/>
          <w:u w:val="single"/>
          <w:rtl/>
        </w:rPr>
        <w:t xml:space="preserve"> </w:t>
      </w:r>
    </w:p>
    <w:p w14:paraId="02A3A2F9" w14:textId="77777777" w:rsidR="00194A16" w:rsidRPr="00194A16" w:rsidRDefault="00194A16" w:rsidP="0003292A">
      <w:pPr>
        <w:numPr>
          <w:ilvl w:val="0"/>
          <w:numId w:val="22"/>
        </w:numPr>
        <w:spacing w:line="360" w:lineRule="auto"/>
        <w:rPr>
          <w:b/>
          <w:bCs/>
          <w:u w:val="single"/>
          <w:rtl/>
        </w:rPr>
      </w:pPr>
      <w:r w:rsidRPr="00194A16">
        <w:rPr>
          <w:rFonts w:hint="cs"/>
          <w:rtl/>
        </w:rPr>
        <w:t>השתתפות</w:t>
      </w:r>
      <w:r w:rsidRPr="00194A16">
        <w:rPr>
          <w:rtl/>
        </w:rPr>
        <w:t xml:space="preserve"> </w:t>
      </w:r>
      <w:r w:rsidRPr="00194A16">
        <w:rPr>
          <w:rFonts w:hint="cs"/>
          <w:rtl/>
        </w:rPr>
        <w:t>בבחירות</w:t>
      </w:r>
      <w:r w:rsidRPr="00194A16">
        <w:rPr>
          <w:rtl/>
        </w:rPr>
        <w:t xml:space="preserve"> </w:t>
      </w:r>
      <w:r w:rsidRPr="00194A16">
        <w:rPr>
          <w:rFonts w:hint="cs"/>
          <w:rtl/>
        </w:rPr>
        <w:t>הוא ערך חינוכי- דמוקרטי והוא תורם לקיומו של דיון ציבורי בנושאים שעל סדר היום.</w:t>
      </w:r>
      <w:r w:rsidRPr="00194A16">
        <w:rPr>
          <w:rtl/>
        </w:rPr>
        <w:t xml:space="preserve"> </w:t>
      </w:r>
    </w:p>
    <w:p w14:paraId="5AAFCA00" w14:textId="77777777" w:rsidR="00194A16" w:rsidRPr="00194A16" w:rsidRDefault="00194A16" w:rsidP="0003292A">
      <w:pPr>
        <w:numPr>
          <w:ilvl w:val="0"/>
          <w:numId w:val="22"/>
        </w:numPr>
        <w:spacing w:line="360" w:lineRule="auto"/>
      </w:pPr>
      <w:r w:rsidRPr="00194A16">
        <w:rPr>
          <w:rFonts w:hint="cs"/>
          <w:rtl/>
        </w:rPr>
        <w:lastRenderedPageBreak/>
        <w:t>חובת</w:t>
      </w:r>
      <w:r w:rsidRPr="00194A16">
        <w:rPr>
          <w:rtl/>
        </w:rPr>
        <w:t xml:space="preserve"> </w:t>
      </w:r>
      <w:r w:rsidRPr="00194A16">
        <w:rPr>
          <w:rFonts w:hint="cs"/>
          <w:rtl/>
        </w:rPr>
        <w:t>ההצבעה</w:t>
      </w:r>
      <w:r w:rsidRPr="00194A16">
        <w:rPr>
          <w:rtl/>
        </w:rPr>
        <w:t xml:space="preserve"> </w:t>
      </w:r>
      <w:r w:rsidRPr="00194A16">
        <w:rPr>
          <w:rFonts w:hint="cs"/>
          <w:rtl/>
        </w:rPr>
        <w:t>נגזרת</w:t>
      </w:r>
      <w:r w:rsidRPr="00194A16">
        <w:rPr>
          <w:rtl/>
        </w:rPr>
        <w:t xml:space="preserve"> </w:t>
      </w:r>
      <w:r w:rsidRPr="00194A16">
        <w:rPr>
          <w:rFonts w:hint="cs"/>
          <w:rtl/>
        </w:rPr>
        <w:t>מתפיסת</w:t>
      </w:r>
      <w:r w:rsidRPr="00194A16">
        <w:rPr>
          <w:rtl/>
        </w:rPr>
        <w:t xml:space="preserve"> </w:t>
      </w:r>
      <w:r w:rsidRPr="00194A16">
        <w:rPr>
          <w:rFonts w:hint="cs"/>
          <w:rtl/>
        </w:rPr>
        <w:t>הדמוקרטיה</w:t>
      </w:r>
      <w:r w:rsidRPr="00194A16">
        <w:rPr>
          <w:rtl/>
        </w:rPr>
        <w:t xml:space="preserve"> </w:t>
      </w:r>
      <w:r w:rsidRPr="00194A16">
        <w:rPr>
          <w:rFonts w:hint="cs"/>
          <w:rtl/>
        </w:rPr>
        <w:t>כ</w:t>
      </w:r>
      <w:r w:rsidRPr="00194A16">
        <w:rPr>
          <w:rtl/>
        </w:rPr>
        <w:t>"</w:t>
      </w:r>
      <w:r w:rsidRPr="00194A16">
        <w:rPr>
          <w:rFonts w:hint="cs"/>
          <w:rtl/>
        </w:rPr>
        <w:t>שלטון</w:t>
      </w:r>
      <w:r w:rsidRPr="00194A16">
        <w:rPr>
          <w:rtl/>
        </w:rPr>
        <w:t xml:space="preserve"> </w:t>
      </w:r>
      <w:r w:rsidRPr="00194A16">
        <w:rPr>
          <w:rFonts w:hint="cs"/>
          <w:rtl/>
        </w:rPr>
        <w:t>העם</w:t>
      </w:r>
      <w:r w:rsidRPr="00194A16">
        <w:rPr>
          <w:rtl/>
        </w:rPr>
        <w:t xml:space="preserve">". </w:t>
      </w:r>
      <w:r w:rsidRPr="00194A16">
        <w:rPr>
          <w:rFonts w:hint="cs"/>
          <w:rtl/>
        </w:rPr>
        <w:t>אם</w:t>
      </w:r>
      <w:r w:rsidRPr="00194A16">
        <w:rPr>
          <w:rtl/>
        </w:rPr>
        <w:t xml:space="preserve"> </w:t>
      </w:r>
      <w:r w:rsidRPr="00194A16">
        <w:rPr>
          <w:rFonts w:hint="cs"/>
          <w:rtl/>
        </w:rPr>
        <w:t>העם</w:t>
      </w:r>
      <w:r w:rsidRPr="00194A16">
        <w:rPr>
          <w:rtl/>
        </w:rPr>
        <w:t xml:space="preserve"> </w:t>
      </w:r>
      <w:r w:rsidRPr="00194A16">
        <w:rPr>
          <w:rFonts w:hint="cs"/>
          <w:rtl/>
        </w:rPr>
        <w:t>הוא</w:t>
      </w:r>
      <w:r w:rsidRPr="00194A16">
        <w:rPr>
          <w:rtl/>
        </w:rPr>
        <w:t xml:space="preserve"> </w:t>
      </w:r>
      <w:r w:rsidRPr="00194A16">
        <w:rPr>
          <w:rFonts w:hint="cs"/>
          <w:rtl/>
        </w:rPr>
        <w:t>השליט</w:t>
      </w:r>
      <w:r w:rsidRPr="00194A16">
        <w:rPr>
          <w:rtl/>
        </w:rPr>
        <w:t xml:space="preserve">, </w:t>
      </w:r>
      <w:r w:rsidRPr="00194A16">
        <w:rPr>
          <w:rFonts w:hint="cs"/>
          <w:rtl/>
        </w:rPr>
        <w:t>הרי אחריותו</w:t>
      </w:r>
      <w:r w:rsidRPr="00194A16">
        <w:rPr>
          <w:rtl/>
        </w:rPr>
        <w:t xml:space="preserve"> </w:t>
      </w:r>
      <w:r w:rsidRPr="00194A16">
        <w:rPr>
          <w:rFonts w:hint="cs"/>
          <w:rtl/>
        </w:rPr>
        <w:t>הבסיסית</w:t>
      </w:r>
      <w:r w:rsidRPr="00194A16">
        <w:rPr>
          <w:rtl/>
        </w:rPr>
        <w:t xml:space="preserve"> </w:t>
      </w:r>
      <w:r w:rsidRPr="00194A16">
        <w:rPr>
          <w:rFonts w:hint="cs"/>
          <w:rtl/>
        </w:rPr>
        <w:t>של</w:t>
      </w:r>
      <w:r w:rsidRPr="00194A16">
        <w:rPr>
          <w:rtl/>
        </w:rPr>
        <w:t xml:space="preserve"> </w:t>
      </w:r>
      <w:r w:rsidRPr="00194A16">
        <w:rPr>
          <w:rFonts w:hint="cs"/>
          <w:rtl/>
        </w:rPr>
        <w:t>כל</w:t>
      </w:r>
      <w:r w:rsidRPr="00194A16">
        <w:rPr>
          <w:rtl/>
        </w:rPr>
        <w:t xml:space="preserve"> </w:t>
      </w:r>
      <w:r w:rsidRPr="00194A16">
        <w:rPr>
          <w:rFonts w:hint="cs"/>
          <w:rtl/>
        </w:rPr>
        <w:t>אזרח</w:t>
      </w:r>
      <w:r w:rsidRPr="00194A16">
        <w:rPr>
          <w:rtl/>
        </w:rPr>
        <w:t xml:space="preserve"> </w:t>
      </w:r>
      <w:r w:rsidRPr="00194A16">
        <w:rPr>
          <w:rFonts w:hint="cs"/>
          <w:rtl/>
        </w:rPr>
        <w:t>היא</w:t>
      </w:r>
      <w:r w:rsidRPr="00194A16">
        <w:rPr>
          <w:rtl/>
        </w:rPr>
        <w:t xml:space="preserve"> </w:t>
      </w:r>
      <w:r w:rsidRPr="00194A16">
        <w:rPr>
          <w:rFonts w:hint="cs"/>
          <w:rtl/>
        </w:rPr>
        <w:t>להשתתף</w:t>
      </w:r>
      <w:r w:rsidRPr="00194A16">
        <w:rPr>
          <w:rtl/>
        </w:rPr>
        <w:t xml:space="preserve"> </w:t>
      </w:r>
      <w:r w:rsidRPr="00194A16">
        <w:rPr>
          <w:rFonts w:hint="cs"/>
          <w:rtl/>
        </w:rPr>
        <w:t>בבחירת</w:t>
      </w:r>
      <w:r w:rsidRPr="00194A16">
        <w:rPr>
          <w:rtl/>
        </w:rPr>
        <w:t xml:space="preserve"> </w:t>
      </w:r>
      <w:r w:rsidRPr="00194A16">
        <w:rPr>
          <w:rFonts w:hint="cs"/>
          <w:rtl/>
        </w:rPr>
        <w:t>נציגיו.</w:t>
      </w:r>
    </w:p>
    <w:p w14:paraId="24E54DE7" w14:textId="77777777" w:rsidR="00194A16" w:rsidRPr="00194A16" w:rsidRDefault="00194A16" w:rsidP="0003292A">
      <w:pPr>
        <w:numPr>
          <w:ilvl w:val="0"/>
          <w:numId w:val="22"/>
        </w:numPr>
        <w:spacing w:line="360" w:lineRule="auto"/>
      </w:pPr>
      <w:r w:rsidRPr="00194A16">
        <w:rPr>
          <w:rFonts w:hint="cs"/>
          <w:rtl/>
        </w:rPr>
        <w:t>חובת</w:t>
      </w:r>
      <w:r w:rsidRPr="00194A16">
        <w:rPr>
          <w:rtl/>
        </w:rPr>
        <w:t xml:space="preserve"> </w:t>
      </w:r>
      <w:r w:rsidRPr="00194A16">
        <w:rPr>
          <w:rFonts w:hint="cs"/>
          <w:rtl/>
        </w:rPr>
        <w:t>הצבעה</w:t>
      </w:r>
      <w:r w:rsidRPr="00194A16">
        <w:rPr>
          <w:rtl/>
        </w:rPr>
        <w:t xml:space="preserve"> </w:t>
      </w:r>
      <w:r w:rsidRPr="00194A16">
        <w:rPr>
          <w:rFonts w:hint="cs"/>
          <w:rtl/>
        </w:rPr>
        <w:t>תביא</w:t>
      </w:r>
      <w:r w:rsidRPr="00194A16">
        <w:rPr>
          <w:rtl/>
        </w:rPr>
        <w:t xml:space="preserve"> </w:t>
      </w:r>
      <w:r w:rsidRPr="00194A16">
        <w:rPr>
          <w:rFonts w:hint="cs"/>
          <w:rtl/>
        </w:rPr>
        <w:t>לעלייה</w:t>
      </w:r>
      <w:r w:rsidRPr="00194A16">
        <w:rPr>
          <w:rtl/>
        </w:rPr>
        <w:t xml:space="preserve"> </w:t>
      </w:r>
      <w:r w:rsidRPr="00194A16">
        <w:rPr>
          <w:rFonts w:hint="cs"/>
          <w:rtl/>
        </w:rPr>
        <w:t>בשיעור</w:t>
      </w:r>
      <w:r w:rsidRPr="00194A16">
        <w:rPr>
          <w:rtl/>
        </w:rPr>
        <w:t xml:space="preserve"> </w:t>
      </w:r>
      <w:r w:rsidRPr="00194A16">
        <w:rPr>
          <w:rFonts w:hint="cs"/>
          <w:rtl/>
        </w:rPr>
        <w:t>ההשתתפות</w:t>
      </w:r>
      <w:r w:rsidRPr="00194A16">
        <w:rPr>
          <w:rtl/>
        </w:rPr>
        <w:t xml:space="preserve"> </w:t>
      </w:r>
      <w:r w:rsidRPr="00194A16">
        <w:rPr>
          <w:rFonts w:hint="cs"/>
          <w:rtl/>
        </w:rPr>
        <w:t>בבחירות</w:t>
      </w:r>
      <w:r w:rsidRPr="00194A16">
        <w:rPr>
          <w:rtl/>
        </w:rPr>
        <w:t xml:space="preserve">. </w:t>
      </w:r>
      <w:r w:rsidRPr="00194A16">
        <w:rPr>
          <w:rFonts w:hint="cs"/>
          <w:rtl/>
        </w:rPr>
        <w:t>שיעור</w:t>
      </w:r>
      <w:r w:rsidRPr="00194A16">
        <w:rPr>
          <w:rtl/>
        </w:rPr>
        <w:t xml:space="preserve"> </w:t>
      </w:r>
      <w:r w:rsidRPr="00194A16">
        <w:rPr>
          <w:rFonts w:hint="cs"/>
          <w:rtl/>
        </w:rPr>
        <w:t>הצבעה</w:t>
      </w:r>
      <w:r w:rsidRPr="00194A16">
        <w:rPr>
          <w:rtl/>
        </w:rPr>
        <w:t xml:space="preserve"> </w:t>
      </w:r>
      <w:r w:rsidRPr="00194A16">
        <w:rPr>
          <w:rFonts w:hint="cs"/>
          <w:rtl/>
        </w:rPr>
        <w:t>גבוה</w:t>
      </w:r>
      <w:r w:rsidRPr="00194A16">
        <w:rPr>
          <w:rtl/>
        </w:rPr>
        <w:t xml:space="preserve"> </w:t>
      </w:r>
      <w:r w:rsidRPr="00194A16">
        <w:rPr>
          <w:rFonts w:hint="cs"/>
          <w:rtl/>
        </w:rPr>
        <w:t>בבחירות יגביר</w:t>
      </w:r>
      <w:r w:rsidRPr="00194A16">
        <w:rPr>
          <w:rtl/>
        </w:rPr>
        <w:t xml:space="preserve"> </w:t>
      </w:r>
      <w:r w:rsidRPr="00194A16">
        <w:rPr>
          <w:rFonts w:hint="cs"/>
          <w:rtl/>
        </w:rPr>
        <w:t>את</w:t>
      </w:r>
      <w:r w:rsidRPr="00194A16">
        <w:rPr>
          <w:rtl/>
        </w:rPr>
        <w:t xml:space="preserve"> </w:t>
      </w:r>
      <w:r w:rsidRPr="00194A16">
        <w:rPr>
          <w:rFonts w:hint="cs"/>
          <w:rtl/>
        </w:rPr>
        <w:t>הלגיטימציה</w:t>
      </w:r>
      <w:r w:rsidRPr="00194A16">
        <w:rPr>
          <w:rtl/>
        </w:rPr>
        <w:t xml:space="preserve"> </w:t>
      </w:r>
      <w:r w:rsidRPr="00194A16">
        <w:rPr>
          <w:rFonts w:hint="cs"/>
          <w:rtl/>
        </w:rPr>
        <w:t>של</w:t>
      </w:r>
      <w:r w:rsidRPr="00194A16">
        <w:rPr>
          <w:rtl/>
        </w:rPr>
        <w:t xml:space="preserve"> </w:t>
      </w:r>
      <w:r w:rsidRPr="00194A16">
        <w:rPr>
          <w:rFonts w:hint="cs"/>
          <w:rtl/>
        </w:rPr>
        <w:t>הנבחרים</w:t>
      </w:r>
      <w:r w:rsidRPr="00194A16">
        <w:rPr>
          <w:rtl/>
        </w:rPr>
        <w:t>.</w:t>
      </w:r>
    </w:p>
    <w:p w14:paraId="0BEA509E" w14:textId="77777777" w:rsidR="00194A16" w:rsidRPr="00194A16" w:rsidRDefault="00194A16" w:rsidP="0003292A">
      <w:pPr>
        <w:numPr>
          <w:ilvl w:val="0"/>
          <w:numId w:val="22"/>
        </w:numPr>
        <w:spacing w:line="360" w:lineRule="auto"/>
      </w:pPr>
      <w:r w:rsidRPr="00194A16">
        <w:rPr>
          <w:rFonts w:hint="cs"/>
          <w:rtl/>
        </w:rPr>
        <w:t>חובת</w:t>
      </w:r>
      <w:r w:rsidRPr="00194A16">
        <w:rPr>
          <w:rtl/>
        </w:rPr>
        <w:t xml:space="preserve"> </w:t>
      </w:r>
      <w:r w:rsidRPr="00194A16">
        <w:rPr>
          <w:rFonts w:hint="cs"/>
          <w:rtl/>
        </w:rPr>
        <w:t>הצבעה</w:t>
      </w:r>
      <w:r w:rsidRPr="00194A16">
        <w:rPr>
          <w:rtl/>
        </w:rPr>
        <w:t xml:space="preserve"> </w:t>
      </w:r>
      <w:r w:rsidRPr="00194A16">
        <w:rPr>
          <w:rFonts w:hint="cs"/>
          <w:rtl/>
        </w:rPr>
        <w:t>תעלה</w:t>
      </w:r>
      <w:r w:rsidRPr="00194A16">
        <w:rPr>
          <w:rtl/>
        </w:rPr>
        <w:t xml:space="preserve"> </w:t>
      </w:r>
      <w:r w:rsidRPr="00194A16">
        <w:rPr>
          <w:rFonts w:hint="cs"/>
          <w:rtl/>
        </w:rPr>
        <w:t>את</w:t>
      </w:r>
      <w:r w:rsidRPr="00194A16">
        <w:rPr>
          <w:rtl/>
        </w:rPr>
        <w:t xml:space="preserve"> </w:t>
      </w:r>
      <w:r w:rsidRPr="00194A16">
        <w:rPr>
          <w:rFonts w:hint="cs"/>
          <w:rtl/>
        </w:rPr>
        <w:t>שיעור</w:t>
      </w:r>
      <w:r w:rsidRPr="00194A16">
        <w:rPr>
          <w:rtl/>
        </w:rPr>
        <w:t xml:space="preserve"> </w:t>
      </w:r>
      <w:r w:rsidRPr="00194A16">
        <w:rPr>
          <w:rFonts w:hint="cs"/>
          <w:rtl/>
        </w:rPr>
        <w:t>ההשתתפות</w:t>
      </w:r>
      <w:r w:rsidRPr="00194A16">
        <w:rPr>
          <w:rtl/>
        </w:rPr>
        <w:t xml:space="preserve"> </w:t>
      </w:r>
      <w:r w:rsidRPr="00194A16">
        <w:rPr>
          <w:rFonts w:hint="cs"/>
          <w:rtl/>
        </w:rPr>
        <w:t>באופן</w:t>
      </w:r>
      <w:r w:rsidRPr="00194A16">
        <w:rPr>
          <w:rtl/>
        </w:rPr>
        <w:t xml:space="preserve"> </w:t>
      </w:r>
      <w:r w:rsidRPr="00194A16">
        <w:rPr>
          <w:rFonts w:hint="cs"/>
          <w:rtl/>
        </w:rPr>
        <w:t>שווה</w:t>
      </w:r>
      <w:r w:rsidRPr="00194A16">
        <w:rPr>
          <w:rtl/>
        </w:rPr>
        <w:t xml:space="preserve">, </w:t>
      </w:r>
      <w:r w:rsidRPr="00194A16">
        <w:rPr>
          <w:rFonts w:hint="cs"/>
          <w:rtl/>
        </w:rPr>
        <w:t>ללא</w:t>
      </w:r>
      <w:r w:rsidRPr="00194A16">
        <w:rPr>
          <w:rtl/>
        </w:rPr>
        <w:t xml:space="preserve"> </w:t>
      </w:r>
      <w:r w:rsidRPr="00194A16">
        <w:rPr>
          <w:rFonts w:hint="cs"/>
          <w:rtl/>
        </w:rPr>
        <w:t>הטיה</w:t>
      </w:r>
      <w:r w:rsidRPr="00194A16">
        <w:rPr>
          <w:rtl/>
        </w:rPr>
        <w:t xml:space="preserve"> </w:t>
      </w:r>
      <w:r w:rsidRPr="00194A16">
        <w:rPr>
          <w:rFonts w:hint="cs"/>
          <w:rtl/>
        </w:rPr>
        <w:t>מעמדית</w:t>
      </w:r>
      <w:r w:rsidRPr="00194A16">
        <w:rPr>
          <w:rtl/>
        </w:rPr>
        <w:t xml:space="preserve">, </w:t>
      </w:r>
      <w:r w:rsidRPr="00194A16">
        <w:rPr>
          <w:rFonts w:hint="cs"/>
          <w:rtl/>
        </w:rPr>
        <w:t>ובכך</w:t>
      </w:r>
      <w:r w:rsidRPr="00194A16">
        <w:rPr>
          <w:rtl/>
        </w:rPr>
        <w:t xml:space="preserve"> </w:t>
      </w:r>
      <w:r w:rsidRPr="00194A16">
        <w:rPr>
          <w:rFonts w:hint="cs"/>
          <w:rtl/>
        </w:rPr>
        <w:t>תחזק את</w:t>
      </w:r>
      <w:r w:rsidRPr="00194A16">
        <w:rPr>
          <w:rtl/>
        </w:rPr>
        <w:t xml:space="preserve"> </w:t>
      </w:r>
      <w:r w:rsidRPr="00194A16">
        <w:rPr>
          <w:rFonts w:hint="cs"/>
          <w:rtl/>
        </w:rPr>
        <w:t>האידיאל</w:t>
      </w:r>
      <w:r w:rsidRPr="00194A16">
        <w:rPr>
          <w:rtl/>
        </w:rPr>
        <w:t xml:space="preserve"> </w:t>
      </w:r>
      <w:r w:rsidRPr="00194A16">
        <w:rPr>
          <w:rFonts w:hint="cs"/>
          <w:rtl/>
        </w:rPr>
        <w:t>הדמוקרטי</w:t>
      </w:r>
      <w:r w:rsidRPr="00194A16">
        <w:rPr>
          <w:rtl/>
        </w:rPr>
        <w:t xml:space="preserve"> </w:t>
      </w:r>
      <w:r w:rsidRPr="00194A16">
        <w:rPr>
          <w:rFonts w:hint="cs"/>
          <w:rtl/>
        </w:rPr>
        <w:t>של</w:t>
      </w:r>
      <w:r w:rsidRPr="00194A16">
        <w:rPr>
          <w:rtl/>
        </w:rPr>
        <w:t xml:space="preserve"> </w:t>
      </w:r>
      <w:r w:rsidRPr="00194A16">
        <w:rPr>
          <w:rFonts w:hint="cs"/>
          <w:rtl/>
        </w:rPr>
        <w:t>שוויון</w:t>
      </w:r>
      <w:r w:rsidRPr="00194A16">
        <w:rPr>
          <w:rtl/>
        </w:rPr>
        <w:t>.</w:t>
      </w:r>
    </w:p>
    <w:p w14:paraId="37236BA1" w14:textId="77777777" w:rsidR="00194A16" w:rsidRPr="00194A16" w:rsidRDefault="00194A16" w:rsidP="0003292A">
      <w:pPr>
        <w:numPr>
          <w:ilvl w:val="0"/>
          <w:numId w:val="21"/>
        </w:numPr>
        <w:spacing w:line="360" w:lineRule="auto"/>
        <w:rPr>
          <w:b/>
          <w:bCs/>
          <w:u w:val="single"/>
          <w:rtl/>
        </w:rPr>
      </w:pPr>
      <w:r w:rsidRPr="00194A16">
        <w:rPr>
          <w:rFonts w:hint="cs"/>
          <w:rtl/>
        </w:rPr>
        <w:t>אי</w:t>
      </w:r>
      <w:r w:rsidRPr="00194A16">
        <w:rPr>
          <w:rtl/>
        </w:rPr>
        <w:t>-</w:t>
      </w:r>
      <w:r w:rsidRPr="00194A16">
        <w:rPr>
          <w:rFonts w:hint="cs"/>
          <w:rtl/>
        </w:rPr>
        <w:t>השתתפות</w:t>
      </w:r>
      <w:r w:rsidRPr="00194A16">
        <w:rPr>
          <w:rtl/>
        </w:rPr>
        <w:t xml:space="preserve"> </w:t>
      </w:r>
      <w:r w:rsidRPr="00194A16">
        <w:rPr>
          <w:rFonts w:hint="cs"/>
          <w:rtl/>
        </w:rPr>
        <w:t>מוחלטת</w:t>
      </w:r>
      <w:r w:rsidRPr="00194A16">
        <w:rPr>
          <w:rtl/>
        </w:rPr>
        <w:t xml:space="preserve"> </w:t>
      </w:r>
      <w:r w:rsidRPr="00194A16">
        <w:rPr>
          <w:rFonts w:hint="cs"/>
          <w:rtl/>
        </w:rPr>
        <w:t>בבחירות</w:t>
      </w:r>
      <w:r w:rsidRPr="00194A16">
        <w:rPr>
          <w:rtl/>
        </w:rPr>
        <w:t xml:space="preserve"> </w:t>
      </w:r>
      <w:r w:rsidRPr="00194A16">
        <w:rPr>
          <w:rFonts w:hint="cs"/>
          <w:rtl/>
        </w:rPr>
        <w:t>עשויה</w:t>
      </w:r>
      <w:r w:rsidRPr="00194A16">
        <w:rPr>
          <w:rtl/>
        </w:rPr>
        <w:t xml:space="preserve"> </w:t>
      </w:r>
      <w:r w:rsidRPr="00194A16">
        <w:rPr>
          <w:rFonts w:hint="cs"/>
          <w:rtl/>
        </w:rPr>
        <w:t>להתפרש</w:t>
      </w:r>
      <w:r w:rsidRPr="00194A16">
        <w:rPr>
          <w:rtl/>
        </w:rPr>
        <w:t xml:space="preserve"> </w:t>
      </w:r>
      <w:r w:rsidRPr="00194A16">
        <w:rPr>
          <w:rFonts w:hint="cs"/>
          <w:rtl/>
        </w:rPr>
        <w:t>בכל</w:t>
      </w:r>
      <w:r w:rsidRPr="00194A16">
        <w:rPr>
          <w:rtl/>
        </w:rPr>
        <w:t xml:space="preserve"> </w:t>
      </w:r>
      <w:r w:rsidRPr="00194A16">
        <w:rPr>
          <w:rFonts w:hint="cs"/>
          <w:rtl/>
        </w:rPr>
        <w:t>מיני</w:t>
      </w:r>
      <w:r w:rsidRPr="00194A16">
        <w:rPr>
          <w:rtl/>
        </w:rPr>
        <w:t xml:space="preserve"> </w:t>
      </w:r>
      <w:r w:rsidRPr="00194A16">
        <w:rPr>
          <w:rFonts w:hint="cs"/>
          <w:rtl/>
        </w:rPr>
        <w:t>דרכים</w:t>
      </w:r>
      <w:r w:rsidRPr="00194A16">
        <w:rPr>
          <w:rtl/>
        </w:rPr>
        <w:t xml:space="preserve">, </w:t>
      </w:r>
      <w:r w:rsidRPr="00194A16">
        <w:rPr>
          <w:rFonts w:hint="cs"/>
          <w:rtl/>
        </w:rPr>
        <w:t>ובין</w:t>
      </w:r>
      <w:r w:rsidRPr="00194A16">
        <w:rPr>
          <w:rtl/>
        </w:rPr>
        <w:t xml:space="preserve"> </w:t>
      </w:r>
      <w:r w:rsidRPr="00194A16">
        <w:rPr>
          <w:rFonts w:hint="cs"/>
          <w:rtl/>
        </w:rPr>
        <w:t>השאר</w:t>
      </w:r>
      <w:r w:rsidRPr="00194A16">
        <w:rPr>
          <w:rtl/>
        </w:rPr>
        <w:t xml:space="preserve"> </w:t>
      </w:r>
      <w:r w:rsidRPr="00194A16">
        <w:rPr>
          <w:rFonts w:hint="cs"/>
          <w:rtl/>
        </w:rPr>
        <w:t>אדישות</w:t>
      </w:r>
      <w:r w:rsidRPr="00194A16">
        <w:rPr>
          <w:rtl/>
        </w:rPr>
        <w:t xml:space="preserve">, </w:t>
      </w:r>
      <w:r w:rsidRPr="00194A16">
        <w:rPr>
          <w:rFonts w:hint="cs"/>
          <w:rtl/>
        </w:rPr>
        <w:t>אולם הימנעות</w:t>
      </w:r>
      <w:r w:rsidRPr="00194A16">
        <w:rPr>
          <w:rtl/>
        </w:rPr>
        <w:t xml:space="preserve"> </w:t>
      </w:r>
      <w:r w:rsidRPr="00194A16">
        <w:rPr>
          <w:rFonts w:hint="cs"/>
          <w:rtl/>
        </w:rPr>
        <w:t>מהצבעה</w:t>
      </w:r>
      <w:r w:rsidRPr="00194A16">
        <w:rPr>
          <w:rtl/>
        </w:rPr>
        <w:t xml:space="preserve"> </w:t>
      </w:r>
      <w:r w:rsidRPr="00194A16">
        <w:rPr>
          <w:rFonts w:hint="cs"/>
          <w:rtl/>
        </w:rPr>
        <w:t>באמצעות</w:t>
      </w:r>
      <w:r w:rsidRPr="00194A16">
        <w:rPr>
          <w:rtl/>
        </w:rPr>
        <w:t xml:space="preserve"> </w:t>
      </w:r>
      <w:r w:rsidRPr="00194A16">
        <w:rPr>
          <w:rFonts w:hint="cs"/>
          <w:rtl/>
        </w:rPr>
        <w:t>פתק</w:t>
      </w:r>
      <w:r w:rsidRPr="00194A16">
        <w:rPr>
          <w:rtl/>
        </w:rPr>
        <w:t xml:space="preserve"> </w:t>
      </w:r>
      <w:r w:rsidRPr="00194A16">
        <w:rPr>
          <w:rFonts w:hint="cs"/>
          <w:rtl/>
        </w:rPr>
        <w:t>הצבעה</w:t>
      </w:r>
      <w:r w:rsidRPr="00194A16">
        <w:rPr>
          <w:rtl/>
        </w:rPr>
        <w:t xml:space="preserve"> </w:t>
      </w:r>
      <w:r w:rsidRPr="00194A16">
        <w:rPr>
          <w:rFonts w:hint="cs"/>
          <w:rtl/>
        </w:rPr>
        <w:t>ריק</w:t>
      </w:r>
      <w:r w:rsidRPr="00194A16">
        <w:rPr>
          <w:rtl/>
        </w:rPr>
        <w:t xml:space="preserve"> </w:t>
      </w:r>
      <w:r w:rsidRPr="00194A16">
        <w:rPr>
          <w:rFonts w:hint="cs"/>
          <w:rtl/>
        </w:rPr>
        <w:t>יש</w:t>
      </w:r>
      <w:r w:rsidRPr="00194A16">
        <w:rPr>
          <w:rtl/>
        </w:rPr>
        <w:t xml:space="preserve"> </w:t>
      </w:r>
      <w:r w:rsidRPr="00194A16">
        <w:rPr>
          <w:rFonts w:hint="cs"/>
          <w:rtl/>
        </w:rPr>
        <w:t>בה</w:t>
      </w:r>
      <w:r w:rsidRPr="00194A16">
        <w:rPr>
          <w:rtl/>
        </w:rPr>
        <w:t xml:space="preserve"> </w:t>
      </w:r>
      <w:r w:rsidRPr="00194A16">
        <w:rPr>
          <w:rFonts w:hint="cs"/>
          <w:rtl/>
        </w:rPr>
        <w:t>משום</w:t>
      </w:r>
      <w:r w:rsidRPr="00194A16">
        <w:rPr>
          <w:rtl/>
        </w:rPr>
        <w:t xml:space="preserve"> </w:t>
      </w:r>
      <w:r w:rsidRPr="00194A16">
        <w:rPr>
          <w:rFonts w:hint="cs"/>
          <w:rtl/>
        </w:rPr>
        <w:t>העברת</w:t>
      </w:r>
      <w:r w:rsidRPr="00194A16">
        <w:rPr>
          <w:rtl/>
        </w:rPr>
        <w:t xml:space="preserve"> </w:t>
      </w:r>
      <w:r w:rsidRPr="00194A16">
        <w:rPr>
          <w:rFonts w:hint="cs"/>
          <w:rtl/>
        </w:rPr>
        <w:t>מסר</w:t>
      </w:r>
      <w:r w:rsidRPr="00194A16">
        <w:rPr>
          <w:rtl/>
        </w:rPr>
        <w:t xml:space="preserve"> </w:t>
      </w:r>
      <w:r w:rsidRPr="00194A16">
        <w:rPr>
          <w:rFonts w:hint="cs"/>
          <w:rtl/>
        </w:rPr>
        <w:t>פוליטי</w:t>
      </w:r>
      <w:r w:rsidRPr="00194A16">
        <w:rPr>
          <w:rtl/>
        </w:rPr>
        <w:t>.</w:t>
      </w:r>
    </w:p>
    <w:p w14:paraId="64E4DC19" w14:textId="77777777" w:rsidR="00194A16" w:rsidRPr="00194A16" w:rsidRDefault="00194A16" w:rsidP="0003292A">
      <w:pPr>
        <w:spacing w:line="360" w:lineRule="auto"/>
        <w:jc w:val="both"/>
        <w:rPr>
          <w:rFonts w:cs="David"/>
          <w:b/>
          <w:bCs/>
          <w:sz w:val="24"/>
          <w:szCs w:val="24"/>
          <w:u w:val="single"/>
          <w:rtl/>
        </w:rPr>
      </w:pPr>
      <w:r w:rsidRPr="00194A16">
        <w:rPr>
          <w:rFonts w:cs="David" w:hint="cs"/>
          <w:b/>
          <w:bCs/>
          <w:sz w:val="24"/>
          <w:szCs w:val="24"/>
          <w:u w:val="single"/>
          <w:rtl/>
        </w:rPr>
        <w:t>טיעונים</w:t>
      </w:r>
      <w:r w:rsidRPr="00194A16">
        <w:rPr>
          <w:rFonts w:cs="David"/>
          <w:b/>
          <w:bCs/>
          <w:sz w:val="24"/>
          <w:szCs w:val="24"/>
          <w:u w:val="single"/>
          <w:rtl/>
        </w:rPr>
        <w:t xml:space="preserve"> </w:t>
      </w:r>
      <w:r w:rsidRPr="00194A16">
        <w:rPr>
          <w:rFonts w:cs="David" w:hint="cs"/>
          <w:b/>
          <w:bCs/>
          <w:sz w:val="24"/>
          <w:szCs w:val="24"/>
          <w:u w:val="single"/>
          <w:rtl/>
        </w:rPr>
        <w:t>נגד</w:t>
      </w:r>
      <w:r w:rsidRPr="00194A16">
        <w:rPr>
          <w:rFonts w:cs="David"/>
          <w:b/>
          <w:bCs/>
          <w:sz w:val="24"/>
          <w:szCs w:val="24"/>
          <w:u w:val="single"/>
          <w:rtl/>
        </w:rPr>
        <w:t xml:space="preserve"> </w:t>
      </w:r>
    </w:p>
    <w:p w14:paraId="3ADC9867" w14:textId="77777777" w:rsidR="00194A16" w:rsidRPr="00194A16" w:rsidRDefault="00194A16" w:rsidP="0003292A">
      <w:pPr>
        <w:numPr>
          <w:ilvl w:val="0"/>
          <w:numId w:val="21"/>
        </w:numPr>
        <w:spacing w:line="360" w:lineRule="auto"/>
        <w:contextualSpacing/>
        <w:jc w:val="both"/>
        <w:rPr>
          <w:rFonts w:cs="David"/>
          <w:sz w:val="24"/>
          <w:szCs w:val="24"/>
        </w:rPr>
      </w:pPr>
      <w:r w:rsidRPr="00194A16">
        <w:rPr>
          <w:rFonts w:cs="David" w:hint="cs"/>
          <w:sz w:val="24"/>
          <w:szCs w:val="24"/>
          <w:rtl/>
        </w:rPr>
        <w:t>חובת</w:t>
      </w:r>
      <w:r w:rsidRPr="00194A16">
        <w:rPr>
          <w:rFonts w:cs="David"/>
          <w:sz w:val="24"/>
          <w:szCs w:val="24"/>
          <w:rtl/>
        </w:rPr>
        <w:t xml:space="preserve"> </w:t>
      </w:r>
      <w:r w:rsidRPr="00194A16">
        <w:rPr>
          <w:rFonts w:cs="David" w:hint="cs"/>
          <w:sz w:val="24"/>
          <w:szCs w:val="24"/>
          <w:rtl/>
        </w:rPr>
        <w:t>הצבעה</w:t>
      </w:r>
      <w:r w:rsidRPr="00194A16">
        <w:rPr>
          <w:rFonts w:cs="David"/>
          <w:sz w:val="24"/>
          <w:szCs w:val="24"/>
          <w:rtl/>
        </w:rPr>
        <w:t xml:space="preserve"> </w:t>
      </w:r>
      <w:r w:rsidRPr="00194A16">
        <w:rPr>
          <w:rFonts w:cs="David" w:hint="cs"/>
          <w:sz w:val="24"/>
          <w:szCs w:val="24"/>
          <w:rtl/>
        </w:rPr>
        <w:t>הוא</w:t>
      </w:r>
      <w:r w:rsidRPr="00194A16">
        <w:rPr>
          <w:rFonts w:cs="David"/>
          <w:sz w:val="24"/>
          <w:szCs w:val="24"/>
          <w:rtl/>
        </w:rPr>
        <w:t xml:space="preserve"> </w:t>
      </w:r>
      <w:r w:rsidRPr="00194A16">
        <w:rPr>
          <w:rFonts w:cs="David" w:hint="cs"/>
          <w:sz w:val="24"/>
          <w:szCs w:val="24"/>
          <w:rtl/>
        </w:rPr>
        <w:t>הפרה</w:t>
      </w:r>
      <w:r w:rsidRPr="00194A16">
        <w:rPr>
          <w:rFonts w:cs="David"/>
          <w:sz w:val="24"/>
          <w:szCs w:val="24"/>
          <w:rtl/>
        </w:rPr>
        <w:t xml:space="preserve"> </w:t>
      </w:r>
      <w:r w:rsidRPr="00194A16">
        <w:rPr>
          <w:rFonts w:cs="David" w:hint="cs"/>
          <w:sz w:val="24"/>
          <w:szCs w:val="24"/>
          <w:rtl/>
        </w:rPr>
        <w:t>של</w:t>
      </w:r>
      <w:r w:rsidRPr="00194A16">
        <w:rPr>
          <w:rFonts w:cs="David"/>
          <w:sz w:val="24"/>
          <w:szCs w:val="24"/>
          <w:rtl/>
        </w:rPr>
        <w:t xml:space="preserve"> </w:t>
      </w:r>
      <w:r w:rsidRPr="00194A16">
        <w:rPr>
          <w:rFonts w:cs="David" w:hint="cs"/>
          <w:sz w:val="24"/>
          <w:szCs w:val="24"/>
          <w:rtl/>
        </w:rPr>
        <w:t>זכויות</w:t>
      </w:r>
      <w:r w:rsidRPr="00194A16">
        <w:rPr>
          <w:rFonts w:cs="David"/>
          <w:sz w:val="24"/>
          <w:szCs w:val="24"/>
          <w:rtl/>
        </w:rPr>
        <w:t xml:space="preserve"> </w:t>
      </w:r>
      <w:r w:rsidRPr="00194A16">
        <w:rPr>
          <w:rFonts w:cs="David" w:hint="cs"/>
          <w:sz w:val="24"/>
          <w:szCs w:val="24"/>
          <w:rtl/>
        </w:rPr>
        <w:t>אזרחיות- היא</w:t>
      </w:r>
      <w:r w:rsidRPr="00194A16">
        <w:rPr>
          <w:rFonts w:cs="David"/>
          <w:sz w:val="24"/>
          <w:szCs w:val="24"/>
          <w:rtl/>
        </w:rPr>
        <w:t xml:space="preserve"> </w:t>
      </w:r>
      <w:r w:rsidRPr="00194A16">
        <w:rPr>
          <w:rFonts w:cs="David" w:hint="cs"/>
          <w:sz w:val="24"/>
          <w:szCs w:val="24"/>
          <w:rtl/>
        </w:rPr>
        <w:t>אינה</w:t>
      </w:r>
      <w:r w:rsidRPr="00194A16">
        <w:rPr>
          <w:rFonts w:cs="David"/>
          <w:sz w:val="24"/>
          <w:szCs w:val="24"/>
          <w:rtl/>
        </w:rPr>
        <w:t xml:space="preserve"> </w:t>
      </w:r>
      <w:r w:rsidRPr="00194A16">
        <w:rPr>
          <w:rFonts w:cs="David" w:hint="cs"/>
          <w:sz w:val="24"/>
          <w:szCs w:val="24"/>
          <w:rtl/>
        </w:rPr>
        <w:t>מתיישבת</w:t>
      </w:r>
      <w:r w:rsidRPr="00194A16">
        <w:rPr>
          <w:rFonts w:cs="David"/>
          <w:sz w:val="24"/>
          <w:szCs w:val="24"/>
          <w:rtl/>
        </w:rPr>
        <w:t xml:space="preserve"> </w:t>
      </w:r>
      <w:r w:rsidRPr="00194A16">
        <w:rPr>
          <w:rFonts w:cs="David" w:hint="cs"/>
          <w:sz w:val="24"/>
          <w:szCs w:val="24"/>
          <w:rtl/>
        </w:rPr>
        <w:t>עם</w:t>
      </w:r>
      <w:r w:rsidRPr="00194A16">
        <w:rPr>
          <w:rFonts w:cs="David"/>
          <w:sz w:val="24"/>
          <w:szCs w:val="24"/>
          <w:rtl/>
        </w:rPr>
        <w:t xml:space="preserve"> </w:t>
      </w:r>
      <w:r w:rsidRPr="00194A16">
        <w:rPr>
          <w:rFonts w:cs="David" w:hint="cs"/>
          <w:sz w:val="24"/>
          <w:szCs w:val="24"/>
          <w:rtl/>
        </w:rPr>
        <w:t>עקרון</w:t>
      </w:r>
      <w:r w:rsidRPr="00194A16">
        <w:rPr>
          <w:rFonts w:cs="David"/>
          <w:sz w:val="24"/>
          <w:szCs w:val="24"/>
          <w:rtl/>
        </w:rPr>
        <w:t xml:space="preserve"> </w:t>
      </w:r>
      <w:r w:rsidRPr="00194A16">
        <w:rPr>
          <w:rFonts w:cs="David" w:hint="cs"/>
          <w:sz w:val="24"/>
          <w:szCs w:val="24"/>
          <w:rtl/>
        </w:rPr>
        <w:t>החופש</w:t>
      </w:r>
      <w:r w:rsidRPr="00194A16">
        <w:rPr>
          <w:rFonts w:cs="David"/>
          <w:sz w:val="24"/>
          <w:szCs w:val="24"/>
          <w:rtl/>
        </w:rPr>
        <w:t xml:space="preserve">, </w:t>
      </w:r>
      <w:r w:rsidRPr="00194A16">
        <w:rPr>
          <w:rFonts w:cs="David" w:hint="cs"/>
          <w:sz w:val="24"/>
          <w:szCs w:val="24"/>
          <w:rtl/>
        </w:rPr>
        <w:t>שהוא</w:t>
      </w:r>
      <w:r w:rsidRPr="00194A16">
        <w:rPr>
          <w:rFonts w:cs="David"/>
          <w:sz w:val="24"/>
          <w:szCs w:val="24"/>
          <w:rtl/>
        </w:rPr>
        <w:t xml:space="preserve"> </w:t>
      </w:r>
      <w:r w:rsidRPr="00194A16">
        <w:rPr>
          <w:rFonts w:cs="David" w:hint="cs"/>
          <w:sz w:val="24"/>
          <w:szCs w:val="24"/>
          <w:rtl/>
        </w:rPr>
        <w:t>עקרון</w:t>
      </w:r>
      <w:r w:rsidRPr="00194A16">
        <w:rPr>
          <w:rFonts w:cs="David"/>
          <w:sz w:val="24"/>
          <w:szCs w:val="24"/>
          <w:rtl/>
        </w:rPr>
        <w:t xml:space="preserve"> </w:t>
      </w:r>
      <w:r w:rsidRPr="00194A16">
        <w:rPr>
          <w:rFonts w:cs="David" w:hint="cs"/>
          <w:sz w:val="24"/>
          <w:szCs w:val="24"/>
          <w:rtl/>
        </w:rPr>
        <w:t>יסוד</w:t>
      </w:r>
      <w:r w:rsidRPr="00194A16">
        <w:rPr>
          <w:rFonts w:cs="David"/>
          <w:sz w:val="24"/>
          <w:szCs w:val="24"/>
          <w:rtl/>
        </w:rPr>
        <w:t xml:space="preserve"> </w:t>
      </w:r>
      <w:r w:rsidRPr="00194A16">
        <w:rPr>
          <w:rFonts w:cs="David" w:hint="cs"/>
          <w:sz w:val="24"/>
          <w:szCs w:val="24"/>
          <w:rtl/>
        </w:rPr>
        <w:t>בדמוקרטיה</w:t>
      </w:r>
      <w:r w:rsidRPr="00194A16">
        <w:rPr>
          <w:rFonts w:cs="David"/>
          <w:sz w:val="24"/>
          <w:szCs w:val="24"/>
          <w:rtl/>
        </w:rPr>
        <w:t xml:space="preserve">. </w:t>
      </w:r>
      <w:r w:rsidRPr="00194A16">
        <w:rPr>
          <w:rFonts w:cs="David" w:hint="cs"/>
          <w:sz w:val="24"/>
          <w:szCs w:val="24"/>
          <w:rtl/>
        </w:rPr>
        <w:t>זכות האזרחים</w:t>
      </w:r>
      <w:r w:rsidRPr="00194A16">
        <w:rPr>
          <w:rFonts w:cs="David"/>
          <w:sz w:val="24"/>
          <w:szCs w:val="24"/>
          <w:rtl/>
        </w:rPr>
        <w:t xml:space="preserve"> </w:t>
      </w:r>
      <w:r w:rsidRPr="00194A16">
        <w:rPr>
          <w:rFonts w:cs="David" w:hint="cs"/>
          <w:sz w:val="24"/>
          <w:szCs w:val="24"/>
          <w:rtl/>
        </w:rPr>
        <w:t>שלא</w:t>
      </w:r>
      <w:r w:rsidRPr="00194A16">
        <w:rPr>
          <w:rFonts w:cs="David"/>
          <w:sz w:val="24"/>
          <w:szCs w:val="24"/>
          <w:rtl/>
        </w:rPr>
        <w:t xml:space="preserve"> </w:t>
      </w:r>
      <w:r w:rsidRPr="00194A16">
        <w:rPr>
          <w:rFonts w:cs="David" w:hint="cs"/>
          <w:sz w:val="24"/>
          <w:szCs w:val="24"/>
          <w:rtl/>
        </w:rPr>
        <w:t>לבחור</w:t>
      </w:r>
      <w:r w:rsidRPr="00194A16">
        <w:rPr>
          <w:rFonts w:cs="David"/>
          <w:sz w:val="24"/>
          <w:szCs w:val="24"/>
          <w:rtl/>
        </w:rPr>
        <w:t xml:space="preserve"> </w:t>
      </w:r>
      <w:r w:rsidRPr="00194A16">
        <w:rPr>
          <w:rFonts w:cs="David" w:hint="cs"/>
          <w:sz w:val="24"/>
          <w:szCs w:val="24"/>
          <w:rtl/>
        </w:rPr>
        <w:t>שוות</w:t>
      </w:r>
      <w:r w:rsidRPr="00194A16">
        <w:rPr>
          <w:rFonts w:cs="David"/>
          <w:sz w:val="24"/>
          <w:szCs w:val="24"/>
          <w:rtl/>
        </w:rPr>
        <w:t xml:space="preserve"> </w:t>
      </w:r>
      <w:r w:rsidRPr="00194A16">
        <w:rPr>
          <w:rFonts w:cs="David" w:hint="cs"/>
          <w:sz w:val="24"/>
          <w:szCs w:val="24"/>
          <w:rtl/>
        </w:rPr>
        <w:t>ערך</w:t>
      </w:r>
      <w:r w:rsidRPr="00194A16">
        <w:rPr>
          <w:rFonts w:cs="David"/>
          <w:sz w:val="24"/>
          <w:szCs w:val="24"/>
          <w:rtl/>
        </w:rPr>
        <w:t xml:space="preserve"> </w:t>
      </w:r>
      <w:r w:rsidRPr="00194A16">
        <w:rPr>
          <w:rFonts w:cs="David" w:hint="cs"/>
          <w:sz w:val="24"/>
          <w:szCs w:val="24"/>
          <w:rtl/>
        </w:rPr>
        <w:t>לזכותם</w:t>
      </w:r>
      <w:r w:rsidRPr="00194A16">
        <w:rPr>
          <w:rFonts w:cs="David"/>
          <w:sz w:val="24"/>
          <w:szCs w:val="24"/>
          <w:rtl/>
        </w:rPr>
        <w:t xml:space="preserve"> </w:t>
      </w:r>
      <w:r w:rsidRPr="00194A16">
        <w:rPr>
          <w:rFonts w:cs="David" w:hint="cs"/>
          <w:sz w:val="24"/>
          <w:szCs w:val="24"/>
          <w:rtl/>
        </w:rPr>
        <w:t>לבחור</w:t>
      </w:r>
      <w:r w:rsidRPr="00194A16">
        <w:rPr>
          <w:rFonts w:cs="David"/>
          <w:sz w:val="24"/>
          <w:szCs w:val="24"/>
          <w:rtl/>
        </w:rPr>
        <w:t>.</w:t>
      </w:r>
    </w:p>
    <w:p w14:paraId="3BCF81C8" w14:textId="77777777" w:rsidR="00194A16" w:rsidRPr="00194A16" w:rsidRDefault="00194A16" w:rsidP="0003292A">
      <w:pPr>
        <w:numPr>
          <w:ilvl w:val="0"/>
          <w:numId w:val="21"/>
        </w:numPr>
        <w:spacing w:line="360" w:lineRule="auto"/>
        <w:contextualSpacing/>
        <w:jc w:val="both"/>
        <w:rPr>
          <w:rFonts w:cs="David"/>
          <w:sz w:val="24"/>
          <w:szCs w:val="24"/>
        </w:rPr>
      </w:pPr>
      <w:r w:rsidRPr="00194A16">
        <w:rPr>
          <w:rFonts w:cs="David" w:hint="cs"/>
          <w:sz w:val="24"/>
          <w:szCs w:val="24"/>
          <w:rtl/>
        </w:rPr>
        <w:t>כפיית</w:t>
      </w:r>
      <w:r w:rsidRPr="00194A16">
        <w:rPr>
          <w:rFonts w:cs="David"/>
          <w:sz w:val="24"/>
          <w:szCs w:val="24"/>
          <w:rtl/>
        </w:rPr>
        <w:t xml:space="preserve"> </w:t>
      </w:r>
      <w:r w:rsidRPr="00194A16">
        <w:rPr>
          <w:rFonts w:cs="David" w:hint="cs"/>
          <w:sz w:val="24"/>
          <w:szCs w:val="24"/>
          <w:rtl/>
        </w:rPr>
        <w:t>הצבעה</w:t>
      </w:r>
      <w:r w:rsidRPr="00194A16">
        <w:rPr>
          <w:rFonts w:cs="David"/>
          <w:sz w:val="24"/>
          <w:szCs w:val="24"/>
          <w:rtl/>
        </w:rPr>
        <w:t xml:space="preserve"> </w:t>
      </w:r>
      <w:r w:rsidRPr="00194A16">
        <w:rPr>
          <w:rFonts w:cs="David" w:hint="cs"/>
          <w:sz w:val="24"/>
          <w:szCs w:val="24"/>
          <w:rtl/>
        </w:rPr>
        <w:t>תפגע</w:t>
      </w:r>
      <w:r w:rsidRPr="00194A16">
        <w:rPr>
          <w:rFonts w:cs="David"/>
          <w:sz w:val="24"/>
          <w:szCs w:val="24"/>
          <w:rtl/>
        </w:rPr>
        <w:t xml:space="preserve"> </w:t>
      </w:r>
      <w:r w:rsidRPr="00194A16">
        <w:rPr>
          <w:rFonts w:cs="David" w:hint="cs"/>
          <w:sz w:val="24"/>
          <w:szCs w:val="24"/>
          <w:rtl/>
        </w:rPr>
        <w:t>ביחסם</w:t>
      </w:r>
      <w:r w:rsidRPr="00194A16">
        <w:rPr>
          <w:rFonts w:cs="David"/>
          <w:sz w:val="24"/>
          <w:szCs w:val="24"/>
          <w:rtl/>
        </w:rPr>
        <w:t xml:space="preserve"> </w:t>
      </w:r>
      <w:r w:rsidRPr="00194A16">
        <w:rPr>
          <w:rFonts w:cs="David" w:hint="cs"/>
          <w:sz w:val="24"/>
          <w:szCs w:val="24"/>
          <w:rtl/>
        </w:rPr>
        <w:t>של</w:t>
      </w:r>
      <w:r w:rsidRPr="00194A16">
        <w:rPr>
          <w:rFonts w:cs="David"/>
          <w:sz w:val="24"/>
          <w:szCs w:val="24"/>
          <w:rtl/>
        </w:rPr>
        <w:t xml:space="preserve"> </w:t>
      </w:r>
      <w:r w:rsidRPr="00194A16">
        <w:rPr>
          <w:rFonts w:cs="David" w:hint="cs"/>
          <w:sz w:val="24"/>
          <w:szCs w:val="24"/>
          <w:rtl/>
        </w:rPr>
        <w:t>האזרחים</w:t>
      </w:r>
      <w:r w:rsidRPr="00194A16">
        <w:rPr>
          <w:rFonts w:cs="David"/>
          <w:sz w:val="24"/>
          <w:szCs w:val="24"/>
          <w:rtl/>
        </w:rPr>
        <w:t xml:space="preserve"> </w:t>
      </w:r>
      <w:r w:rsidRPr="00194A16">
        <w:rPr>
          <w:rFonts w:cs="David" w:hint="cs"/>
          <w:sz w:val="24"/>
          <w:szCs w:val="24"/>
          <w:rtl/>
        </w:rPr>
        <w:t>לחינוך</w:t>
      </w:r>
      <w:r w:rsidRPr="00194A16">
        <w:rPr>
          <w:rFonts w:cs="David"/>
          <w:sz w:val="24"/>
          <w:szCs w:val="24"/>
          <w:rtl/>
        </w:rPr>
        <w:t xml:space="preserve"> </w:t>
      </w:r>
      <w:r w:rsidRPr="00194A16">
        <w:rPr>
          <w:rFonts w:cs="David" w:hint="cs"/>
          <w:sz w:val="24"/>
          <w:szCs w:val="24"/>
          <w:rtl/>
        </w:rPr>
        <w:t>דמוקרטי</w:t>
      </w:r>
      <w:r w:rsidRPr="00194A16">
        <w:rPr>
          <w:rFonts w:cs="David"/>
          <w:sz w:val="24"/>
          <w:szCs w:val="24"/>
          <w:rtl/>
        </w:rPr>
        <w:t xml:space="preserve">, </w:t>
      </w:r>
      <w:r w:rsidRPr="00194A16">
        <w:rPr>
          <w:rFonts w:cs="David" w:hint="cs"/>
          <w:sz w:val="24"/>
          <w:szCs w:val="24"/>
          <w:rtl/>
        </w:rPr>
        <w:t>מאחר</w:t>
      </w:r>
      <w:r w:rsidRPr="00194A16">
        <w:rPr>
          <w:rFonts w:cs="David"/>
          <w:sz w:val="24"/>
          <w:szCs w:val="24"/>
          <w:rtl/>
        </w:rPr>
        <w:t xml:space="preserve"> </w:t>
      </w:r>
      <w:r w:rsidRPr="00194A16">
        <w:rPr>
          <w:rFonts w:cs="David" w:hint="cs"/>
          <w:sz w:val="24"/>
          <w:szCs w:val="24"/>
          <w:rtl/>
        </w:rPr>
        <w:t>שהם</w:t>
      </w:r>
      <w:r w:rsidRPr="00194A16">
        <w:rPr>
          <w:rFonts w:cs="David"/>
          <w:sz w:val="24"/>
          <w:szCs w:val="24"/>
          <w:rtl/>
        </w:rPr>
        <w:t xml:space="preserve"> </w:t>
      </w:r>
      <w:r w:rsidRPr="00194A16">
        <w:rPr>
          <w:rFonts w:cs="David" w:hint="cs"/>
          <w:sz w:val="24"/>
          <w:szCs w:val="24"/>
          <w:rtl/>
        </w:rPr>
        <w:t>עשויים להגיב</w:t>
      </w:r>
      <w:r w:rsidRPr="00194A16">
        <w:rPr>
          <w:rFonts w:cs="David"/>
          <w:sz w:val="24"/>
          <w:szCs w:val="24"/>
          <w:rtl/>
        </w:rPr>
        <w:t xml:space="preserve"> </w:t>
      </w:r>
      <w:r w:rsidRPr="00194A16">
        <w:rPr>
          <w:rFonts w:cs="David" w:hint="cs"/>
          <w:sz w:val="24"/>
          <w:szCs w:val="24"/>
          <w:rtl/>
        </w:rPr>
        <w:t>בהתנגדות</w:t>
      </w:r>
      <w:r w:rsidRPr="00194A16">
        <w:rPr>
          <w:rFonts w:cs="David"/>
          <w:sz w:val="24"/>
          <w:szCs w:val="24"/>
          <w:rtl/>
        </w:rPr>
        <w:t xml:space="preserve"> </w:t>
      </w:r>
      <w:r w:rsidRPr="00194A16">
        <w:rPr>
          <w:rFonts w:cs="David" w:hint="cs"/>
          <w:sz w:val="24"/>
          <w:szCs w:val="24"/>
          <w:rtl/>
        </w:rPr>
        <w:t>למקור</w:t>
      </w:r>
      <w:r w:rsidRPr="00194A16">
        <w:rPr>
          <w:rFonts w:cs="David"/>
          <w:sz w:val="24"/>
          <w:szCs w:val="24"/>
          <w:rtl/>
        </w:rPr>
        <w:t xml:space="preserve"> </w:t>
      </w:r>
      <w:r w:rsidRPr="00194A16">
        <w:rPr>
          <w:rFonts w:cs="David" w:hint="cs"/>
          <w:sz w:val="24"/>
          <w:szCs w:val="24"/>
          <w:rtl/>
        </w:rPr>
        <w:t>הכפייה</w:t>
      </w:r>
      <w:r w:rsidRPr="00194A16">
        <w:rPr>
          <w:rFonts w:cs="David"/>
          <w:sz w:val="24"/>
          <w:szCs w:val="24"/>
          <w:rtl/>
        </w:rPr>
        <w:t>.</w:t>
      </w:r>
    </w:p>
    <w:p w14:paraId="22B2B1BF" w14:textId="77777777" w:rsidR="00194A16" w:rsidRPr="00194A16" w:rsidRDefault="00194A16" w:rsidP="0003292A">
      <w:pPr>
        <w:numPr>
          <w:ilvl w:val="0"/>
          <w:numId w:val="21"/>
        </w:numPr>
        <w:spacing w:line="360" w:lineRule="auto"/>
        <w:contextualSpacing/>
        <w:jc w:val="both"/>
        <w:rPr>
          <w:rFonts w:cs="David"/>
          <w:sz w:val="24"/>
          <w:szCs w:val="24"/>
          <w:rtl/>
        </w:rPr>
      </w:pPr>
      <w:r w:rsidRPr="00194A16">
        <w:rPr>
          <w:rFonts w:cs="David" w:hint="cs"/>
          <w:sz w:val="24"/>
          <w:szCs w:val="24"/>
          <w:rtl/>
        </w:rPr>
        <w:t>חובת</w:t>
      </w:r>
      <w:r w:rsidRPr="00194A16">
        <w:rPr>
          <w:rFonts w:cs="David"/>
          <w:sz w:val="24"/>
          <w:szCs w:val="24"/>
          <w:rtl/>
        </w:rPr>
        <w:t xml:space="preserve"> </w:t>
      </w:r>
      <w:r w:rsidRPr="00194A16">
        <w:rPr>
          <w:rFonts w:cs="David" w:hint="cs"/>
          <w:sz w:val="24"/>
          <w:szCs w:val="24"/>
          <w:rtl/>
        </w:rPr>
        <w:t>ההצבעה</w:t>
      </w:r>
      <w:r w:rsidRPr="00194A16">
        <w:rPr>
          <w:rFonts w:cs="David"/>
          <w:sz w:val="24"/>
          <w:szCs w:val="24"/>
          <w:rtl/>
        </w:rPr>
        <w:t xml:space="preserve"> </w:t>
      </w:r>
      <w:r w:rsidRPr="00194A16">
        <w:rPr>
          <w:rFonts w:cs="David" w:hint="cs"/>
          <w:sz w:val="24"/>
          <w:szCs w:val="24"/>
          <w:rtl/>
        </w:rPr>
        <w:t>עלולה</w:t>
      </w:r>
      <w:r w:rsidRPr="00194A16">
        <w:rPr>
          <w:rFonts w:cs="David"/>
          <w:sz w:val="24"/>
          <w:szCs w:val="24"/>
          <w:rtl/>
        </w:rPr>
        <w:t xml:space="preserve"> </w:t>
      </w:r>
      <w:r w:rsidRPr="00194A16">
        <w:rPr>
          <w:rFonts w:cs="David" w:hint="cs"/>
          <w:sz w:val="24"/>
          <w:szCs w:val="24"/>
          <w:rtl/>
        </w:rPr>
        <w:t>להביא</w:t>
      </w:r>
      <w:r w:rsidRPr="00194A16">
        <w:rPr>
          <w:rFonts w:cs="David"/>
          <w:sz w:val="24"/>
          <w:szCs w:val="24"/>
          <w:rtl/>
        </w:rPr>
        <w:t xml:space="preserve"> </w:t>
      </w:r>
      <w:r w:rsidRPr="00194A16">
        <w:rPr>
          <w:rFonts w:cs="David" w:hint="cs"/>
          <w:sz w:val="24"/>
          <w:szCs w:val="24"/>
          <w:rtl/>
        </w:rPr>
        <w:t>להצבעה</w:t>
      </w:r>
      <w:r w:rsidRPr="00194A16">
        <w:rPr>
          <w:rFonts w:cs="David"/>
          <w:sz w:val="24"/>
          <w:szCs w:val="24"/>
          <w:rtl/>
        </w:rPr>
        <w:t xml:space="preserve"> </w:t>
      </w:r>
      <w:r w:rsidRPr="00194A16">
        <w:rPr>
          <w:rFonts w:cs="David" w:hint="cs"/>
          <w:sz w:val="24"/>
          <w:szCs w:val="24"/>
          <w:rtl/>
        </w:rPr>
        <w:t>מקרית</w:t>
      </w:r>
      <w:r w:rsidRPr="00194A16">
        <w:rPr>
          <w:rFonts w:cs="David"/>
          <w:sz w:val="24"/>
          <w:szCs w:val="24"/>
          <w:rtl/>
        </w:rPr>
        <w:t xml:space="preserve"> </w:t>
      </w:r>
      <w:r w:rsidRPr="00194A16">
        <w:rPr>
          <w:rFonts w:cs="David" w:hint="cs"/>
          <w:sz w:val="24"/>
          <w:szCs w:val="24"/>
          <w:rtl/>
        </w:rPr>
        <w:t>או</w:t>
      </w:r>
      <w:r w:rsidRPr="00194A16">
        <w:rPr>
          <w:rFonts w:cs="David"/>
          <w:sz w:val="24"/>
          <w:szCs w:val="24"/>
          <w:rtl/>
        </w:rPr>
        <w:t xml:space="preserve"> </w:t>
      </w:r>
      <w:r w:rsidRPr="00194A16">
        <w:rPr>
          <w:rFonts w:cs="David" w:hint="cs"/>
          <w:sz w:val="24"/>
          <w:szCs w:val="24"/>
          <w:rtl/>
        </w:rPr>
        <w:t>סתמית</w:t>
      </w:r>
      <w:r w:rsidRPr="00194A16">
        <w:rPr>
          <w:rFonts w:cs="David"/>
          <w:sz w:val="24"/>
          <w:szCs w:val="24"/>
          <w:rtl/>
        </w:rPr>
        <w:t xml:space="preserve"> </w:t>
      </w:r>
      <w:r w:rsidRPr="00194A16">
        <w:rPr>
          <w:rFonts w:cs="David" w:hint="cs"/>
          <w:sz w:val="24"/>
          <w:szCs w:val="24"/>
          <w:rtl/>
        </w:rPr>
        <w:t>כדי</w:t>
      </w:r>
      <w:r w:rsidRPr="00194A16">
        <w:rPr>
          <w:rFonts w:cs="David"/>
          <w:sz w:val="24"/>
          <w:szCs w:val="24"/>
          <w:rtl/>
        </w:rPr>
        <w:t xml:space="preserve"> </w:t>
      </w:r>
      <w:r w:rsidRPr="00194A16">
        <w:rPr>
          <w:rFonts w:cs="David" w:hint="cs"/>
          <w:sz w:val="24"/>
          <w:szCs w:val="24"/>
          <w:rtl/>
        </w:rPr>
        <w:t>לצאת</w:t>
      </w:r>
      <w:r w:rsidRPr="00194A16">
        <w:rPr>
          <w:rFonts w:cs="David"/>
          <w:sz w:val="24"/>
          <w:szCs w:val="24"/>
          <w:rtl/>
        </w:rPr>
        <w:t xml:space="preserve"> </w:t>
      </w:r>
      <w:r w:rsidRPr="00194A16">
        <w:rPr>
          <w:rFonts w:cs="David" w:hint="cs"/>
          <w:sz w:val="24"/>
          <w:szCs w:val="24"/>
          <w:rtl/>
        </w:rPr>
        <w:t>ידי</w:t>
      </w:r>
      <w:r w:rsidRPr="00194A16">
        <w:rPr>
          <w:rFonts w:cs="David"/>
          <w:sz w:val="24"/>
          <w:szCs w:val="24"/>
          <w:rtl/>
        </w:rPr>
        <w:t xml:space="preserve"> </w:t>
      </w:r>
      <w:r w:rsidRPr="00194A16">
        <w:rPr>
          <w:rFonts w:cs="David" w:hint="cs"/>
          <w:sz w:val="24"/>
          <w:szCs w:val="24"/>
          <w:rtl/>
        </w:rPr>
        <w:t>חובה</w:t>
      </w:r>
      <w:r w:rsidRPr="00194A16">
        <w:rPr>
          <w:rFonts w:cs="David"/>
          <w:sz w:val="24"/>
          <w:szCs w:val="24"/>
          <w:rtl/>
        </w:rPr>
        <w:t xml:space="preserve"> </w:t>
      </w:r>
      <w:r w:rsidRPr="00194A16">
        <w:rPr>
          <w:rFonts w:cs="David" w:hint="cs"/>
          <w:sz w:val="24"/>
          <w:szCs w:val="24"/>
          <w:rtl/>
        </w:rPr>
        <w:t>או להצבעת</w:t>
      </w:r>
      <w:r w:rsidRPr="00194A16">
        <w:rPr>
          <w:rFonts w:cs="David"/>
          <w:sz w:val="24"/>
          <w:szCs w:val="24"/>
          <w:rtl/>
        </w:rPr>
        <w:t xml:space="preserve"> </w:t>
      </w:r>
      <w:r w:rsidRPr="00194A16">
        <w:rPr>
          <w:rFonts w:cs="David" w:hint="cs"/>
          <w:sz w:val="24"/>
          <w:szCs w:val="24"/>
          <w:rtl/>
        </w:rPr>
        <w:t>מחאה</w:t>
      </w:r>
      <w:r w:rsidRPr="00194A16">
        <w:rPr>
          <w:rFonts w:cs="David"/>
          <w:sz w:val="24"/>
          <w:szCs w:val="24"/>
          <w:rtl/>
        </w:rPr>
        <w:t xml:space="preserve"> </w:t>
      </w:r>
      <w:r w:rsidRPr="00194A16">
        <w:rPr>
          <w:rFonts w:cs="David" w:hint="cs"/>
          <w:sz w:val="24"/>
          <w:szCs w:val="24"/>
          <w:rtl/>
        </w:rPr>
        <w:t>קיצונית</w:t>
      </w:r>
      <w:r w:rsidRPr="00194A16">
        <w:rPr>
          <w:rFonts w:cs="David"/>
          <w:sz w:val="24"/>
          <w:szCs w:val="24"/>
          <w:rtl/>
        </w:rPr>
        <w:t xml:space="preserve">, </w:t>
      </w:r>
      <w:r w:rsidRPr="00194A16">
        <w:rPr>
          <w:rFonts w:cs="David" w:hint="cs"/>
          <w:sz w:val="24"/>
          <w:szCs w:val="24"/>
          <w:rtl/>
        </w:rPr>
        <w:t>ובכך</w:t>
      </w:r>
      <w:r w:rsidRPr="00194A16">
        <w:rPr>
          <w:rFonts w:cs="David"/>
          <w:sz w:val="24"/>
          <w:szCs w:val="24"/>
          <w:rtl/>
        </w:rPr>
        <w:t xml:space="preserve"> </w:t>
      </w:r>
      <w:r w:rsidRPr="00194A16">
        <w:rPr>
          <w:rFonts w:cs="David" w:hint="cs"/>
          <w:sz w:val="24"/>
          <w:szCs w:val="24"/>
          <w:rtl/>
        </w:rPr>
        <w:t>להביא</w:t>
      </w:r>
      <w:r w:rsidRPr="00194A16">
        <w:rPr>
          <w:rFonts w:cs="David"/>
          <w:sz w:val="24"/>
          <w:szCs w:val="24"/>
          <w:rtl/>
        </w:rPr>
        <w:t xml:space="preserve"> </w:t>
      </w:r>
      <w:r w:rsidRPr="00194A16">
        <w:rPr>
          <w:rFonts w:cs="David" w:hint="cs"/>
          <w:sz w:val="24"/>
          <w:szCs w:val="24"/>
          <w:rtl/>
        </w:rPr>
        <w:t>לכך</w:t>
      </w:r>
      <w:r w:rsidRPr="00194A16">
        <w:rPr>
          <w:rFonts w:cs="David"/>
          <w:sz w:val="24"/>
          <w:szCs w:val="24"/>
          <w:rtl/>
        </w:rPr>
        <w:t xml:space="preserve"> </w:t>
      </w:r>
      <w:r w:rsidRPr="00194A16">
        <w:rPr>
          <w:rFonts w:cs="David" w:hint="cs"/>
          <w:sz w:val="24"/>
          <w:szCs w:val="24"/>
          <w:rtl/>
        </w:rPr>
        <w:t>שתוצאות</w:t>
      </w:r>
      <w:r w:rsidRPr="00194A16">
        <w:rPr>
          <w:rFonts w:cs="David"/>
          <w:sz w:val="24"/>
          <w:szCs w:val="24"/>
          <w:rtl/>
        </w:rPr>
        <w:t xml:space="preserve"> </w:t>
      </w:r>
      <w:r w:rsidRPr="00194A16">
        <w:rPr>
          <w:rFonts w:cs="David" w:hint="cs"/>
          <w:sz w:val="24"/>
          <w:szCs w:val="24"/>
          <w:rtl/>
        </w:rPr>
        <w:t>הבחירות</w:t>
      </w:r>
      <w:r w:rsidRPr="00194A16">
        <w:rPr>
          <w:rFonts w:cs="David"/>
          <w:sz w:val="24"/>
          <w:szCs w:val="24"/>
          <w:rtl/>
        </w:rPr>
        <w:t xml:space="preserve"> </w:t>
      </w:r>
      <w:r w:rsidRPr="00194A16">
        <w:rPr>
          <w:rFonts w:cs="David" w:hint="cs"/>
          <w:sz w:val="24"/>
          <w:szCs w:val="24"/>
          <w:rtl/>
        </w:rPr>
        <w:t>אינן</w:t>
      </w:r>
      <w:r w:rsidRPr="00194A16">
        <w:rPr>
          <w:rFonts w:cs="David"/>
          <w:sz w:val="24"/>
          <w:szCs w:val="24"/>
          <w:rtl/>
        </w:rPr>
        <w:t xml:space="preserve"> </w:t>
      </w:r>
      <w:r w:rsidRPr="00194A16">
        <w:rPr>
          <w:rFonts w:cs="David" w:hint="cs"/>
          <w:sz w:val="24"/>
          <w:szCs w:val="24"/>
          <w:rtl/>
        </w:rPr>
        <w:t>משקפות</w:t>
      </w:r>
      <w:r w:rsidRPr="00194A16">
        <w:rPr>
          <w:rFonts w:cs="David"/>
          <w:sz w:val="24"/>
          <w:szCs w:val="24"/>
          <w:rtl/>
        </w:rPr>
        <w:t xml:space="preserve"> </w:t>
      </w:r>
      <w:r w:rsidRPr="00194A16">
        <w:rPr>
          <w:rFonts w:cs="David" w:hint="cs"/>
          <w:sz w:val="24"/>
          <w:szCs w:val="24"/>
          <w:rtl/>
        </w:rPr>
        <w:t>את</w:t>
      </w:r>
      <w:r w:rsidRPr="00194A16">
        <w:rPr>
          <w:rFonts w:cs="David"/>
          <w:sz w:val="24"/>
          <w:szCs w:val="24"/>
          <w:rtl/>
        </w:rPr>
        <w:t xml:space="preserve"> </w:t>
      </w:r>
      <w:r w:rsidRPr="00194A16">
        <w:rPr>
          <w:rFonts w:cs="David" w:hint="cs"/>
          <w:sz w:val="24"/>
          <w:szCs w:val="24"/>
          <w:rtl/>
        </w:rPr>
        <w:t>עמדות הציבור</w:t>
      </w:r>
      <w:r w:rsidRPr="00194A16">
        <w:rPr>
          <w:rFonts w:cs="David"/>
          <w:sz w:val="24"/>
          <w:szCs w:val="24"/>
          <w:rtl/>
        </w:rPr>
        <w:t>.</w:t>
      </w:r>
      <w:r w:rsidRPr="00194A16">
        <w:rPr>
          <w:rFonts w:cs="David" w:hint="cs"/>
          <w:sz w:val="24"/>
          <w:szCs w:val="24"/>
          <w:rtl/>
        </w:rPr>
        <w:t xml:space="preserve"> </w:t>
      </w:r>
    </w:p>
    <w:p w14:paraId="3C59A8EE" w14:textId="77777777" w:rsidR="00194A16" w:rsidRPr="00194A16" w:rsidRDefault="00194A16" w:rsidP="0003292A">
      <w:pPr>
        <w:spacing w:line="360" w:lineRule="auto"/>
        <w:rPr>
          <w:color w:val="FF0000"/>
          <w:rtl/>
        </w:rPr>
      </w:pPr>
    </w:p>
    <w:p w14:paraId="56B2834F" w14:textId="77777777" w:rsidR="00194A16" w:rsidRPr="00194A16" w:rsidRDefault="00194A16" w:rsidP="0003292A">
      <w:pPr>
        <w:spacing w:line="360" w:lineRule="auto"/>
        <w:rPr>
          <w:b/>
          <w:bCs/>
          <w:color w:val="FF0000"/>
          <w:rtl/>
        </w:rPr>
      </w:pPr>
      <w:r w:rsidRPr="00194A16">
        <w:rPr>
          <w:rFonts w:hint="cs"/>
          <w:b/>
          <w:bCs/>
          <w:color w:val="FF0000"/>
          <w:rtl/>
        </w:rPr>
        <w:t>שלב שלישי- בקבוצות / חדרים בזום – יצירת קמפיין לעידוד ההצבעה - 25 דקות</w:t>
      </w:r>
    </w:p>
    <w:p w14:paraId="1964472B" w14:textId="77777777" w:rsidR="00194A16" w:rsidRPr="00194A16" w:rsidRDefault="00194A16" w:rsidP="0003292A">
      <w:pPr>
        <w:numPr>
          <w:ilvl w:val="0"/>
          <w:numId w:val="20"/>
        </w:numPr>
        <w:spacing w:line="360" w:lineRule="auto"/>
        <w:contextualSpacing/>
        <w:rPr>
          <w:rtl/>
        </w:rPr>
      </w:pPr>
      <w:r w:rsidRPr="00194A16">
        <w:rPr>
          <w:rFonts w:hint="cs"/>
          <w:rtl/>
        </w:rPr>
        <w:t>המורה יאמר לתלמידים שהם נבחרו ע"י ועדת הבחירות המרכזית ליצור קמפיין לעידוד ההצבעה בבחירות הקרובות- להלן ההנחיות:</w:t>
      </w:r>
    </w:p>
    <w:p w14:paraId="370AEB74" w14:textId="77777777" w:rsidR="00194A16" w:rsidRPr="00194A16" w:rsidRDefault="00194A16" w:rsidP="0003292A">
      <w:pPr>
        <w:spacing w:line="360" w:lineRule="auto"/>
        <w:rPr>
          <w:b/>
          <w:bCs/>
          <w:rtl/>
        </w:rPr>
      </w:pPr>
      <w:r w:rsidRPr="00194A16">
        <w:rPr>
          <w:rFonts w:cs="Arial"/>
          <w:b/>
          <w:bCs/>
          <w:rtl/>
        </w:rPr>
        <w:t>קופירייטרים יקרים</w:t>
      </w:r>
    </w:p>
    <w:p w14:paraId="38F788C6" w14:textId="77777777" w:rsidR="00194A16" w:rsidRPr="00194A16" w:rsidRDefault="00194A16" w:rsidP="0003292A">
      <w:pPr>
        <w:spacing w:line="360" w:lineRule="auto"/>
        <w:rPr>
          <w:rtl/>
        </w:rPr>
      </w:pPr>
      <w:r w:rsidRPr="00194A16">
        <w:rPr>
          <w:rFonts w:cs="Arial"/>
          <w:rtl/>
        </w:rPr>
        <w:t>1 . תנו שם לקמפיין.</w:t>
      </w:r>
    </w:p>
    <w:p w14:paraId="0B46E049" w14:textId="77777777" w:rsidR="00194A16" w:rsidRPr="00194A16" w:rsidRDefault="00194A16" w:rsidP="0003292A">
      <w:pPr>
        <w:spacing w:line="360" w:lineRule="auto"/>
        <w:rPr>
          <w:rtl/>
        </w:rPr>
      </w:pPr>
      <w:r w:rsidRPr="00194A16">
        <w:rPr>
          <w:rFonts w:cs="Arial"/>
          <w:rtl/>
        </w:rPr>
        <w:t>2 בנו את הקמפיין, בהסתמך על מודל קמ"ח:</w:t>
      </w:r>
    </w:p>
    <w:p w14:paraId="39170785" w14:textId="77777777" w:rsidR="00194A16" w:rsidRPr="00194A16" w:rsidRDefault="00194A16" w:rsidP="0003292A">
      <w:pPr>
        <w:spacing w:line="360" w:lineRule="auto"/>
        <w:rPr>
          <w:b/>
          <w:bCs/>
          <w:rtl/>
        </w:rPr>
      </w:pPr>
      <w:r w:rsidRPr="00194A16">
        <w:rPr>
          <w:rFonts w:cs="Arial"/>
          <w:b/>
          <w:bCs/>
          <w:rtl/>
        </w:rPr>
        <w:t>ק- קהל</w:t>
      </w:r>
    </w:p>
    <w:p w14:paraId="4388393B" w14:textId="77777777" w:rsidR="00194A16" w:rsidRPr="00194A16" w:rsidRDefault="00194A16" w:rsidP="0003292A">
      <w:pPr>
        <w:spacing w:line="360" w:lineRule="auto"/>
        <w:rPr>
          <w:rtl/>
        </w:rPr>
      </w:pPr>
      <w:r w:rsidRPr="00194A16">
        <w:rPr>
          <w:rFonts w:cs="Arial"/>
          <w:rtl/>
        </w:rPr>
        <w:t>•מי הקהל?</w:t>
      </w:r>
    </w:p>
    <w:p w14:paraId="5C0863F3" w14:textId="77777777" w:rsidR="00194A16" w:rsidRPr="00194A16" w:rsidRDefault="00194A16" w:rsidP="0003292A">
      <w:pPr>
        <w:spacing w:line="360" w:lineRule="auto"/>
        <w:rPr>
          <w:rtl/>
        </w:rPr>
      </w:pPr>
      <w:r w:rsidRPr="00194A16">
        <w:rPr>
          <w:rFonts w:cs="Arial"/>
          <w:rtl/>
        </w:rPr>
        <w:t xml:space="preserve">•מה מטריד אותם? מה חשוב להם? </w:t>
      </w:r>
    </w:p>
    <w:p w14:paraId="48EF411C" w14:textId="77777777" w:rsidR="00194A16" w:rsidRPr="00194A16" w:rsidRDefault="00194A16" w:rsidP="0003292A">
      <w:pPr>
        <w:spacing w:line="360" w:lineRule="auto"/>
        <w:rPr>
          <w:rtl/>
        </w:rPr>
      </w:pPr>
      <w:r w:rsidRPr="00194A16">
        <w:rPr>
          <w:rFonts w:cs="Arial"/>
          <w:rtl/>
        </w:rPr>
        <w:t>•מה הסיבה, שירצו לשתף פעולה?</w:t>
      </w:r>
    </w:p>
    <w:p w14:paraId="1DA1B53A" w14:textId="77777777" w:rsidR="00194A16" w:rsidRPr="00194A16" w:rsidRDefault="00194A16" w:rsidP="0003292A">
      <w:pPr>
        <w:spacing w:line="360" w:lineRule="auto"/>
        <w:rPr>
          <w:rtl/>
        </w:rPr>
      </w:pPr>
      <w:r w:rsidRPr="00194A16">
        <w:rPr>
          <w:rFonts w:cs="Arial"/>
          <w:rtl/>
        </w:rPr>
        <w:t>•מה הם לא יודעים, וחשוב שידעו?</w:t>
      </w:r>
    </w:p>
    <w:p w14:paraId="5FB234AE" w14:textId="77777777" w:rsidR="00194A16" w:rsidRPr="00194A16" w:rsidRDefault="00194A16" w:rsidP="0003292A">
      <w:pPr>
        <w:spacing w:line="360" w:lineRule="auto"/>
        <w:rPr>
          <w:b/>
          <w:bCs/>
          <w:rtl/>
        </w:rPr>
      </w:pPr>
      <w:r w:rsidRPr="00194A16">
        <w:rPr>
          <w:rFonts w:cs="Arial"/>
          <w:b/>
          <w:bCs/>
          <w:rtl/>
        </w:rPr>
        <w:t>מ- מציג</w:t>
      </w:r>
    </w:p>
    <w:p w14:paraId="529BE368" w14:textId="77777777" w:rsidR="00194A16" w:rsidRPr="00194A16" w:rsidRDefault="00194A16" w:rsidP="0003292A">
      <w:pPr>
        <w:spacing w:line="360" w:lineRule="auto"/>
        <w:rPr>
          <w:rtl/>
        </w:rPr>
      </w:pPr>
      <w:r w:rsidRPr="00194A16">
        <w:rPr>
          <w:rFonts w:cs="Arial"/>
          <w:rtl/>
        </w:rPr>
        <w:t>•מהם שני המשפטים הראשונים, שחשוב שנאמר אותם?</w:t>
      </w:r>
    </w:p>
    <w:p w14:paraId="416FF1B6" w14:textId="77777777" w:rsidR="00194A16" w:rsidRPr="00194A16" w:rsidRDefault="00194A16" w:rsidP="0003292A">
      <w:pPr>
        <w:spacing w:line="360" w:lineRule="auto"/>
        <w:rPr>
          <w:rtl/>
        </w:rPr>
      </w:pPr>
      <w:r w:rsidRPr="00194A16">
        <w:rPr>
          <w:rFonts w:cs="Arial"/>
          <w:rtl/>
        </w:rPr>
        <w:t>•מהם שני המשפטים האחרונים?</w:t>
      </w:r>
    </w:p>
    <w:p w14:paraId="7E98A04A" w14:textId="77777777" w:rsidR="00194A16" w:rsidRPr="00194A16" w:rsidRDefault="00194A16" w:rsidP="0003292A">
      <w:pPr>
        <w:spacing w:line="360" w:lineRule="auto"/>
        <w:rPr>
          <w:rtl/>
        </w:rPr>
      </w:pPr>
      <w:r w:rsidRPr="00194A16">
        <w:rPr>
          <w:rFonts w:cs="Arial"/>
          <w:rtl/>
        </w:rPr>
        <w:lastRenderedPageBreak/>
        <w:t>•מהם הערכים, שנחפש להעביר?</w:t>
      </w:r>
    </w:p>
    <w:p w14:paraId="404A3A88" w14:textId="77777777" w:rsidR="00194A16" w:rsidRPr="00194A16" w:rsidRDefault="00194A16" w:rsidP="0003292A">
      <w:pPr>
        <w:spacing w:line="360" w:lineRule="auto"/>
        <w:rPr>
          <w:b/>
          <w:bCs/>
          <w:rtl/>
        </w:rPr>
      </w:pPr>
      <w:r w:rsidRPr="00194A16">
        <w:rPr>
          <w:rFonts w:cs="Arial"/>
          <w:b/>
          <w:bCs/>
          <w:rtl/>
        </w:rPr>
        <w:t>ח- חומר</w:t>
      </w:r>
    </w:p>
    <w:p w14:paraId="7AB452C9" w14:textId="77777777" w:rsidR="00194A16" w:rsidRPr="00194A16" w:rsidRDefault="00194A16" w:rsidP="0003292A">
      <w:pPr>
        <w:spacing w:line="360" w:lineRule="auto"/>
        <w:rPr>
          <w:rtl/>
        </w:rPr>
      </w:pPr>
      <w:r w:rsidRPr="00194A16">
        <w:rPr>
          <w:rFonts w:cs="Arial"/>
          <w:rtl/>
        </w:rPr>
        <w:t>•מה, מבין מה שנציג, הוא הדבר החשוב ביותר לקהל שלנו?</w:t>
      </w:r>
    </w:p>
    <w:p w14:paraId="72D8F1FC" w14:textId="77777777" w:rsidR="00194A16" w:rsidRPr="00194A16" w:rsidRDefault="00194A16" w:rsidP="0003292A">
      <w:pPr>
        <w:spacing w:line="360" w:lineRule="auto"/>
        <w:rPr>
          <w:rtl/>
        </w:rPr>
      </w:pPr>
      <w:r w:rsidRPr="00194A16">
        <w:rPr>
          <w:rFonts w:cs="Arial"/>
          <w:rtl/>
        </w:rPr>
        <w:t>•איך נכון ביותר להציג את תוכן הד</w:t>
      </w:r>
      <w:r w:rsidRPr="00194A16">
        <w:rPr>
          <w:rFonts w:hint="cs"/>
          <w:rtl/>
        </w:rPr>
        <w:t>ברים?</w:t>
      </w:r>
    </w:p>
    <w:p w14:paraId="07C85240" w14:textId="77777777" w:rsidR="00194A16" w:rsidRPr="00194A16" w:rsidRDefault="00194A16" w:rsidP="0003292A">
      <w:pPr>
        <w:spacing w:line="360" w:lineRule="auto"/>
        <w:rPr>
          <w:rtl/>
        </w:rPr>
      </w:pPr>
      <w:r w:rsidRPr="00194A16">
        <w:rPr>
          <w:rtl/>
        </w:rPr>
        <w:t xml:space="preserve"> </w:t>
      </w:r>
    </w:p>
    <w:p w14:paraId="2B0824E9" w14:textId="4BA30D16" w:rsidR="00194A16" w:rsidRDefault="00194A16" w:rsidP="0003292A">
      <w:pPr>
        <w:numPr>
          <w:ilvl w:val="0"/>
          <w:numId w:val="20"/>
        </w:numPr>
        <w:spacing w:line="360" w:lineRule="auto"/>
        <w:contextualSpacing/>
      </w:pPr>
      <w:r w:rsidRPr="00194A16">
        <w:rPr>
          <w:rFonts w:hint="cs"/>
          <w:rtl/>
        </w:rPr>
        <w:t>נציגי הקבוצות יציגו במליאה את התוצרים.</w:t>
      </w:r>
    </w:p>
    <w:p w14:paraId="61416BB0" w14:textId="77777777" w:rsidR="0003292A" w:rsidRDefault="0003292A" w:rsidP="0003292A">
      <w:pPr>
        <w:spacing w:line="360" w:lineRule="auto"/>
        <w:contextualSpacing/>
        <w:rPr>
          <w:rtl/>
        </w:rPr>
      </w:pPr>
    </w:p>
    <w:p w14:paraId="727CD94E" w14:textId="61BB15D5" w:rsidR="00194A16" w:rsidRPr="00194A16" w:rsidRDefault="00194A16" w:rsidP="0003292A">
      <w:pPr>
        <w:spacing w:line="360" w:lineRule="auto"/>
        <w:contextualSpacing/>
        <w:rPr>
          <w:b/>
          <w:bCs/>
          <w:color w:val="FF0000"/>
          <w:rtl/>
        </w:rPr>
      </w:pPr>
      <w:r w:rsidRPr="00194A16">
        <w:rPr>
          <w:rFonts w:hint="cs"/>
          <w:b/>
          <w:bCs/>
          <w:color w:val="FF0000"/>
          <w:rtl/>
        </w:rPr>
        <w:t>שלב רביעי- סיכום- 5 דקות</w:t>
      </w:r>
    </w:p>
    <w:p w14:paraId="3AA97D4C" w14:textId="77777777" w:rsidR="00194A16" w:rsidRPr="00194A16" w:rsidRDefault="00194A16" w:rsidP="0003292A">
      <w:pPr>
        <w:spacing w:line="360" w:lineRule="auto"/>
        <w:ind w:left="720"/>
        <w:contextualSpacing/>
      </w:pPr>
    </w:p>
    <w:p w14:paraId="13389F1C" w14:textId="77777777" w:rsidR="00194A16" w:rsidRPr="00194A16" w:rsidRDefault="00194A16" w:rsidP="0003292A">
      <w:pPr>
        <w:numPr>
          <w:ilvl w:val="0"/>
          <w:numId w:val="20"/>
        </w:numPr>
        <w:spacing w:line="360" w:lineRule="auto"/>
        <w:contextualSpacing/>
      </w:pPr>
      <w:r w:rsidRPr="00194A16">
        <w:rPr>
          <w:rFonts w:hint="cs"/>
          <w:rtl/>
        </w:rPr>
        <w:t>סיכום- חשוב לסכם את הדיון לגבי</w:t>
      </w:r>
      <w:r w:rsidRPr="00194A16">
        <w:rPr>
          <w:rFonts w:ascii="Calibri" w:eastAsia="Calibri" w:hAnsi="Calibri" w:cs="David" w:hint="cs"/>
          <w:sz w:val="24"/>
          <w:szCs w:val="24"/>
          <w:rtl/>
        </w:rPr>
        <w:t xml:space="preserve"> </w:t>
      </w:r>
      <w:r w:rsidRPr="00194A16">
        <w:rPr>
          <w:rFonts w:hint="cs"/>
          <w:rtl/>
        </w:rPr>
        <w:t>החשיבות הכללית של השתתפות אזרחים בתהליך הדמוקרטי של הבחירות, והאמצעים החלופיים שיש על מנת לעודד ולהגביר את היקף ההשתתפות של אזרחים בבחירות דמוקרטיות.</w:t>
      </w:r>
    </w:p>
    <w:p w14:paraId="7E3CA81F" w14:textId="77777777" w:rsidR="00194A16" w:rsidRPr="00194A16" w:rsidRDefault="00194A16" w:rsidP="0003292A">
      <w:pPr>
        <w:spacing w:line="360" w:lineRule="auto"/>
        <w:rPr>
          <w:rtl/>
        </w:rPr>
      </w:pPr>
    </w:p>
    <w:p w14:paraId="74564D60" w14:textId="77777777" w:rsidR="00654554" w:rsidRDefault="00654554" w:rsidP="0003292A">
      <w:pPr>
        <w:spacing w:line="360" w:lineRule="auto"/>
        <w:ind w:left="-199" w:right="-851"/>
        <w:jc w:val="both"/>
        <w:rPr>
          <w:b/>
          <w:bCs/>
          <w:sz w:val="26"/>
          <w:szCs w:val="26"/>
          <w:rtl/>
        </w:rPr>
      </w:pPr>
    </w:p>
    <w:p w14:paraId="0576F0D4" w14:textId="77777777" w:rsidR="00654554" w:rsidRDefault="00654554" w:rsidP="0003292A">
      <w:pPr>
        <w:spacing w:line="360" w:lineRule="auto"/>
        <w:ind w:left="-199" w:right="-851"/>
        <w:jc w:val="both"/>
        <w:rPr>
          <w:b/>
          <w:bCs/>
          <w:sz w:val="26"/>
          <w:szCs w:val="26"/>
          <w:rtl/>
        </w:rPr>
      </w:pPr>
    </w:p>
    <w:p w14:paraId="0732DCC9" w14:textId="77777777" w:rsidR="006C3554" w:rsidRPr="00BC039B" w:rsidRDefault="006C3554" w:rsidP="0003292A">
      <w:pPr>
        <w:bidi w:val="0"/>
        <w:spacing w:line="360" w:lineRule="auto"/>
        <w:ind w:left="-199" w:right="-284"/>
        <w:jc w:val="both"/>
        <w:rPr>
          <w:sz w:val="26"/>
          <w:szCs w:val="26"/>
        </w:rPr>
      </w:pPr>
    </w:p>
    <w:sectPr w:rsidR="006C3554" w:rsidRPr="00BC039B" w:rsidSect="00204ACC">
      <w:headerReference w:type="default" r:id="rId12"/>
      <w:footerReference w:type="default" r:id="rId13"/>
      <w:type w:val="continuous"/>
      <w:pgSz w:w="11906" w:h="16838"/>
      <w:pgMar w:top="1440" w:right="1800" w:bottom="1440" w:left="1800" w:header="708" w:footer="1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82B0" w14:textId="77777777" w:rsidR="007E4BE2" w:rsidRDefault="007E4BE2" w:rsidP="00747BCA">
      <w:pPr>
        <w:spacing w:after="0" w:line="240" w:lineRule="auto"/>
      </w:pPr>
      <w:r>
        <w:separator/>
      </w:r>
    </w:p>
  </w:endnote>
  <w:endnote w:type="continuationSeparator" w:id="0">
    <w:p w14:paraId="5FE9F604" w14:textId="77777777" w:rsidR="007E4BE2" w:rsidRDefault="007E4BE2" w:rsidP="0074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DA9F" w14:textId="09E97D7F" w:rsidR="00F059EC" w:rsidRPr="00654554" w:rsidRDefault="00F059EC" w:rsidP="00747BCA">
    <w:pPr>
      <w:pStyle w:val="a8"/>
      <w:jc w:val="center"/>
      <w:rPr>
        <w:b/>
        <w:bCs/>
        <w:color w:val="FFFFFF" w:themeColor="background1"/>
        <w:sz w:val="28"/>
        <w:szCs w:val="28"/>
        <w:rtl/>
      </w:rPr>
    </w:pPr>
    <w:r w:rsidRPr="00747BCA">
      <w:rPr>
        <w:noProof/>
        <w:sz w:val="28"/>
        <w:szCs w:val="28"/>
      </w:rPr>
      <mc:AlternateContent>
        <mc:Choice Requires="wps">
          <w:drawing>
            <wp:anchor distT="0" distB="0" distL="114300" distR="114300" simplePos="0" relativeHeight="251663360" behindDoc="1" locked="0" layoutInCell="1" allowOverlap="1" wp14:anchorId="0C29BF14" wp14:editId="16669B9B">
              <wp:simplePos x="0" y="0"/>
              <wp:positionH relativeFrom="column">
                <wp:posOffset>-1584960</wp:posOffset>
              </wp:positionH>
              <wp:positionV relativeFrom="paragraph">
                <wp:posOffset>-3493</wp:posOffset>
              </wp:positionV>
              <wp:extent cx="10691495" cy="205740"/>
              <wp:effectExtent l="0" t="0" r="0" b="3810"/>
              <wp:wrapNone/>
              <wp:docPr id="32" name="Rectangle 15"/>
              <wp:cNvGraphicFramePr/>
              <a:graphic xmlns:a="http://schemas.openxmlformats.org/drawingml/2006/main">
                <a:graphicData uri="http://schemas.microsoft.com/office/word/2010/wordprocessingShape">
                  <wps:wsp>
                    <wps:cNvSpPr/>
                    <wps:spPr>
                      <a:xfrm>
                        <a:off x="0" y="0"/>
                        <a:ext cx="10691495" cy="20574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7794F35" id="Rectangle 15" o:spid="_x0000_s1026" style="position:absolute;left:0;text-align:left;margin-left:-124.8pt;margin-top:-.3pt;width:841.85pt;height:16.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" fillcolor="#c00000" stroked="f" strokeweight="1pt"/>
          </w:pict>
        </mc:Fallback>
      </mc:AlternateContent>
    </w:r>
    <w:sdt>
      <w:sdtPr>
        <w:rPr>
          <w:rtl/>
        </w:rPr>
        <w:id w:val="-1317564480"/>
        <w:docPartObj>
          <w:docPartGallery w:val="Page Numbers (Bottom of Page)"/>
          <w:docPartUnique/>
        </w:docPartObj>
      </w:sdtPr>
      <w:sdtEndPr>
        <w:rPr>
          <w:b/>
          <w:bCs/>
          <w:color w:val="FFFFFF" w:themeColor="background1"/>
          <w:sz w:val="28"/>
          <w:szCs w:val="28"/>
          <w:cs/>
        </w:rPr>
      </w:sdtEndPr>
      <w:sdtContent>
        <w:r w:rsidRPr="00654554">
          <w:rPr>
            <w:b/>
            <w:bCs/>
            <w:color w:val="FFFFFF" w:themeColor="background1"/>
            <w:sz w:val="28"/>
            <w:szCs w:val="28"/>
          </w:rPr>
          <w:fldChar w:fldCharType="begin"/>
        </w:r>
        <w:r w:rsidRPr="00654554">
          <w:rPr>
            <w:b/>
            <w:bCs/>
            <w:color w:val="FFFFFF" w:themeColor="background1"/>
            <w:sz w:val="28"/>
            <w:szCs w:val="28"/>
            <w:rtl/>
            <w:cs/>
          </w:rPr>
          <w:instrText>PAGE   \* MERGEFORMAT</w:instrText>
        </w:r>
        <w:r w:rsidRPr="00654554">
          <w:rPr>
            <w:b/>
            <w:bCs/>
            <w:color w:val="FFFFFF" w:themeColor="background1"/>
            <w:sz w:val="28"/>
            <w:szCs w:val="28"/>
          </w:rPr>
          <w:fldChar w:fldCharType="separate"/>
        </w:r>
        <w:r w:rsidR="008570B5" w:rsidRPr="008570B5">
          <w:rPr>
            <w:b/>
            <w:bCs/>
            <w:noProof/>
            <w:color w:val="FFFFFF" w:themeColor="background1"/>
            <w:sz w:val="28"/>
            <w:szCs w:val="28"/>
            <w:rtl/>
            <w:lang w:val="he-IL"/>
          </w:rPr>
          <w:t>4</w:t>
        </w:r>
        <w:r w:rsidRPr="00654554">
          <w:rPr>
            <w:b/>
            <w:bCs/>
            <w:color w:val="FFFFFF" w:themeColor="background1"/>
            <w:sz w:val="28"/>
            <w:szCs w:val="28"/>
          </w:rPr>
          <w:fldChar w:fldCharType="end"/>
        </w:r>
      </w:sdtContent>
    </w:sdt>
  </w:p>
  <w:p w14:paraId="439CF3E8" w14:textId="77777777" w:rsidR="00F059EC" w:rsidRDefault="00F059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D99E" w14:textId="77777777" w:rsidR="007E4BE2" w:rsidRDefault="007E4BE2" w:rsidP="00747BCA">
      <w:pPr>
        <w:spacing w:after="0" w:line="240" w:lineRule="auto"/>
      </w:pPr>
      <w:r>
        <w:separator/>
      </w:r>
    </w:p>
  </w:footnote>
  <w:footnote w:type="continuationSeparator" w:id="0">
    <w:p w14:paraId="2BB597CD" w14:textId="77777777" w:rsidR="007E4BE2" w:rsidRDefault="007E4BE2" w:rsidP="0074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20EE" w14:textId="77777777" w:rsidR="00F059EC" w:rsidRDefault="00F059EC" w:rsidP="00747BCA">
    <w:pPr>
      <w:pStyle w:val="a6"/>
      <w:rPr>
        <w:rtl/>
        <w:cs/>
      </w:rPr>
    </w:pPr>
    <w:r w:rsidRPr="00747BCA">
      <w:rPr>
        <w:noProof/>
        <w:sz w:val="28"/>
        <w:szCs w:val="28"/>
      </w:rPr>
      <w:drawing>
        <wp:anchor distT="0" distB="0" distL="114300" distR="114300" simplePos="0" relativeHeight="251662336" behindDoc="0" locked="0" layoutInCell="1" allowOverlap="1" wp14:anchorId="3ED2483F" wp14:editId="242A7726">
          <wp:simplePos x="0" y="0"/>
          <wp:positionH relativeFrom="column">
            <wp:posOffset>2259330</wp:posOffset>
          </wp:positionH>
          <wp:positionV relativeFrom="paragraph">
            <wp:posOffset>-42986</wp:posOffset>
          </wp:positionV>
          <wp:extent cx="742169" cy="492891"/>
          <wp:effectExtent l="0" t="0" r="1270" b="254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169" cy="492891"/>
                  </a:xfrm>
                  <a:prstGeom prst="rect">
                    <a:avLst/>
                  </a:prstGeom>
                </pic:spPr>
              </pic:pic>
            </a:graphicData>
          </a:graphic>
          <wp14:sizeRelH relativeFrom="page">
            <wp14:pctWidth>0</wp14:pctWidth>
          </wp14:sizeRelH>
          <wp14:sizeRelV relativeFrom="page">
            <wp14:pctHeight>0</wp14:pctHeight>
          </wp14:sizeRelV>
        </wp:anchor>
      </w:drawing>
    </w:r>
  </w:p>
  <w:p w14:paraId="6DD53A07" w14:textId="77777777" w:rsidR="00F059EC" w:rsidRDefault="00F059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68E"/>
    <w:multiLevelType w:val="hybridMultilevel"/>
    <w:tmpl w:val="43B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049D"/>
    <w:multiLevelType w:val="hybridMultilevel"/>
    <w:tmpl w:val="5FB8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67A5"/>
    <w:multiLevelType w:val="hybridMultilevel"/>
    <w:tmpl w:val="64101740"/>
    <w:lvl w:ilvl="0" w:tplc="53961552">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3" w15:restartNumberingAfterBreak="0">
    <w:nsid w:val="13223228"/>
    <w:multiLevelType w:val="hybridMultilevel"/>
    <w:tmpl w:val="B6F2D258"/>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4" w15:restartNumberingAfterBreak="0">
    <w:nsid w:val="197E3A80"/>
    <w:multiLevelType w:val="hybridMultilevel"/>
    <w:tmpl w:val="DDF24020"/>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D7DE1"/>
    <w:multiLevelType w:val="hybridMultilevel"/>
    <w:tmpl w:val="A3B6F47C"/>
    <w:lvl w:ilvl="0" w:tplc="CD52704C">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6" w15:restartNumberingAfterBreak="0">
    <w:nsid w:val="241B64B9"/>
    <w:multiLevelType w:val="hybridMultilevel"/>
    <w:tmpl w:val="C4FC8D9E"/>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7" w15:restartNumberingAfterBreak="0">
    <w:nsid w:val="24B60604"/>
    <w:multiLevelType w:val="hybridMultilevel"/>
    <w:tmpl w:val="375E8176"/>
    <w:lvl w:ilvl="0" w:tplc="18D877F2">
      <w:start w:val="1"/>
      <w:numFmt w:val="bullet"/>
      <w:lvlText w:val=""/>
      <w:lvlJc w:val="left"/>
      <w:pPr>
        <w:ind w:left="881" w:hanging="360"/>
      </w:pPr>
      <w:rPr>
        <w:rFonts w:ascii="Symbol" w:hAnsi="Symbol" w:cstheme="majorBidi"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8" w15:restartNumberingAfterBreak="0">
    <w:nsid w:val="330639F2"/>
    <w:multiLevelType w:val="hybridMultilevel"/>
    <w:tmpl w:val="17EC0DEC"/>
    <w:lvl w:ilvl="0" w:tplc="27624FF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354D6"/>
    <w:multiLevelType w:val="hybridMultilevel"/>
    <w:tmpl w:val="DB108BA0"/>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E6EB6"/>
    <w:multiLevelType w:val="hybridMultilevel"/>
    <w:tmpl w:val="E512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D6FDD"/>
    <w:multiLevelType w:val="hybridMultilevel"/>
    <w:tmpl w:val="9DEAA028"/>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62FD6"/>
    <w:multiLevelType w:val="hybridMultilevel"/>
    <w:tmpl w:val="B3A8AB1E"/>
    <w:lvl w:ilvl="0" w:tplc="93DA9904">
      <w:start w:val="2"/>
      <w:numFmt w:val="bullet"/>
      <w:lvlText w:val=""/>
      <w:lvlJc w:val="left"/>
      <w:pPr>
        <w:ind w:left="-548" w:hanging="360"/>
      </w:pPr>
      <w:rPr>
        <w:rFonts w:ascii="Symbol" w:eastAsia="Times New Roman" w:hAnsi="Symbol" w:cs="Arial"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13" w15:restartNumberingAfterBreak="0">
    <w:nsid w:val="5E91326A"/>
    <w:multiLevelType w:val="hybridMultilevel"/>
    <w:tmpl w:val="823EECBC"/>
    <w:lvl w:ilvl="0" w:tplc="8160B3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445FB"/>
    <w:multiLevelType w:val="hybridMultilevel"/>
    <w:tmpl w:val="C20E4D74"/>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5" w15:restartNumberingAfterBreak="0">
    <w:nsid w:val="64F42EE9"/>
    <w:multiLevelType w:val="hybridMultilevel"/>
    <w:tmpl w:val="AB6E5014"/>
    <w:lvl w:ilvl="0" w:tplc="EA80CD1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C04A1"/>
    <w:multiLevelType w:val="hybridMultilevel"/>
    <w:tmpl w:val="8CD4172A"/>
    <w:lvl w:ilvl="0" w:tplc="DC02F96C">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C57011"/>
    <w:multiLevelType w:val="hybridMultilevel"/>
    <w:tmpl w:val="3AB6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0539A"/>
    <w:multiLevelType w:val="hybridMultilevel"/>
    <w:tmpl w:val="13946058"/>
    <w:lvl w:ilvl="0" w:tplc="18D877F2">
      <w:start w:val="1"/>
      <w:numFmt w:val="bullet"/>
      <w:lvlText w:val=""/>
      <w:lvlJc w:val="left"/>
      <w:pPr>
        <w:ind w:left="1440" w:hanging="360"/>
      </w:pPr>
      <w:rPr>
        <w:rFonts w:ascii="Symbol"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FC069B"/>
    <w:multiLevelType w:val="hybridMultilevel"/>
    <w:tmpl w:val="EBE6736C"/>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0" w15:restartNumberingAfterBreak="0">
    <w:nsid w:val="72E507AE"/>
    <w:multiLevelType w:val="hybridMultilevel"/>
    <w:tmpl w:val="5EF40E54"/>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E526E51"/>
    <w:multiLevelType w:val="hybridMultilevel"/>
    <w:tmpl w:val="DF1CEA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4"/>
  </w:num>
  <w:num w:numId="4">
    <w:abstractNumId w:val="0"/>
  </w:num>
  <w:num w:numId="5">
    <w:abstractNumId w:val="5"/>
  </w:num>
  <w:num w:numId="6">
    <w:abstractNumId w:val="2"/>
  </w:num>
  <w:num w:numId="7">
    <w:abstractNumId w:val="19"/>
  </w:num>
  <w:num w:numId="8">
    <w:abstractNumId w:val="20"/>
  </w:num>
  <w:num w:numId="9">
    <w:abstractNumId w:val="16"/>
  </w:num>
  <w:num w:numId="10">
    <w:abstractNumId w:val="9"/>
  </w:num>
  <w:num w:numId="11">
    <w:abstractNumId w:val="4"/>
  </w:num>
  <w:num w:numId="12">
    <w:abstractNumId w:val="18"/>
  </w:num>
  <w:num w:numId="13">
    <w:abstractNumId w:val="11"/>
  </w:num>
  <w:num w:numId="14">
    <w:abstractNumId w:val="7"/>
  </w:num>
  <w:num w:numId="15">
    <w:abstractNumId w:val="3"/>
  </w:num>
  <w:num w:numId="16">
    <w:abstractNumId w:val="12"/>
  </w:num>
  <w:num w:numId="17">
    <w:abstractNumId w:val="17"/>
  </w:num>
  <w:num w:numId="18">
    <w:abstractNumId w:val="13"/>
  </w:num>
  <w:num w:numId="19">
    <w:abstractNumId w:val="21"/>
  </w:num>
  <w:num w:numId="20">
    <w:abstractNumId w:val="10"/>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C0"/>
    <w:rsid w:val="000029D0"/>
    <w:rsid w:val="00010178"/>
    <w:rsid w:val="0003292A"/>
    <w:rsid w:val="00033017"/>
    <w:rsid w:val="00093B92"/>
    <w:rsid w:val="000949D1"/>
    <w:rsid w:val="000A16A1"/>
    <w:rsid w:val="000F03CA"/>
    <w:rsid w:val="00110D19"/>
    <w:rsid w:val="00113F29"/>
    <w:rsid w:val="001329A1"/>
    <w:rsid w:val="00156563"/>
    <w:rsid w:val="00171132"/>
    <w:rsid w:val="001839E6"/>
    <w:rsid w:val="00184481"/>
    <w:rsid w:val="00194A16"/>
    <w:rsid w:val="00204ACC"/>
    <w:rsid w:val="002278BD"/>
    <w:rsid w:val="002A0C38"/>
    <w:rsid w:val="002A26C0"/>
    <w:rsid w:val="002B1D0C"/>
    <w:rsid w:val="00306753"/>
    <w:rsid w:val="00306D25"/>
    <w:rsid w:val="00335D75"/>
    <w:rsid w:val="00391B95"/>
    <w:rsid w:val="003C173A"/>
    <w:rsid w:val="00411661"/>
    <w:rsid w:val="00417EA4"/>
    <w:rsid w:val="004275C7"/>
    <w:rsid w:val="00477139"/>
    <w:rsid w:val="0048178C"/>
    <w:rsid w:val="0048529C"/>
    <w:rsid w:val="0049173B"/>
    <w:rsid w:val="00536019"/>
    <w:rsid w:val="0055029C"/>
    <w:rsid w:val="005549AB"/>
    <w:rsid w:val="005807C2"/>
    <w:rsid w:val="00587380"/>
    <w:rsid w:val="00597C53"/>
    <w:rsid w:val="005B0475"/>
    <w:rsid w:val="006207EA"/>
    <w:rsid w:val="00654554"/>
    <w:rsid w:val="006827AB"/>
    <w:rsid w:val="006A574F"/>
    <w:rsid w:val="006C1C84"/>
    <w:rsid w:val="006C3554"/>
    <w:rsid w:val="006D4FD2"/>
    <w:rsid w:val="007340AD"/>
    <w:rsid w:val="00747BCA"/>
    <w:rsid w:val="007574E7"/>
    <w:rsid w:val="00785E38"/>
    <w:rsid w:val="007A140A"/>
    <w:rsid w:val="007A2706"/>
    <w:rsid w:val="007C406B"/>
    <w:rsid w:val="007D79DC"/>
    <w:rsid w:val="007E4BE2"/>
    <w:rsid w:val="007E7223"/>
    <w:rsid w:val="00827E15"/>
    <w:rsid w:val="008519EF"/>
    <w:rsid w:val="008550D3"/>
    <w:rsid w:val="008570B5"/>
    <w:rsid w:val="00892B53"/>
    <w:rsid w:val="008A5439"/>
    <w:rsid w:val="008F38DE"/>
    <w:rsid w:val="008F432B"/>
    <w:rsid w:val="008F5EB5"/>
    <w:rsid w:val="00912D83"/>
    <w:rsid w:val="00A13C24"/>
    <w:rsid w:val="00A55C97"/>
    <w:rsid w:val="00AC7E76"/>
    <w:rsid w:val="00AF710E"/>
    <w:rsid w:val="00B148CC"/>
    <w:rsid w:val="00B376BD"/>
    <w:rsid w:val="00B534D2"/>
    <w:rsid w:val="00B66FB4"/>
    <w:rsid w:val="00B7141F"/>
    <w:rsid w:val="00BA5A69"/>
    <w:rsid w:val="00BC039B"/>
    <w:rsid w:val="00C05A5A"/>
    <w:rsid w:val="00C4370E"/>
    <w:rsid w:val="00C45465"/>
    <w:rsid w:val="00C508B3"/>
    <w:rsid w:val="00C704B4"/>
    <w:rsid w:val="00C91B57"/>
    <w:rsid w:val="00C91BB4"/>
    <w:rsid w:val="00CE70C6"/>
    <w:rsid w:val="00D108F1"/>
    <w:rsid w:val="00D35C26"/>
    <w:rsid w:val="00DA317D"/>
    <w:rsid w:val="00DA35E0"/>
    <w:rsid w:val="00DE7E74"/>
    <w:rsid w:val="00DF24CF"/>
    <w:rsid w:val="00E26D57"/>
    <w:rsid w:val="00E65963"/>
    <w:rsid w:val="00E762B4"/>
    <w:rsid w:val="00ED5B32"/>
    <w:rsid w:val="00F0379C"/>
    <w:rsid w:val="00F059EC"/>
    <w:rsid w:val="00F1683C"/>
    <w:rsid w:val="00FA36CF"/>
    <w:rsid w:val="00FB5DB1"/>
    <w:rsid w:val="00FE31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70C1"/>
  <w15:chartTrackingRefBased/>
  <w15:docId w15:val="{8CB17666-CA05-433F-A3B9-B3225CAF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A26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C406B"/>
    <w:rPr>
      <w:color w:val="0000FF"/>
      <w:u w:val="single"/>
    </w:rPr>
  </w:style>
  <w:style w:type="paragraph" w:styleId="a3">
    <w:name w:val="List Paragraph"/>
    <w:basedOn w:val="a"/>
    <w:uiPriority w:val="34"/>
    <w:qFormat/>
    <w:rsid w:val="00156563"/>
    <w:pPr>
      <w:ind w:left="720"/>
      <w:contextualSpacing/>
    </w:pPr>
  </w:style>
  <w:style w:type="paragraph" w:styleId="a4">
    <w:name w:val="Balloon Text"/>
    <w:basedOn w:val="a"/>
    <w:link w:val="a5"/>
    <w:uiPriority w:val="99"/>
    <w:semiHidden/>
    <w:unhideWhenUsed/>
    <w:rsid w:val="007D79D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D79DC"/>
    <w:rPr>
      <w:rFonts w:ascii="Tahoma" w:hAnsi="Tahoma" w:cs="Tahoma"/>
      <w:sz w:val="18"/>
      <w:szCs w:val="18"/>
    </w:rPr>
  </w:style>
  <w:style w:type="paragraph" w:styleId="a6">
    <w:name w:val="header"/>
    <w:basedOn w:val="a"/>
    <w:link w:val="a7"/>
    <w:uiPriority w:val="99"/>
    <w:unhideWhenUsed/>
    <w:rsid w:val="00747BCA"/>
    <w:pPr>
      <w:tabs>
        <w:tab w:val="center" w:pos="4153"/>
        <w:tab w:val="right" w:pos="8306"/>
      </w:tabs>
      <w:spacing w:after="0" w:line="240" w:lineRule="auto"/>
    </w:pPr>
  </w:style>
  <w:style w:type="character" w:customStyle="1" w:styleId="a7">
    <w:name w:val="כותרת עליונה תו"/>
    <w:basedOn w:val="a0"/>
    <w:link w:val="a6"/>
    <w:uiPriority w:val="99"/>
    <w:rsid w:val="00747BCA"/>
  </w:style>
  <w:style w:type="paragraph" w:styleId="a8">
    <w:name w:val="footer"/>
    <w:basedOn w:val="a"/>
    <w:link w:val="a9"/>
    <w:uiPriority w:val="99"/>
    <w:unhideWhenUsed/>
    <w:rsid w:val="00747BCA"/>
    <w:pPr>
      <w:tabs>
        <w:tab w:val="center" w:pos="4153"/>
        <w:tab w:val="right" w:pos="8306"/>
      </w:tabs>
      <w:spacing w:after="0" w:line="240" w:lineRule="auto"/>
    </w:pPr>
  </w:style>
  <w:style w:type="character" w:customStyle="1" w:styleId="a9">
    <w:name w:val="כותרת תחתונה תו"/>
    <w:basedOn w:val="a0"/>
    <w:link w:val="a8"/>
    <w:uiPriority w:val="99"/>
    <w:rsid w:val="00747BCA"/>
  </w:style>
  <w:style w:type="paragraph" w:styleId="aa">
    <w:name w:val="No Spacing"/>
    <w:link w:val="ab"/>
    <w:uiPriority w:val="1"/>
    <w:qFormat/>
    <w:rsid w:val="00654554"/>
    <w:pPr>
      <w:bidi/>
      <w:spacing w:after="0" w:line="240" w:lineRule="auto"/>
    </w:pPr>
    <w:rPr>
      <w:rFonts w:eastAsiaTheme="minorEastAsia"/>
    </w:rPr>
  </w:style>
  <w:style w:type="character" w:customStyle="1" w:styleId="ab">
    <w:name w:val="ללא מרווח תו"/>
    <w:basedOn w:val="a0"/>
    <w:link w:val="aa"/>
    <w:uiPriority w:val="1"/>
    <w:rsid w:val="0065455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83264">
      <w:bodyDiv w:val="1"/>
      <w:marLeft w:val="0"/>
      <w:marRight w:val="0"/>
      <w:marTop w:val="0"/>
      <w:marBottom w:val="0"/>
      <w:divBdr>
        <w:top w:val="none" w:sz="0" w:space="0" w:color="auto"/>
        <w:left w:val="none" w:sz="0" w:space="0" w:color="auto"/>
        <w:bottom w:val="none" w:sz="0" w:space="0" w:color="auto"/>
        <w:right w:val="none" w:sz="0" w:space="0" w:color="auto"/>
      </w:divBdr>
    </w:div>
    <w:div w:id="19497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90%D7%95%D7%A1%D7%98%D7%A8%D7%9C%D7%99%D7%9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5znMEhvZn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icider.com/brainstorming/2vFEsKuULkF" TargetMode="External"/><Relationship Id="rId4" Type="http://schemas.openxmlformats.org/officeDocument/2006/relationships/settings" Target="settings.xml"/><Relationship Id="rId9" Type="http://schemas.openxmlformats.org/officeDocument/2006/relationships/hyperlink" Target="https://www.youtube.com/watch?v=OOdJ4EmL4E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C1C74-D259-4BD3-AC72-7593C139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3304</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אורית שלו</cp:lastModifiedBy>
  <cp:revision>2</cp:revision>
  <cp:lastPrinted>2020-08-31T11:18:00Z</cp:lastPrinted>
  <dcterms:created xsi:type="dcterms:W3CDTF">2021-05-02T07:33:00Z</dcterms:created>
  <dcterms:modified xsi:type="dcterms:W3CDTF">2021-05-02T07:33:00Z</dcterms:modified>
</cp:coreProperties>
</file>