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476" w:rsidRPr="00F3514C" w:rsidRDefault="004C7B95" w:rsidP="00F3514C">
      <w:pPr>
        <w:shd w:val="clear" w:color="auto" w:fill="F7CAAC" w:themeFill="accent2" w:themeFillTint="66"/>
        <w:tabs>
          <w:tab w:val="left" w:pos="4505"/>
        </w:tabs>
        <w:jc w:val="center"/>
        <w:rPr>
          <w:b/>
          <w:bCs/>
          <w:color w:val="C45911" w:themeColor="accent2" w:themeShade="BF"/>
          <w:sz w:val="72"/>
          <w:szCs w:val="72"/>
          <w:rtl/>
        </w:rPr>
      </w:pPr>
      <w:r w:rsidRPr="00F3514C">
        <w:rPr>
          <w:rFonts w:hint="cs"/>
          <w:b/>
          <w:bCs/>
          <w:color w:val="C45911" w:themeColor="accent2" w:themeShade="BF"/>
          <w:sz w:val="72"/>
          <w:szCs w:val="72"/>
          <w:rtl/>
        </w:rPr>
        <w:t>תכנית עבודה</w:t>
      </w:r>
    </w:p>
    <w:p w:rsidR="004C7B95" w:rsidRPr="00F3514C" w:rsidRDefault="004C7B95" w:rsidP="00F3514C">
      <w:pPr>
        <w:shd w:val="clear" w:color="auto" w:fill="F7CAAC" w:themeFill="accent2" w:themeFillTint="66"/>
        <w:jc w:val="center"/>
        <w:rPr>
          <w:b/>
          <w:bCs/>
          <w:color w:val="C45911" w:themeColor="accent2" w:themeShade="BF"/>
          <w:sz w:val="72"/>
          <w:szCs w:val="72"/>
          <w:rtl/>
        </w:rPr>
      </w:pPr>
      <w:bookmarkStart w:id="0" w:name="_Hlk115962878"/>
      <w:bookmarkEnd w:id="0"/>
      <w:r w:rsidRPr="00F3514C">
        <w:rPr>
          <w:rFonts w:hint="cs"/>
          <w:b/>
          <w:bCs/>
          <w:color w:val="C45911" w:themeColor="accent2" w:themeShade="BF"/>
          <w:sz w:val="72"/>
          <w:szCs w:val="72"/>
          <w:rtl/>
        </w:rPr>
        <w:t>אקלים חינוכי בראיה הוליסטית</w:t>
      </w:r>
    </w:p>
    <w:p w:rsidR="0055740D" w:rsidRDefault="00F3514C" w:rsidP="00D03997">
      <w:pPr>
        <w:jc w:val="center"/>
        <w:rPr>
          <w:b/>
          <w:bCs/>
          <w:sz w:val="48"/>
          <w:szCs w:val="48"/>
          <w:rtl/>
        </w:rPr>
      </w:pPr>
      <w:r>
        <w:rPr>
          <w:b/>
          <w:bCs/>
          <w:noProof/>
          <w:color w:val="4472C4" w:themeColor="accent1"/>
          <w:sz w:val="96"/>
          <w:szCs w:val="96"/>
        </w:rPr>
        <w:drawing>
          <wp:anchor distT="0" distB="0" distL="114300" distR="114300" simplePos="0" relativeHeight="251682816" behindDoc="0" locked="0" layoutInCell="1" allowOverlap="1" wp14:anchorId="6CAA3C3D">
            <wp:simplePos x="0" y="0"/>
            <wp:positionH relativeFrom="column">
              <wp:posOffset>387985</wp:posOffset>
            </wp:positionH>
            <wp:positionV relativeFrom="paragraph">
              <wp:posOffset>55245</wp:posOffset>
            </wp:positionV>
            <wp:extent cx="8972550" cy="885825"/>
            <wp:effectExtent l="0" t="0" r="0" b="952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0" cy="885825"/>
                    </a:xfrm>
                    <a:prstGeom prst="rect">
                      <a:avLst/>
                    </a:prstGeom>
                    <a:noFill/>
                  </pic:spPr>
                </pic:pic>
              </a:graphicData>
            </a:graphic>
            <wp14:sizeRelH relativeFrom="page">
              <wp14:pctWidth>0</wp14:pctWidth>
            </wp14:sizeRelH>
            <wp14:sizeRelV relativeFrom="page">
              <wp14:pctHeight>0</wp14:pctHeight>
            </wp14:sizeRelV>
          </wp:anchor>
        </w:drawing>
      </w:r>
    </w:p>
    <w:p w:rsidR="004C7B95" w:rsidRDefault="004C7B95" w:rsidP="004C7B95">
      <w:pPr>
        <w:jc w:val="center"/>
        <w:rPr>
          <w:b/>
          <w:bCs/>
          <w:sz w:val="28"/>
          <w:szCs w:val="28"/>
          <w:rtl/>
        </w:rPr>
      </w:pPr>
    </w:p>
    <w:p w:rsidR="004C7B95" w:rsidRDefault="00F3514C" w:rsidP="004C7B95">
      <w:pPr>
        <w:jc w:val="center"/>
        <w:rPr>
          <w:b/>
          <w:bCs/>
          <w:sz w:val="28"/>
          <w:szCs w:val="28"/>
          <w:rtl/>
        </w:rPr>
      </w:pPr>
      <w:r>
        <w:rPr>
          <w:b/>
          <w:bCs/>
          <w:noProof/>
          <w:sz w:val="48"/>
          <w:szCs w:val="48"/>
        </w:rPr>
        <w:drawing>
          <wp:anchor distT="0" distB="0" distL="114300" distR="114300" simplePos="0" relativeHeight="251683840" behindDoc="0" locked="0" layoutInCell="1" allowOverlap="1" wp14:anchorId="181147A9">
            <wp:simplePos x="0" y="0"/>
            <wp:positionH relativeFrom="column">
              <wp:posOffset>452755</wp:posOffset>
            </wp:positionH>
            <wp:positionV relativeFrom="paragraph">
              <wp:posOffset>148590</wp:posOffset>
            </wp:positionV>
            <wp:extent cx="8943975" cy="1562100"/>
            <wp:effectExtent l="0" t="0" r="9525"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3975" cy="1562100"/>
                    </a:xfrm>
                    <a:prstGeom prst="rect">
                      <a:avLst/>
                    </a:prstGeom>
                    <a:noFill/>
                  </pic:spPr>
                </pic:pic>
              </a:graphicData>
            </a:graphic>
            <wp14:sizeRelH relativeFrom="page">
              <wp14:pctWidth>0</wp14:pctWidth>
            </wp14:sizeRelH>
            <wp14:sizeRelV relativeFrom="page">
              <wp14:pctHeight>0</wp14:pctHeight>
            </wp14:sizeRelV>
          </wp:anchor>
        </w:drawing>
      </w:r>
    </w:p>
    <w:p w:rsidR="00CE1A42" w:rsidRDefault="00CE1A42" w:rsidP="004C7B95">
      <w:pPr>
        <w:jc w:val="center"/>
        <w:rPr>
          <w:b/>
          <w:bCs/>
          <w:sz w:val="28"/>
          <w:szCs w:val="28"/>
          <w:rtl/>
        </w:rPr>
      </w:pPr>
    </w:p>
    <w:p w:rsidR="00CE1A42" w:rsidRDefault="00CE1A42" w:rsidP="004C7B95">
      <w:pPr>
        <w:jc w:val="center"/>
        <w:rPr>
          <w:b/>
          <w:bCs/>
          <w:sz w:val="28"/>
          <w:szCs w:val="28"/>
          <w:rtl/>
        </w:rPr>
      </w:pPr>
    </w:p>
    <w:p w:rsidR="00CE1A42" w:rsidRDefault="00CE1A42" w:rsidP="004C7B95">
      <w:pPr>
        <w:jc w:val="center"/>
        <w:rPr>
          <w:b/>
          <w:bCs/>
          <w:sz w:val="28"/>
          <w:szCs w:val="28"/>
          <w:rtl/>
        </w:rPr>
      </w:pPr>
    </w:p>
    <w:p w:rsidR="007A73AB" w:rsidRDefault="007A73AB" w:rsidP="004C7B95">
      <w:pPr>
        <w:jc w:val="center"/>
        <w:rPr>
          <w:b/>
          <w:bCs/>
          <w:sz w:val="28"/>
          <w:szCs w:val="28"/>
          <w:rtl/>
        </w:rPr>
      </w:pPr>
    </w:p>
    <w:p w:rsidR="007A73AB" w:rsidRDefault="00F3514C" w:rsidP="004C7B95">
      <w:pPr>
        <w:jc w:val="center"/>
        <w:rPr>
          <w:b/>
          <w:bCs/>
          <w:sz w:val="28"/>
          <w:szCs w:val="28"/>
          <w:rtl/>
        </w:rPr>
      </w:pPr>
      <w:r>
        <w:rPr>
          <w:b/>
          <w:bCs/>
          <w:noProof/>
          <w:sz w:val="28"/>
          <w:szCs w:val="28"/>
        </w:rPr>
        <w:drawing>
          <wp:anchor distT="0" distB="0" distL="114300" distR="114300" simplePos="0" relativeHeight="251684864" behindDoc="0" locked="0" layoutInCell="1" allowOverlap="1" wp14:anchorId="428562C9">
            <wp:simplePos x="0" y="0"/>
            <wp:positionH relativeFrom="column">
              <wp:posOffset>492760</wp:posOffset>
            </wp:positionH>
            <wp:positionV relativeFrom="paragraph">
              <wp:posOffset>99695</wp:posOffset>
            </wp:positionV>
            <wp:extent cx="8867775" cy="1314450"/>
            <wp:effectExtent l="0" t="0" r="9525"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7775" cy="1314450"/>
                    </a:xfrm>
                    <a:prstGeom prst="rect">
                      <a:avLst/>
                    </a:prstGeom>
                    <a:noFill/>
                  </pic:spPr>
                </pic:pic>
              </a:graphicData>
            </a:graphic>
            <wp14:sizeRelH relativeFrom="page">
              <wp14:pctWidth>0</wp14:pctWidth>
            </wp14:sizeRelH>
            <wp14:sizeRelV relativeFrom="page">
              <wp14:pctHeight>0</wp14:pctHeight>
            </wp14:sizeRelV>
          </wp:anchor>
        </w:drawing>
      </w:r>
    </w:p>
    <w:p w:rsidR="007A73AB" w:rsidRDefault="007A73AB" w:rsidP="004C7B95">
      <w:pPr>
        <w:jc w:val="center"/>
        <w:rPr>
          <w:b/>
          <w:bCs/>
          <w:sz w:val="28"/>
          <w:szCs w:val="28"/>
          <w:rtl/>
        </w:rPr>
      </w:pPr>
    </w:p>
    <w:p w:rsidR="007A73AB" w:rsidRDefault="007A73AB" w:rsidP="004C7B95">
      <w:pPr>
        <w:jc w:val="center"/>
        <w:rPr>
          <w:b/>
          <w:bCs/>
          <w:sz w:val="28"/>
          <w:szCs w:val="28"/>
          <w:rtl/>
        </w:rPr>
      </w:pPr>
    </w:p>
    <w:p w:rsidR="00F3514C" w:rsidRDefault="00F3514C" w:rsidP="004C7B95">
      <w:pPr>
        <w:jc w:val="center"/>
        <w:rPr>
          <w:b/>
          <w:bCs/>
          <w:sz w:val="36"/>
          <w:szCs w:val="36"/>
          <w:rtl/>
        </w:rPr>
      </w:pPr>
      <w:r>
        <w:rPr>
          <w:b/>
          <w:bCs/>
          <w:noProof/>
          <w:sz w:val="28"/>
          <w:szCs w:val="28"/>
          <w:rtl/>
          <w:lang w:val="he-IL"/>
        </w:rPr>
        <mc:AlternateContent>
          <mc:Choice Requires="wps">
            <w:drawing>
              <wp:anchor distT="0" distB="0" distL="114300" distR="114300" simplePos="0" relativeHeight="251681792" behindDoc="0" locked="0" layoutInCell="1" allowOverlap="1" wp14:anchorId="5A6A11FC" wp14:editId="3240E955">
                <wp:simplePos x="0" y="0"/>
                <wp:positionH relativeFrom="column">
                  <wp:posOffset>5920105</wp:posOffset>
                </wp:positionH>
                <wp:positionV relativeFrom="paragraph">
                  <wp:posOffset>104775</wp:posOffset>
                </wp:positionV>
                <wp:extent cx="3962400" cy="655320"/>
                <wp:effectExtent l="0" t="0" r="19050" b="11430"/>
                <wp:wrapNone/>
                <wp:docPr id="20" name="מלבן: פינות מעוגלות 20"/>
                <wp:cNvGraphicFramePr/>
                <a:graphic xmlns:a="http://schemas.openxmlformats.org/drawingml/2006/main">
                  <a:graphicData uri="http://schemas.microsoft.com/office/word/2010/wordprocessingShape">
                    <wps:wsp>
                      <wps:cNvSpPr/>
                      <wps:spPr>
                        <a:xfrm>
                          <a:off x="0" y="0"/>
                          <a:ext cx="3962400" cy="6553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3514C" w:rsidRDefault="00F3514C" w:rsidP="00F3514C">
                            <w:pPr>
                              <w:jc w:val="left"/>
                              <w:rPr>
                                <w:rtl/>
                              </w:rPr>
                            </w:pPr>
                            <w:r>
                              <w:rPr>
                                <w:rFonts w:hint="cs"/>
                                <w:rtl/>
                              </w:rPr>
                              <w:t xml:space="preserve">התוכנית תותאם בהתאם לצרכים של ביה"ס: </w:t>
                            </w:r>
                          </w:p>
                          <w:p w:rsidR="00C56984" w:rsidRDefault="00F3514C" w:rsidP="00F3514C">
                            <w:pPr>
                              <w:jc w:val="left"/>
                            </w:pPr>
                            <w:r w:rsidRPr="00F3514C">
                              <w:rPr>
                                <w:rFonts w:hint="cs"/>
                                <w:b/>
                                <w:bCs/>
                                <w:rtl/>
                              </w:rPr>
                              <w:t>העיקרון הקובע</w:t>
                            </w:r>
                            <w:r>
                              <w:rPr>
                                <w:rFonts w:hint="cs"/>
                                <w:rtl/>
                              </w:rPr>
                              <w:t xml:space="preserve"> </w:t>
                            </w:r>
                            <w:r>
                              <w:rPr>
                                <w:rtl/>
                              </w:rPr>
                              <w:t>–</w:t>
                            </w:r>
                            <w:r>
                              <w:rPr>
                                <w:rFonts w:hint="cs"/>
                                <w:rtl/>
                              </w:rPr>
                              <w:t xml:space="preserve"> 2 שאלוני סקר לתלמידים בשנה, 1 שאלון למורים </w:t>
                            </w:r>
                            <w:r w:rsidR="00C56984">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A11FC" id="מלבן: פינות מעוגלות 20" o:spid="_x0000_s1026" style="position:absolute;left:0;text-align:left;margin-left:466.15pt;margin-top:8.25pt;width:312pt;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" fillcolor="#c3c3c3 [2166]" strokecolor="#a5a5a5 [3206]" strokeweight=".5pt">
                <v:fill color2="#b6b6b6 [2614]" rotate="t" colors="0 #d2d2d2;.5 #c8c8c8;1 silver" focus="100%" type="gradient">
                  <o:fill v:ext="view" type="gradientUnscaled"/>
                </v:fill>
                <v:stroke joinstyle="miter"/>
                <v:textbox>
                  <w:txbxContent>
                    <w:p w:rsidR="00F3514C" w:rsidRDefault="00F3514C" w:rsidP="00F3514C">
                      <w:pPr>
                        <w:jc w:val="left"/>
                        <w:rPr>
                          <w:rtl/>
                        </w:rPr>
                      </w:pPr>
                      <w:r>
                        <w:rPr>
                          <w:rFonts w:hint="cs"/>
                          <w:rtl/>
                        </w:rPr>
                        <w:t xml:space="preserve">התוכנית תותאם בהתאם לצרכים של ביה"ס: </w:t>
                      </w:r>
                    </w:p>
                    <w:p w:rsidR="00C56984" w:rsidRDefault="00F3514C" w:rsidP="00F3514C">
                      <w:pPr>
                        <w:jc w:val="left"/>
                      </w:pPr>
                      <w:r w:rsidRPr="00F3514C">
                        <w:rPr>
                          <w:rFonts w:hint="cs"/>
                          <w:b/>
                          <w:bCs/>
                          <w:rtl/>
                        </w:rPr>
                        <w:t>העיקרון הקובע</w:t>
                      </w:r>
                      <w:r>
                        <w:rPr>
                          <w:rFonts w:hint="cs"/>
                          <w:rtl/>
                        </w:rPr>
                        <w:t xml:space="preserve"> </w:t>
                      </w:r>
                      <w:r>
                        <w:rPr>
                          <w:rtl/>
                        </w:rPr>
                        <w:t>–</w:t>
                      </w:r>
                      <w:r>
                        <w:rPr>
                          <w:rFonts w:hint="cs"/>
                          <w:rtl/>
                        </w:rPr>
                        <w:t xml:space="preserve"> 2 שאלוני סקר לתלמידים בשנה, 1 שאלון למורים </w:t>
                      </w:r>
                      <w:r w:rsidR="00C56984">
                        <w:rPr>
                          <w:rFonts w:hint="cs"/>
                          <w:rtl/>
                        </w:rPr>
                        <w:t xml:space="preserve">   </w:t>
                      </w:r>
                    </w:p>
                  </w:txbxContent>
                </v:textbox>
              </v:roundrect>
            </w:pict>
          </mc:Fallback>
        </mc:AlternateContent>
      </w:r>
    </w:p>
    <w:p w:rsidR="00F3514C" w:rsidRDefault="00BB28B7" w:rsidP="004C7B95">
      <w:pPr>
        <w:jc w:val="center"/>
        <w:rPr>
          <w:b/>
          <w:bCs/>
          <w:sz w:val="36"/>
          <w:szCs w:val="36"/>
          <w:rtl/>
        </w:rPr>
      </w:pPr>
      <w:r w:rsidRPr="00BB28B7">
        <w:rPr>
          <w:rFonts w:cs="Arial"/>
          <w:b/>
          <w:bCs/>
          <w:sz w:val="36"/>
          <w:szCs w:val="36"/>
          <w:rtl/>
        </w:rPr>
        <mc:AlternateContent>
          <mc:Choice Requires="wps">
            <w:drawing>
              <wp:anchor distT="0" distB="0" distL="114300" distR="114300" simplePos="0" relativeHeight="251688960" behindDoc="0" locked="0" layoutInCell="1" allowOverlap="1" wp14:anchorId="224EFA1C" wp14:editId="4ADDC6DC">
                <wp:simplePos x="0" y="0"/>
                <wp:positionH relativeFrom="column">
                  <wp:posOffset>2893695</wp:posOffset>
                </wp:positionH>
                <wp:positionV relativeFrom="paragraph">
                  <wp:posOffset>141393</wp:posOffset>
                </wp:positionV>
                <wp:extent cx="2620433" cy="507154"/>
                <wp:effectExtent l="57150" t="38100" r="66040" b="83820"/>
                <wp:wrapNone/>
                <wp:docPr id="19" name="מלבן: פינות מעוגלות 19"/>
                <wp:cNvGraphicFramePr/>
                <a:graphic xmlns:a="http://schemas.openxmlformats.org/drawingml/2006/main">
                  <a:graphicData uri="http://schemas.microsoft.com/office/word/2010/wordprocessingShape">
                    <wps:wsp>
                      <wps:cNvSpPr/>
                      <wps:spPr>
                        <a:xfrm>
                          <a:off x="0" y="0"/>
                          <a:ext cx="2620433" cy="507154"/>
                        </a:xfrm>
                        <a:prstGeom prst="roundRect">
                          <a:avLst/>
                        </a:prstGeom>
                      </wps:spPr>
                      <wps:style>
                        <a:lnRef idx="0">
                          <a:schemeClr val="dk1"/>
                        </a:lnRef>
                        <a:fillRef idx="3">
                          <a:schemeClr val="dk1"/>
                        </a:fillRef>
                        <a:effectRef idx="3">
                          <a:schemeClr val="dk1"/>
                        </a:effectRef>
                        <a:fontRef idx="minor">
                          <a:schemeClr val="lt1"/>
                        </a:fontRef>
                      </wps:style>
                      <wps:txbx>
                        <w:txbxContent>
                          <w:p w:rsidR="00BB28B7" w:rsidRPr="00E86B50" w:rsidRDefault="00BB28B7" w:rsidP="00BB28B7">
                            <w:pPr>
                              <w:jc w:val="center"/>
                              <w:rPr>
                                <w:b/>
                                <w:bCs/>
                                <w:sz w:val="26"/>
                                <w:szCs w:val="26"/>
                              </w:rPr>
                            </w:pPr>
                            <w:r>
                              <w:rPr>
                                <w:rFonts w:hint="cs"/>
                                <w:b/>
                                <w:bCs/>
                                <w:sz w:val="26"/>
                                <w:szCs w:val="26"/>
                                <w:rtl/>
                              </w:rPr>
                              <w:t xml:space="preserve">שאלון פנימי למורים </w:t>
                            </w:r>
                            <w:r>
                              <w:rPr>
                                <w:rFonts w:hint="cs"/>
                                <w:b/>
                                <w:bCs/>
                                <w:sz w:val="26"/>
                                <w:szCs w:val="2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EFA1C" id="מלבן: פינות מעוגלות 19" o:spid="_x0000_s1027" style="position:absolute;left:0;text-align:left;margin-left:227.85pt;margin-top:11.15pt;width:206.35pt;height:3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" fillcolor="#101010 [3024]" stroked="f">
                <v:fill color2="black [3168]" rotate="t" colors="0 #454545;.5 black;1 black" focus="100%" type="gradient">
                  <o:fill v:ext="view" type="gradientUnscaled"/>
                </v:fill>
                <v:shadow on="t" color="black" opacity="41287f" offset="0,1.5pt"/>
                <v:textbox>
                  <w:txbxContent>
                    <w:p w:rsidR="00BB28B7" w:rsidRPr="00E86B50" w:rsidRDefault="00BB28B7" w:rsidP="00BB28B7">
                      <w:pPr>
                        <w:jc w:val="center"/>
                        <w:rPr>
                          <w:b/>
                          <w:bCs/>
                          <w:sz w:val="26"/>
                          <w:szCs w:val="26"/>
                        </w:rPr>
                      </w:pPr>
                      <w:r>
                        <w:rPr>
                          <w:rFonts w:hint="cs"/>
                          <w:b/>
                          <w:bCs/>
                          <w:sz w:val="26"/>
                          <w:szCs w:val="26"/>
                          <w:rtl/>
                        </w:rPr>
                        <w:t xml:space="preserve">שאלון פנימי למורים </w:t>
                      </w:r>
                      <w:r>
                        <w:rPr>
                          <w:rFonts w:hint="cs"/>
                          <w:b/>
                          <w:bCs/>
                          <w:sz w:val="26"/>
                          <w:szCs w:val="26"/>
                          <w:rtl/>
                        </w:rPr>
                        <w:t xml:space="preserve">  </w:t>
                      </w:r>
                    </w:p>
                  </w:txbxContent>
                </v:textbox>
              </v:roundrect>
            </w:pict>
          </mc:Fallback>
        </mc:AlternateContent>
      </w:r>
    </w:p>
    <w:p w:rsidR="00F3514C" w:rsidRDefault="00F3514C" w:rsidP="004C7B95">
      <w:pPr>
        <w:jc w:val="center"/>
        <w:rPr>
          <w:b/>
          <w:bCs/>
          <w:sz w:val="36"/>
          <w:szCs w:val="36"/>
          <w:rtl/>
        </w:rPr>
      </w:pPr>
      <w:bookmarkStart w:id="1" w:name="_GoBack"/>
    </w:p>
    <w:bookmarkEnd w:id="1"/>
    <w:p w:rsidR="004C7B95" w:rsidRPr="007A73AB" w:rsidRDefault="004C7B95" w:rsidP="004C7B95">
      <w:pPr>
        <w:jc w:val="center"/>
        <w:rPr>
          <w:b/>
          <w:bCs/>
          <w:sz w:val="36"/>
          <w:szCs w:val="36"/>
          <w:rtl/>
        </w:rPr>
      </w:pPr>
      <w:r w:rsidRPr="007A73AB">
        <w:rPr>
          <w:rFonts w:hint="cs"/>
          <w:b/>
          <w:bCs/>
          <w:sz w:val="36"/>
          <w:szCs w:val="36"/>
          <w:rtl/>
        </w:rPr>
        <w:lastRenderedPageBreak/>
        <w:t>עקרונות ודגשים לטבלת תכנית העבודה בתחום אקלים</w:t>
      </w:r>
      <w:r w:rsidR="00AB7174" w:rsidRPr="007A73AB">
        <w:rPr>
          <w:rFonts w:hint="cs"/>
          <w:b/>
          <w:bCs/>
          <w:sz w:val="36"/>
          <w:szCs w:val="36"/>
          <w:rtl/>
        </w:rPr>
        <w:t xml:space="preserve"> חינוכי</w:t>
      </w:r>
    </w:p>
    <w:p w:rsidR="004C7B95" w:rsidRDefault="007A73AB" w:rsidP="00D03997">
      <w:pPr>
        <w:jc w:val="center"/>
        <w:rPr>
          <w:b/>
          <w:bCs/>
          <w:sz w:val="48"/>
          <w:szCs w:val="48"/>
          <w:rtl/>
        </w:rPr>
      </w:pPr>
      <w:r>
        <w:rPr>
          <w:noProof/>
        </w:rPr>
        <mc:AlternateContent>
          <mc:Choice Requires="wps">
            <w:drawing>
              <wp:anchor distT="0" distB="0" distL="114300" distR="114300" simplePos="0" relativeHeight="251661312" behindDoc="0" locked="0" layoutInCell="1" allowOverlap="1" wp14:anchorId="0718D2FC" wp14:editId="5E62AF6A">
                <wp:simplePos x="0" y="0"/>
                <wp:positionH relativeFrom="column">
                  <wp:posOffset>-229235</wp:posOffset>
                </wp:positionH>
                <wp:positionV relativeFrom="paragraph">
                  <wp:posOffset>521335</wp:posOffset>
                </wp:positionV>
                <wp:extent cx="2493010" cy="4889500"/>
                <wp:effectExtent l="0" t="0" r="21590" b="25400"/>
                <wp:wrapNone/>
                <wp:docPr id="7" name="תיבת טקסט 7"/>
                <wp:cNvGraphicFramePr/>
                <a:graphic xmlns:a="http://schemas.openxmlformats.org/drawingml/2006/main">
                  <a:graphicData uri="http://schemas.microsoft.com/office/word/2010/wordprocessingShape">
                    <wps:wsp>
                      <wps:cNvSpPr txBox="1"/>
                      <wps:spPr>
                        <a:xfrm>
                          <a:off x="0" y="0"/>
                          <a:ext cx="2493010" cy="4889500"/>
                        </a:xfrm>
                        <a:prstGeom prst="rect">
                          <a:avLst/>
                        </a:prstGeom>
                        <a:noFill/>
                        <a:ln w="6350">
                          <a:solidFill>
                            <a:prstClr val="black"/>
                          </a:solidFill>
                        </a:ln>
                      </wps:spPr>
                      <wps:txbx>
                        <w:txbxContent>
                          <w:p w:rsidR="004C7B95" w:rsidRPr="000E5C3B" w:rsidRDefault="004C7B95" w:rsidP="000E5C3B">
                            <w:pPr>
                              <w:ind w:right="142"/>
                              <w:rPr>
                                <w:b/>
                                <w:bCs/>
                              </w:rPr>
                            </w:pPr>
                            <w:bookmarkStart w:id="2" w:name="_Hlk115971728"/>
                            <w:proofErr w:type="spellStart"/>
                            <w:r w:rsidRPr="000E5C3B">
                              <w:rPr>
                                <w:rFonts w:hint="cs"/>
                                <w:b/>
                                <w:bCs/>
                                <w:rtl/>
                              </w:rPr>
                              <w:t>סדירויות</w:t>
                            </w:r>
                            <w:proofErr w:type="spellEnd"/>
                            <w:r w:rsidRPr="000E5C3B">
                              <w:rPr>
                                <w:rFonts w:hint="cs"/>
                                <w:b/>
                                <w:bCs/>
                                <w:rtl/>
                              </w:rPr>
                              <w:t>:</w:t>
                            </w:r>
                            <w:r w:rsidRPr="0055665E">
                              <w:rPr>
                                <w:rFonts w:hint="cs"/>
                                <w:rtl/>
                              </w:rPr>
                              <w:t xml:space="preserve">  </w:t>
                            </w:r>
                          </w:p>
                          <w:p w:rsidR="004C7B95" w:rsidRPr="0055665E" w:rsidRDefault="004C7B95" w:rsidP="000E5C3B">
                            <w:pPr>
                              <w:pStyle w:val="a9"/>
                              <w:ind w:left="372" w:right="142"/>
                              <w:rPr>
                                <w:b/>
                                <w:bCs/>
                                <w:rtl/>
                              </w:rPr>
                            </w:pPr>
                            <w:r w:rsidRPr="0055665E">
                              <w:rPr>
                                <w:rFonts w:hint="cs"/>
                                <w:rtl/>
                              </w:rPr>
                              <w:t>חשוב שכל הפעולות נכנסות לתוך</w:t>
                            </w:r>
                            <w:r w:rsidRPr="0055665E">
                              <w:rPr>
                                <w:rFonts w:hint="cs"/>
                                <w:b/>
                                <w:bCs/>
                                <w:color w:val="FF0000"/>
                                <w:rtl/>
                              </w:rPr>
                              <w:t xml:space="preserve"> </w:t>
                            </w:r>
                            <w:proofErr w:type="spellStart"/>
                            <w:r w:rsidRPr="0055665E">
                              <w:rPr>
                                <w:rFonts w:hint="cs"/>
                                <w:b/>
                                <w:bCs/>
                                <w:color w:val="FF0000"/>
                                <w:rtl/>
                              </w:rPr>
                              <w:t>הסדירויות</w:t>
                            </w:r>
                            <w:proofErr w:type="spellEnd"/>
                            <w:r w:rsidRPr="0055665E">
                              <w:rPr>
                                <w:rFonts w:hint="cs"/>
                                <w:color w:val="FF0000"/>
                                <w:rtl/>
                              </w:rPr>
                              <w:t xml:space="preserve"> </w:t>
                            </w:r>
                            <w:r w:rsidRPr="0055665E">
                              <w:rPr>
                                <w:rFonts w:hint="cs"/>
                                <w:rtl/>
                              </w:rPr>
                              <w:t xml:space="preserve">הבית ספריות, וכל </w:t>
                            </w:r>
                            <w:r w:rsidRPr="0055665E">
                              <w:rPr>
                                <w:rFonts w:hint="cs"/>
                                <w:b/>
                                <w:bCs/>
                                <w:color w:val="FF0000"/>
                                <w:rtl/>
                              </w:rPr>
                              <w:t>הצוות החינוכי שותף לאחריות קיום הסדירות</w:t>
                            </w:r>
                            <w:r w:rsidRPr="0055665E">
                              <w:rPr>
                                <w:rFonts w:hint="cs"/>
                                <w:color w:val="FF0000"/>
                                <w:rtl/>
                              </w:rPr>
                              <w:t xml:space="preserve">. </w:t>
                            </w:r>
                            <w:r w:rsidRPr="0055665E">
                              <w:rPr>
                                <w:rFonts w:hint="cs"/>
                                <w:rtl/>
                              </w:rPr>
                              <w:t>פעולות מזדמנות ואקראיות אינן אפקטיביות.</w:t>
                            </w:r>
                            <w:r w:rsidRPr="0055665E">
                              <w:rPr>
                                <w:b/>
                                <w:bCs/>
                                <w:rtl/>
                              </w:rPr>
                              <w:t xml:space="preserve"> </w:t>
                            </w:r>
                          </w:p>
                          <w:p w:rsidR="004C7B95" w:rsidRPr="000E5C3B" w:rsidRDefault="004C7B95" w:rsidP="000E5C3B">
                            <w:pPr>
                              <w:ind w:right="142"/>
                              <w:rPr>
                                <w:b/>
                                <w:bCs/>
                              </w:rPr>
                            </w:pPr>
                            <w:r w:rsidRPr="000E5C3B">
                              <w:rPr>
                                <w:rFonts w:hint="cs"/>
                                <w:b/>
                                <w:bCs/>
                                <w:rtl/>
                              </w:rPr>
                              <w:t>כלל בית ספרי וחינוך חברתי :</w:t>
                            </w:r>
                            <w:r w:rsidRPr="0055665E">
                              <w:rPr>
                                <w:rFonts w:hint="cs"/>
                                <w:rtl/>
                              </w:rPr>
                              <w:t xml:space="preserve">  </w:t>
                            </w:r>
                          </w:p>
                          <w:p w:rsidR="004C7B95" w:rsidRPr="0055665E" w:rsidRDefault="004C7B95" w:rsidP="000E5C3B">
                            <w:pPr>
                              <w:pStyle w:val="a9"/>
                              <w:ind w:left="372" w:right="142"/>
                              <w:rPr>
                                <w:rtl/>
                              </w:rPr>
                            </w:pPr>
                            <w:r w:rsidRPr="0055665E">
                              <w:rPr>
                                <w:rFonts w:hint="cs"/>
                                <w:rtl/>
                              </w:rPr>
                              <w:t xml:space="preserve">בעמודה  זו  מציינים את  הפעולות החיצוניות או הפנימיות המתרחשות בבית הספר ותוקפות את הנושא הנדון, בכך נוצרת קוהרנטיות ושפה משותפת בית ספרית.  </w:t>
                            </w:r>
                          </w:p>
                          <w:p w:rsidR="004C7B95" w:rsidRPr="0055665E" w:rsidRDefault="004C7B95" w:rsidP="000E5C3B">
                            <w:pPr>
                              <w:pStyle w:val="a9"/>
                              <w:ind w:left="372" w:right="142"/>
                            </w:pPr>
                            <w:r w:rsidRPr="0055665E">
                              <w:rPr>
                                <w:rFonts w:hint="cs"/>
                                <w:b/>
                                <w:bCs/>
                                <w:rtl/>
                              </w:rPr>
                              <w:t>חינוך חברתי חשוב מאוד במתן מענה</w:t>
                            </w:r>
                            <w:r w:rsidRPr="0055665E">
                              <w:rPr>
                                <w:rFonts w:hint="cs"/>
                                <w:rtl/>
                              </w:rPr>
                              <w:t xml:space="preserve"> מבחינת סיוע בפעולות בתחום המשרתות נושאים ערכיים כגון: כבוד הדדי, מיגור אלימות, קבלת האחר ועוד. בנוסף באמצעות מעורבות חברתית, מועצת תלמידים, צוות אקלים וכיו"ב </w:t>
                            </w:r>
                            <w:r w:rsidRPr="0055665E">
                              <w:rPr>
                                <w:rtl/>
                              </w:rPr>
                              <w:t>–</w:t>
                            </w:r>
                            <w:r w:rsidRPr="0055665E">
                              <w:rPr>
                                <w:rFonts w:hint="cs"/>
                                <w:rtl/>
                              </w:rPr>
                              <w:t xml:space="preserve"> מעורבות התלמידים בעשיה הבית ספרית למיגור תופעת האלימות (סיירת מוגנות, או מובילי מעגלי שיח ועוד) תרתום את התלמידים כשותפים לקידום הנושא. </w:t>
                            </w:r>
                            <w:bookmarkEnd w:id="2"/>
                          </w:p>
                          <w:p w:rsidR="004C7B95" w:rsidRPr="004C7B95" w:rsidRDefault="004C7B95" w:rsidP="000E5C3B">
                            <w:pPr>
                              <w:ind w:right="142"/>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D2FC" id="_x0000_t202" coordsize="21600,21600" o:spt="202" path="m,l,21600r21600,l21600,xe">
                <v:stroke joinstyle="miter"/>
                <v:path gradientshapeok="t" o:connecttype="rect"/>
              </v:shapetype>
              <v:shape id="תיבת טקסט 7" o:spid="_x0000_s1027" type="#_x0000_t202" style="position:absolute;left:0;text-align:left;margin-left:-18.05pt;margin-top:41.05pt;width:196.3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" filled="f" strokeweight=".5pt">
                <v:textbox>
                  <w:txbxContent>
                    <w:p w:rsidR="004C7B95" w:rsidRPr="000E5C3B" w:rsidRDefault="004C7B95" w:rsidP="000E5C3B">
                      <w:pPr>
                        <w:ind w:right="142"/>
                        <w:rPr>
                          <w:b/>
                          <w:bCs/>
                        </w:rPr>
                      </w:pPr>
                      <w:bookmarkStart w:id="3" w:name="_Hlk115971728"/>
                      <w:proofErr w:type="spellStart"/>
                      <w:r w:rsidRPr="000E5C3B">
                        <w:rPr>
                          <w:rFonts w:hint="cs"/>
                          <w:b/>
                          <w:bCs/>
                          <w:rtl/>
                        </w:rPr>
                        <w:t>סדירויות</w:t>
                      </w:r>
                      <w:proofErr w:type="spellEnd"/>
                      <w:r w:rsidRPr="000E5C3B">
                        <w:rPr>
                          <w:rFonts w:hint="cs"/>
                          <w:b/>
                          <w:bCs/>
                          <w:rtl/>
                        </w:rPr>
                        <w:t>:</w:t>
                      </w:r>
                      <w:r w:rsidRPr="0055665E">
                        <w:rPr>
                          <w:rFonts w:hint="cs"/>
                          <w:rtl/>
                        </w:rPr>
                        <w:t xml:space="preserve">  </w:t>
                      </w:r>
                    </w:p>
                    <w:p w:rsidR="004C7B95" w:rsidRPr="0055665E" w:rsidRDefault="004C7B95" w:rsidP="000E5C3B">
                      <w:pPr>
                        <w:pStyle w:val="a9"/>
                        <w:ind w:left="372" w:right="142"/>
                        <w:rPr>
                          <w:b/>
                          <w:bCs/>
                          <w:rtl/>
                        </w:rPr>
                      </w:pPr>
                      <w:r w:rsidRPr="0055665E">
                        <w:rPr>
                          <w:rFonts w:hint="cs"/>
                          <w:rtl/>
                        </w:rPr>
                        <w:t>חשוב שכל הפעולות נכנסות לתוך</w:t>
                      </w:r>
                      <w:r w:rsidRPr="0055665E">
                        <w:rPr>
                          <w:rFonts w:hint="cs"/>
                          <w:b/>
                          <w:bCs/>
                          <w:color w:val="FF0000"/>
                          <w:rtl/>
                        </w:rPr>
                        <w:t xml:space="preserve"> </w:t>
                      </w:r>
                      <w:proofErr w:type="spellStart"/>
                      <w:r w:rsidRPr="0055665E">
                        <w:rPr>
                          <w:rFonts w:hint="cs"/>
                          <w:b/>
                          <w:bCs/>
                          <w:color w:val="FF0000"/>
                          <w:rtl/>
                        </w:rPr>
                        <w:t>הסדירויות</w:t>
                      </w:r>
                      <w:proofErr w:type="spellEnd"/>
                      <w:r w:rsidRPr="0055665E">
                        <w:rPr>
                          <w:rFonts w:hint="cs"/>
                          <w:color w:val="FF0000"/>
                          <w:rtl/>
                        </w:rPr>
                        <w:t xml:space="preserve"> </w:t>
                      </w:r>
                      <w:r w:rsidRPr="0055665E">
                        <w:rPr>
                          <w:rFonts w:hint="cs"/>
                          <w:rtl/>
                        </w:rPr>
                        <w:t xml:space="preserve">הבית ספריות, וכל </w:t>
                      </w:r>
                      <w:r w:rsidRPr="0055665E">
                        <w:rPr>
                          <w:rFonts w:hint="cs"/>
                          <w:b/>
                          <w:bCs/>
                          <w:color w:val="FF0000"/>
                          <w:rtl/>
                        </w:rPr>
                        <w:t>הצוות החינוכי שותף לאחריות קיום הסדירות</w:t>
                      </w:r>
                      <w:r w:rsidRPr="0055665E">
                        <w:rPr>
                          <w:rFonts w:hint="cs"/>
                          <w:color w:val="FF0000"/>
                          <w:rtl/>
                        </w:rPr>
                        <w:t xml:space="preserve">. </w:t>
                      </w:r>
                      <w:r w:rsidRPr="0055665E">
                        <w:rPr>
                          <w:rFonts w:hint="cs"/>
                          <w:rtl/>
                        </w:rPr>
                        <w:t>פעולות מזדמנות ואקראיות אינן אפקטיביות.</w:t>
                      </w:r>
                      <w:r w:rsidRPr="0055665E">
                        <w:rPr>
                          <w:b/>
                          <w:bCs/>
                          <w:rtl/>
                        </w:rPr>
                        <w:t xml:space="preserve"> </w:t>
                      </w:r>
                    </w:p>
                    <w:p w:rsidR="004C7B95" w:rsidRPr="000E5C3B" w:rsidRDefault="004C7B95" w:rsidP="000E5C3B">
                      <w:pPr>
                        <w:ind w:right="142"/>
                        <w:rPr>
                          <w:b/>
                          <w:bCs/>
                        </w:rPr>
                      </w:pPr>
                      <w:r w:rsidRPr="000E5C3B">
                        <w:rPr>
                          <w:rFonts w:hint="cs"/>
                          <w:b/>
                          <w:bCs/>
                          <w:rtl/>
                        </w:rPr>
                        <w:t>כלל בית ספרי וחינוך חברתי :</w:t>
                      </w:r>
                      <w:r w:rsidRPr="0055665E">
                        <w:rPr>
                          <w:rFonts w:hint="cs"/>
                          <w:rtl/>
                        </w:rPr>
                        <w:t xml:space="preserve">  </w:t>
                      </w:r>
                    </w:p>
                    <w:p w:rsidR="004C7B95" w:rsidRPr="0055665E" w:rsidRDefault="004C7B95" w:rsidP="000E5C3B">
                      <w:pPr>
                        <w:pStyle w:val="a9"/>
                        <w:ind w:left="372" w:right="142"/>
                        <w:rPr>
                          <w:rtl/>
                        </w:rPr>
                      </w:pPr>
                      <w:r w:rsidRPr="0055665E">
                        <w:rPr>
                          <w:rFonts w:hint="cs"/>
                          <w:rtl/>
                        </w:rPr>
                        <w:t xml:space="preserve">בעמודה  זו  מציינים את  הפעולות החיצוניות או הפנימיות המתרחשות בבית הספר ותוקפות את הנושא הנדון, בכך נוצרת קוהרנטיות ושפה משותפת בית ספרית.  </w:t>
                      </w:r>
                    </w:p>
                    <w:p w:rsidR="004C7B95" w:rsidRPr="0055665E" w:rsidRDefault="004C7B95" w:rsidP="000E5C3B">
                      <w:pPr>
                        <w:pStyle w:val="a9"/>
                        <w:ind w:left="372" w:right="142"/>
                      </w:pPr>
                      <w:r w:rsidRPr="0055665E">
                        <w:rPr>
                          <w:rFonts w:hint="cs"/>
                          <w:b/>
                          <w:bCs/>
                          <w:rtl/>
                        </w:rPr>
                        <w:t>חינוך חברתי חשוב מאוד במתן מענה</w:t>
                      </w:r>
                      <w:r w:rsidRPr="0055665E">
                        <w:rPr>
                          <w:rFonts w:hint="cs"/>
                          <w:rtl/>
                        </w:rPr>
                        <w:t xml:space="preserve"> מבחינת סיוע בפעולות בתחום המשרתות נושאים ערכיים כגון: כבוד הדדי, מיגור אלימות, קבלת האחר ועוד. בנוסף באמצעות מעורבות חברתית, מועצת תלמידים, צוות אקלים וכיו"ב </w:t>
                      </w:r>
                      <w:r w:rsidRPr="0055665E">
                        <w:rPr>
                          <w:rtl/>
                        </w:rPr>
                        <w:t>–</w:t>
                      </w:r>
                      <w:r w:rsidRPr="0055665E">
                        <w:rPr>
                          <w:rFonts w:hint="cs"/>
                          <w:rtl/>
                        </w:rPr>
                        <w:t xml:space="preserve"> מעורבות התלמידים בעשיה הבית ספרית למיגור תופעת האלימות (סיירת מוגנות, או מובילי מעגלי שיח ועוד) תרתום את התלמידים כשותפים לקידום הנושא. </w:t>
                      </w:r>
                      <w:bookmarkEnd w:id="3"/>
                    </w:p>
                    <w:p w:rsidR="004C7B95" w:rsidRPr="004C7B95" w:rsidRDefault="004C7B95" w:rsidP="000E5C3B">
                      <w:pPr>
                        <w:ind w:right="142"/>
                        <w:jc w:val="center"/>
                        <w:rPr>
                          <w:b/>
                          <w:bCs/>
                          <w:sz w:val="48"/>
                          <w:szCs w:val="4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A8CB60" wp14:editId="5D8EFB90">
                <wp:simplePos x="0" y="0"/>
                <wp:positionH relativeFrom="column">
                  <wp:posOffset>2394585</wp:posOffset>
                </wp:positionH>
                <wp:positionV relativeFrom="paragraph">
                  <wp:posOffset>467995</wp:posOffset>
                </wp:positionV>
                <wp:extent cx="4219575" cy="4965700"/>
                <wp:effectExtent l="0" t="0" r="28575" b="25400"/>
                <wp:wrapNone/>
                <wp:docPr id="5" name="תיבת טקסט 5"/>
                <wp:cNvGraphicFramePr/>
                <a:graphic xmlns:a="http://schemas.openxmlformats.org/drawingml/2006/main">
                  <a:graphicData uri="http://schemas.microsoft.com/office/word/2010/wordprocessingShape">
                    <wps:wsp>
                      <wps:cNvSpPr txBox="1"/>
                      <wps:spPr>
                        <a:xfrm>
                          <a:off x="0" y="0"/>
                          <a:ext cx="4219575" cy="4965700"/>
                        </a:xfrm>
                        <a:prstGeom prst="rect">
                          <a:avLst/>
                        </a:prstGeom>
                        <a:noFill/>
                        <a:ln w="6350">
                          <a:solidFill>
                            <a:prstClr val="black"/>
                          </a:solidFill>
                        </a:ln>
                      </wps:spPr>
                      <wps:txbx>
                        <w:txbxContent>
                          <w:p w:rsidR="004C7B95" w:rsidRPr="004C7B95" w:rsidRDefault="004C7B95" w:rsidP="000E5C3B">
                            <w:pPr>
                              <w:ind w:right="426"/>
                              <w:rPr>
                                <w:b/>
                                <w:bCs/>
                              </w:rPr>
                            </w:pPr>
                            <w:bookmarkStart w:id="3" w:name="_Hlk115971635"/>
                            <w:r w:rsidRPr="004C7B95">
                              <w:rPr>
                                <w:rFonts w:hint="cs"/>
                                <w:b/>
                                <w:bCs/>
                                <w:rtl/>
                              </w:rPr>
                              <w:t>פעולות מדידות:</w:t>
                            </w:r>
                            <w:r w:rsidRPr="0055665E">
                              <w:rPr>
                                <w:rFonts w:hint="cs"/>
                                <w:rtl/>
                              </w:rPr>
                              <w:t xml:space="preserve"> </w:t>
                            </w:r>
                          </w:p>
                          <w:p w:rsidR="004C7B95" w:rsidRPr="0055665E" w:rsidRDefault="004C7B95" w:rsidP="000E5C3B">
                            <w:pPr>
                              <w:pStyle w:val="a9"/>
                              <w:ind w:left="618" w:right="426" w:hanging="283"/>
                              <w:rPr>
                                <w:b/>
                                <w:bCs/>
                                <w:rtl/>
                              </w:rPr>
                            </w:pPr>
                            <w:r w:rsidRPr="0055665E">
                              <w:rPr>
                                <w:rFonts w:hint="cs"/>
                                <w:rtl/>
                              </w:rPr>
                              <w:t xml:space="preserve">מוצעות כאן דוגמאות - הרעיון לכתוב  </w:t>
                            </w:r>
                            <w:r w:rsidRPr="0055665E">
                              <w:rPr>
                                <w:rFonts w:hint="cs"/>
                                <w:b/>
                                <w:bCs/>
                                <w:color w:val="FF0000"/>
                                <w:rtl/>
                              </w:rPr>
                              <w:t>פעולות מדידות</w:t>
                            </w:r>
                            <w:r w:rsidRPr="0055665E">
                              <w:rPr>
                                <w:rFonts w:hint="cs"/>
                                <w:color w:val="FF0000"/>
                                <w:rtl/>
                              </w:rPr>
                              <w:t xml:space="preserve"> </w:t>
                            </w:r>
                            <w:r w:rsidRPr="0055665E">
                              <w:rPr>
                                <w:rFonts w:hint="cs"/>
                                <w:rtl/>
                              </w:rPr>
                              <w:t>כך</w:t>
                            </w:r>
                            <w:r w:rsidRPr="0055665E">
                              <w:rPr>
                                <w:rFonts w:hint="cs"/>
                                <w:color w:val="FF0000"/>
                                <w:rtl/>
                              </w:rPr>
                              <w:t xml:space="preserve"> </w:t>
                            </w:r>
                            <w:r w:rsidRPr="0055665E">
                              <w:rPr>
                                <w:rFonts w:hint="cs"/>
                                <w:rtl/>
                              </w:rPr>
                              <w:t>שבסוף כל חודש נוכל למדוד את הפעלתן אצל כל צוותי החינוך.</w:t>
                            </w:r>
                          </w:p>
                          <w:p w:rsidR="004C7B95" w:rsidRPr="0055665E" w:rsidRDefault="004C7B95" w:rsidP="000E5C3B">
                            <w:pPr>
                              <w:pStyle w:val="a9"/>
                              <w:ind w:left="1296" w:right="426" w:hanging="283"/>
                              <w:rPr>
                                <w:b/>
                                <w:bCs/>
                                <w:rtl/>
                              </w:rPr>
                            </w:pPr>
                            <w:r w:rsidRPr="0055665E">
                              <w:rPr>
                                <w:rFonts w:hint="cs"/>
                                <w:b/>
                                <w:bCs/>
                                <w:rtl/>
                              </w:rPr>
                              <w:t xml:space="preserve">המדידה  צריכה להיות פשוטה, </w:t>
                            </w:r>
                            <w:r w:rsidRPr="0055665E">
                              <w:rPr>
                                <w:rFonts w:hint="cs"/>
                                <w:b/>
                                <w:bCs/>
                                <w:color w:val="FF0000"/>
                                <w:rtl/>
                              </w:rPr>
                              <w:t>לדוגמה:</w:t>
                            </w:r>
                          </w:p>
                          <w:p w:rsidR="004C7B95" w:rsidRPr="0055665E" w:rsidRDefault="004C7B95" w:rsidP="000E5C3B">
                            <w:pPr>
                              <w:pStyle w:val="a9"/>
                              <w:ind w:left="1296" w:right="426" w:hanging="283"/>
                              <w:rPr>
                                <w:b/>
                                <w:bCs/>
                                <w:rtl/>
                              </w:rPr>
                            </w:pPr>
                            <w:r w:rsidRPr="0055665E">
                              <w:rPr>
                                <w:rFonts w:hint="cs"/>
                                <w:b/>
                                <w:bCs/>
                                <w:rtl/>
                              </w:rPr>
                              <w:t>מורה מקצועי במהלך החודש/ חודשיים צריך לקיים:</w:t>
                            </w:r>
                          </w:p>
                          <w:p w:rsidR="004C7B95" w:rsidRPr="0055665E" w:rsidRDefault="004C7B95" w:rsidP="000E5C3B">
                            <w:pPr>
                              <w:pStyle w:val="a9"/>
                              <w:numPr>
                                <w:ilvl w:val="0"/>
                                <w:numId w:val="9"/>
                              </w:numPr>
                              <w:ind w:left="1296" w:right="426" w:hanging="283"/>
                            </w:pPr>
                            <w:r>
                              <w:rPr>
                                <w:b/>
                                <w:bCs/>
                              </w:rPr>
                              <w:t>X</w:t>
                            </w:r>
                            <w:r>
                              <w:rPr>
                                <w:rFonts w:hint="cs"/>
                                <w:b/>
                                <w:bCs/>
                                <w:rtl/>
                              </w:rPr>
                              <w:t xml:space="preserve"> </w:t>
                            </w:r>
                            <w:r w:rsidRPr="0055665E">
                              <w:rPr>
                                <w:rFonts w:hint="cs"/>
                                <w:b/>
                                <w:bCs/>
                                <w:rtl/>
                              </w:rPr>
                              <w:t>שיחות '</w:t>
                            </w:r>
                            <w:proofErr w:type="spellStart"/>
                            <w:r w:rsidRPr="0055665E">
                              <w:rPr>
                                <w:rFonts w:hint="cs"/>
                                <w:b/>
                                <w:bCs/>
                                <w:rtl/>
                              </w:rPr>
                              <w:t>איכפת</w:t>
                            </w:r>
                            <w:proofErr w:type="spellEnd"/>
                            <w:r w:rsidRPr="0055665E">
                              <w:rPr>
                                <w:rFonts w:hint="cs"/>
                                <w:b/>
                                <w:bCs/>
                                <w:rtl/>
                              </w:rPr>
                              <w:t xml:space="preserve"> לי' </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 xml:space="preserve">שיחות סמס להצלחה וחיזוק </w:t>
                            </w:r>
                            <w:r w:rsidRPr="0055665E">
                              <w:rPr>
                                <w:rFonts w:hint="cs"/>
                                <w:rtl/>
                              </w:rPr>
                              <w:t>(יש לרשום רק שם תלמיד)</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בנושא</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בבחינה</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ישתתף </w:t>
                            </w:r>
                            <w:r>
                              <w:rPr>
                                <w:b/>
                                <w:bCs/>
                              </w:rPr>
                              <w:t>X</w:t>
                            </w:r>
                            <w:r>
                              <w:rPr>
                                <w:rFonts w:hint="cs"/>
                                <w:b/>
                                <w:bCs/>
                                <w:rtl/>
                              </w:rPr>
                              <w:t xml:space="preserve"> פעמים</w:t>
                            </w:r>
                            <w:r w:rsidRPr="0055665E">
                              <w:rPr>
                                <w:rFonts w:hint="cs"/>
                                <w:b/>
                                <w:bCs/>
                                <w:rtl/>
                              </w:rPr>
                              <w:t xml:space="preserve"> בחודש בסדנה או </w:t>
                            </w:r>
                            <w:r>
                              <w:rPr>
                                <w:rFonts w:hint="cs"/>
                                <w:b/>
                                <w:bCs/>
                                <w:rtl/>
                              </w:rPr>
                              <w:t>ב</w:t>
                            </w:r>
                            <w:r w:rsidRPr="0055665E">
                              <w:rPr>
                                <w:rFonts w:hint="cs"/>
                                <w:b/>
                                <w:bCs/>
                                <w:rtl/>
                              </w:rPr>
                              <w:t>מפגש תלמידים בתחום</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יעביר פתיחה </w:t>
                            </w:r>
                            <w:r w:rsidRPr="0055665E">
                              <w:rPr>
                                <w:b/>
                                <w:bCs/>
                                <w:rtl/>
                              </w:rPr>
                              <w:t>–</w:t>
                            </w:r>
                            <w:r w:rsidRPr="0055665E">
                              <w:rPr>
                                <w:rFonts w:hint="cs"/>
                                <w:b/>
                                <w:bCs/>
                                <w:rtl/>
                              </w:rPr>
                              <w:t xml:space="preserve"> סדנה קצרה בשיעור  של 10 דק' אחת לשבועיים</w:t>
                            </w:r>
                          </w:p>
                          <w:p w:rsidR="004C7B95" w:rsidRPr="0055665E" w:rsidRDefault="004C7B95" w:rsidP="000E5C3B">
                            <w:pPr>
                              <w:pStyle w:val="a9"/>
                              <w:numPr>
                                <w:ilvl w:val="0"/>
                                <w:numId w:val="10"/>
                              </w:numPr>
                              <w:ind w:left="618" w:right="426" w:hanging="283"/>
                              <w:rPr>
                                <w:rtl/>
                              </w:rPr>
                            </w:pPr>
                            <w:r w:rsidRPr="0055665E">
                              <w:rPr>
                                <w:rFonts w:hint="cs"/>
                                <w:rtl/>
                              </w:rPr>
                              <w:t xml:space="preserve">חשוב לקבוע את הכלי שבאמצעותו ניתן יהיה לעקוב אחר הפעולות של המורים כדי לבחון את שמות התלמידים שהשתתפו במפגשים. בחינה מערכתית זאת עשויה להרחיב את מעגל התלמידים המשתתפים במפגשים הפרטניים עם הצוות החינוכי ולסייע בבחינת התהליך והצלחתו.  כלים לדוגמה: כגון: </w:t>
                            </w:r>
                            <w:proofErr w:type="spellStart"/>
                            <w:r w:rsidRPr="0055665E">
                              <w:rPr>
                                <w:rFonts w:hint="cs"/>
                                <w:rtl/>
                              </w:rPr>
                              <w:t>משו"ב</w:t>
                            </w:r>
                            <w:proofErr w:type="spellEnd"/>
                            <w:r w:rsidRPr="0055665E">
                              <w:rPr>
                                <w:rFonts w:hint="cs"/>
                                <w:rtl/>
                              </w:rPr>
                              <w:t xml:space="preserve">, קובץ שיתופי וכיו"ב. </w:t>
                            </w:r>
                          </w:p>
                          <w:p w:rsidR="004C7B95" w:rsidRPr="0055665E" w:rsidRDefault="004C7B95" w:rsidP="000E5C3B">
                            <w:pPr>
                              <w:pStyle w:val="a9"/>
                              <w:numPr>
                                <w:ilvl w:val="0"/>
                                <w:numId w:val="10"/>
                              </w:numPr>
                              <w:ind w:left="618" w:right="426" w:hanging="283"/>
                              <w:rPr>
                                <w:rtl/>
                              </w:rPr>
                            </w:pPr>
                            <w:r w:rsidRPr="0055665E">
                              <w:rPr>
                                <w:rFonts w:hint="cs"/>
                                <w:rtl/>
                              </w:rPr>
                              <w:t>בתכנון הפעולות של צוותי החינוך חשוב לבחון את מכלול השיקולים והאילוצים (זמינות המורה, כיצד ניתן להגיע למספר רב של תלמידים וכדו') כדי שהפעולות תהיינה ברות ביצוע ואפקטיביות.</w:t>
                            </w:r>
                          </w:p>
                          <w:p w:rsidR="004C7B95" w:rsidRPr="0055665E" w:rsidRDefault="004C7B95" w:rsidP="000E5C3B">
                            <w:pPr>
                              <w:pStyle w:val="a9"/>
                              <w:numPr>
                                <w:ilvl w:val="0"/>
                                <w:numId w:val="10"/>
                              </w:numPr>
                              <w:ind w:left="587" w:right="426"/>
                            </w:pPr>
                            <w:r w:rsidRPr="0055665E">
                              <w:rPr>
                                <w:rFonts w:hint="cs"/>
                                <w:rtl/>
                              </w:rPr>
                              <w:t>לא כל המרבה במשימות, הרי זה משובח. לפעמים 2-3 משימות פשוטות וקבועות, הוא המתכון להצלחה.</w:t>
                            </w:r>
                          </w:p>
                          <w:bookmarkEnd w:id="3"/>
                          <w:p w:rsidR="004C7B95" w:rsidRPr="004C7B95" w:rsidRDefault="004C7B95" w:rsidP="000E5C3B">
                            <w:pPr>
                              <w:ind w:right="426"/>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CB60" id="תיבת טקסט 5" o:spid="_x0000_s1028" type="#_x0000_t202" style="position:absolute;left:0;text-align:left;margin-left:188.55pt;margin-top:36.85pt;width:332.2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" filled="f" strokeweight=".5pt">
                <v:textbox>
                  <w:txbxContent>
                    <w:p w:rsidR="004C7B95" w:rsidRPr="004C7B95" w:rsidRDefault="004C7B95" w:rsidP="000E5C3B">
                      <w:pPr>
                        <w:ind w:right="426"/>
                        <w:rPr>
                          <w:b/>
                          <w:bCs/>
                        </w:rPr>
                      </w:pPr>
                      <w:bookmarkStart w:id="5" w:name="_Hlk115971635"/>
                      <w:r w:rsidRPr="004C7B95">
                        <w:rPr>
                          <w:rFonts w:hint="cs"/>
                          <w:b/>
                          <w:bCs/>
                          <w:rtl/>
                        </w:rPr>
                        <w:t>פעולות מדידות:</w:t>
                      </w:r>
                      <w:r w:rsidRPr="0055665E">
                        <w:rPr>
                          <w:rFonts w:hint="cs"/>
                          <w:rtl/>
                        </w:rPr>
                        <w:t xml:space="preserve"> </w:t>
                      </w:r>
                    </w:p>
                    <w:p w:rsidR="004C7B95" w:rsidRPr="0055665E" w:rsidRDefault="004C7B95" w:rsidP="000E5C3B">
                      <w:pPr>
                        <w:pStyle w:val="a9"/>
                        <w:ind w:left="618" w:right="426" w:hanging="283"/>
                        <w:rPr>
                          <w:b/>
                          <w:bCs/>
                          <w:rtl/>
                        </w:rPr>
                      </w:pPr>
                      <w:r w:rsidRPr="0055665E">
                        <w:rPr>
                          <w:rFonts w:hint="cs"/>
                          <w:rtl/>
                        </w:rPr>
                        <w:t xml:space="preserve">מוצעות כאן דוגמאות - הרעיון לכתוב  </w:t>
                      </w:r>
                      <w:r w:rsidRPr="0055665E">
                        <w:rPr>
                          <w:rFonts w:hint="cs"/>
                          <w:b/>
                          <w:bCs/>
                          <w:color w:val="FF0000"/>
                          <w:rtl/>
                        </w:rPr>
                        <w:t>פעולות מדידות</w:t>
                      </w:r>
                      <w:r w:rsidRPr="0055665E">
                        <w:rPr>
                          <w:rFonts w:hint="cs"/>
                          <w:color w:val="FF0000"/>
                          <w:rtl/>
                        </w:rPr>
                        <w:t xml:space="preserve"> </w:t>
                      </w:r>
                      <w:r w:rsidRPr="0055665E">
                        <w:rPr>
                          <w:rFonts w:hint="cs"/>
                          <w:rtl/>
                        </w:rPr>
                        <w:t>כך</w:t>
                      </w:r>
                      <w:r w:rsidRPr="0055665E">
                        <w:rPr>
                          <w:rFonts w:hint="cs"/>
                          <w:color w:val="FF0000"/>
                          <w:rtl/>
                        </w:rPr>
                        <w:t xml:space="preserve"> </w:t>
                      </w:r>
                      <w:r w:rsidRPr="0055665E">
                        <w:rPr>
                          <w:rFonts w:hint="cs"/>
                          <w:rtl/>
                        </w:rPr>
                        <w:t>שבסוף כל חודש נוכל למדוד את הפעלתן אצל כל צוותי החינוך.</w:t>
                      </w:r>
                    </w:p>
                    <w:p w:rsidR="004C7B95" w:rsidRPr="0055665E" w:rsidRDefault="004C7B95" w:rsidP="000E5C3B">
                      <w:pPr>
                        <w:pStyle w:val="a9"/>
                        <w:ind w:left="1296" w:right="426" w:hanging="283"/>
                        <w:rPr>
                          <w:b/>
                          <w:bCs/>
                          <w:rtl/>
                        </w:rPr>
                      </w:pPr>
                      <w:r w:rsidRPr="0055665E">
                        <w:rPr>
                          <w:rFonts w:hint="cs"/>
                          <w:b/>
                          <w:bCs/>
                          <w:rtl/>
                        </w:rPr>
                        <w:t xml:space="preserve">המדידה  צריכה להיות פשוטה, </w:t>
                      </w:r>
                      <w:r w:rsidRPr="0055665E">
                        <w:rPr>
                          <w:rFonts w:hint="cs"/>
                          <w:b/>
                          <w:bCs/>
                          <w:color w:val="FF0000"/>
                          <w:rtl/>
                        </w:rPr>
                        <w:t>לדוגמה:</w:t>
                      </w:r>
                    </w:p>
                    <w:p w:rsidR="004C7B95" w:rsidRPr="0055665E" w:rsidRDefault="004C7B95" w:rsidP="000E5C3B">
                      <w:pPr>
                        <w:pStyle w:val="a9"/>
                        <w:ind w:left="1296" w:right="426" w:hanging="283"/>
                        <w:rPr>
                          <w:b/>
                          <w:bCs/>
                          <w:rtl/>
                        </w:rPr>
                      </w:pPr>
                      <w:r w:rsidRPr="0055665E">
                        <w:rPr>
                          <w:rFonts w:hint="cs"/>
                          <w:b/>
                          <w:bCs/>
                          <w:rtl/>
                        </w:rPr>
                        <w:t>מורה מקצועי במהלך החודש/ חודשיים צריך לקיים:</w:t>
                      </w:r>
                    </w:p>
                    <w:p w:rsidR="004C7B95" w:rsidRPr="0055665E" w:rsidRDefault="004C7B95" w:rsidP="000E5C3B">
                      <w:pPr>
                        <w:pStyle w:val="a9"/>
                        <w:numPr>
                          <w:ilvl w:val="0"/>
                          <w:numId w:val="9"/>
                        </w:numPr>
                        <w:ind w:left="1296" w:right="426" w:hanging="283"/>
                      </w:pPr>
                      <w:r>
                        <w:rPr>
                          <w:b/>
                          <w:bCs/>
                        </w:rPr>
                        <w:t>X</w:t>
                      </w:r>
                      <w:r>
                        <w:rPr>
                          <w:rFonts w:hint="cs"/>
                          <w:b/>
                          <w:bCs/>
                          <w:rtl/>
                        </w:rPr>
                        <w:t xml:space="preserve"> </w:t>
                      </w:r>
                      <w:r w:rsidRPr="0055665E">
                        <w:rPr>
                          <w:rFonts w:hint="cs"/>
                          <w:b/>
                          <w:bCs/>
                          <w:rtl/>
                        </w:rPr>
                        <w:t>שיחות '</w:t>
                      </w:r>
                      <w:proofErr w:type="spellStart"/>
                      <w:r w:rsidRPr="0055665E">
                        <w:rPr>
                          <w:rFonts w:hint="cs"/>
                          <w:b/>
                          <w:bCs/>
                          <w:rtl/>
                        </w:rPr>
                        <w:t>איכפת</w:t>
                      </w:r>
                      <w:proofErr w:type="spellEnd"/>
                      <w:r w:rsidRPr="0055665E">
                        <w:rPr>
                          <w:rFonts w:hint="cs"/>
                          <w:b/>
                          <w:bCs/>
                          <w:rtl/>
                        </w:rPr>
                        <w:t xml:space="preserve"> לי' </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 xml:space="preserve">שיחות סמס להצלחה וחיזוק </w:t>
                      </w:r>
                      <w:r w:rsidRPr="0055665E">
                        <w:rPr>
                          <w:rFonts w:hint="cs"/>
                          <w:rtl/>
                        </w:rPr>
                        <w:t>(יש לרשום רק שם תלמיד)</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בנושא</w:t>
                      </w:r>
                    </w:p>
                    <w:p w:rsidR="004C7B95" w:rsidRPr="0055665E" w:rsidRDefault="004C7B95" w:rsidP="000E5C3B">
                      <w:pPr>
                        <w:pStyle w:val="a9"/>
                        <w:numPr>
                          <w:ilvl w:val="0"/>
                          <w:numId w:val="9"/>
                        </w:numPr>
                        <w:ind w:left="1296" w:right="426" w:hanging="283"/>
                        <w:rPr>
                          <w:b/>
                          <w:bCs/>
                        </w:rPr>
                      </w:pPr>
                      <w:r>
                        <w:rPr>
                          <w:b/>
                          <w:bCs/>
                        </w:rPr>
                        <w:t>X</w:t>
                      </w:r>
                      <w:r>
                        <w:rPr>
                          <w:rFonts w:hint="cs"/>
                          <w:b/>
                          <w:bCs/>
                          <w:rtl/>
                        </w:rPr>
                        <w:t xml:space="preserve"> </w:t>
                      </w:r>
                      <w:r w:rsidRPr="0055665E">
                        <w:rPr>
                          <w:rFonts w:hint="cs"/>
                          <w:b/>
                          <w:bCs/>
                          <w:rtl/>
                        </w:rPr>
                        <w:t>אפשרות בחירה בבחינה</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ישתתף </w:t>
                      </w:r>
                      <w:r>
                        <w:rPr>
                          <w:b/>
                          <w:bCs/>
                        </w:rPr>
                        <w:t>X</w:t>
                      </w:r>
                      <w:r>
                        <w:rPr>
                          <w:rFonts w:hint="cs"/>
                          <w:b/>
                          <w:bCs/>
                          <w:rtl/>
                        </w:rPr>
                        <w:t xml:space="preserve"> פעמים</w:t>
                      </w:r>
                      <w:r w:rsidRPr="0055665E">
                        <w:rPr>
                          <w:rFonts w:hint="cs"/>
                          <w:b/>
                          <w:bCs/>
                          <w:rtl/>
                        </w:rPr>
                        <w:t xml:space="preserve"> בחודש בסדנה או </w:t>
                      </w:r>
                      <w:r>
                        <w:rPr>
                          <w:rFonts w:hint="cs"/>
                          <w:b/>
                          <w:bCs/>
                          <w:rtl/>
                        </w:rPr>
                        <w:t>ב</w:t>
                      </w:r>
                      <w:r w:rsidRPr="0055665E">
                        <w:rPr>
                          <w:rFonts w:hint="cs"/>
                          <w:b/>
                          <w:bCs/>
                          <w:rtl/>
                        </w:rPr>
                        <w:t>מפגש תלמידים בתחום</w:t>
                      </w:r>
                    </w:p>
                    <w:p w:rsidR="004C7B95" w:rsidRPr="0055665E" w:rsidRDefault="004C7B95" w:rsidP="000E5C3B">
                      <w:pPr>
                        <w:pStyle w:val="a9"/>
                        <w:numPr>
                          <w:ilvl w:val="0"/>
                          <w:numId w:val="9"/>
                        </w:numPr>
                        <w:ind w:left="1296" w:right="426" w:hanging="283"/>
                        <w:rPr>
                          <w:b/>
                          <w:bCs/>
                        </w:rPr>
                      </w:pPr>
                      <w:r w:rsidRPr="0055665E">
                        <w:rPr>
                          <w:rFonts w:hint="cs"/>
                          <w:b/>
                          <w:bCs/>
                          <w:rtl/>
                        </w:rPr>
                        <w:t xml:space="preserve">יעביר פתיחה </w:t>
                      </w:r>
                      <w:r w:rsidRPr="0055665E">
                        <w:rPr>
                          <w:b/>
                          <w:bCs/>
                          <w:rtl/>
                        </w:rPr>
                        <w:t>–</w:t>
                      </w:r>
                      <w:r w:rsidRPr="0055665E">
                        <w:rPr>
                          <w:rFonts w:hint="cs"/>
                          <w:b/>
                          <w:bCs/>
                          <w:rtl/>
                        </w:rPr>
                        <w:t xml:space="preserve"> סדנה קצרה בשיעור  של 10 דק' אחת לשבועיים</w:t>
                      </w:r>
                    </w:p>
                    <w:p w:rsidR="004C7B95" w:rsidRPr="0055665E" w:rsidRDefault="004C7B95" w:rsidP="000E5C3B">
                      <w:pPr>
                        <w:pStyle w:val="a9"/>
                        <w:numPr>
                          <w:ilvl w:val="0"/>
                          <w:numId w:val="10"/>
                        </w:numPr>
                        <w:ind w:left="618" w:right="426" w:hanging="283"/>
                        <w:rPr>
                          <w:rtl/>
                        </w:rPr>
                      </w:pPr>
                      <w:r w:rsidRPr="0055665E">
                        <w:rPr>
                          <w:rFonts w:hint="cs"/>
                          <w:rtl/>
                        </w:rPr>
                        <w:t xml:space="preserve">חשוב לקבוע את הכלי שבאמצעותו ניתן יהיה לעקוב אחר הפעולות של המורים כדי לבחון את שמות התלמידים שהשתתפו במפגשים. בחינה מערכתית זאת עשויה להרחיב את מעגל התלמידים המשתתפים במפגשים הפרטניים עם הצוות החינוכי ולסייע בבחינת התהליך והצלחתו.  כלים לדוגמה: כגון: </w:t>
                      </w:r>
                      <w:proofErr w:type="spellStart"/>
                      <w:r w:rsidRPr="0055665E">
                        <w:rPr>
                          <w:rFonts w:hint="cs"/>
                          <w:rtl/>
                        </w:rPr>
                        <w:t>משו"ב</w:t>
                      </w:r>
                      <w:proofErr w:type="spellEnd"/>
                      <w:r w:rsidRPr="0055665E">
                        <w:rPr>
                          <w:rFonts w:hint="cs"/>
                          <w:rtl/>
                        </w:rPr>
                        <w:t xml:space="preserve">, קובץ שיתופי וכיו"ב. </w:t>
                      </w:r>
                    </w:p>
                    <w:p w:rsidR="004C7B95" w:rsidRPr="0055665E" w:rsidRDefault="004C7B95" w:rsidP="000E5C3B">
                      <w:pPr>
                        <w:pStyle w:val="a9"/>
                        <w:numPr>
                          <w:ilvl w:val="0"/>
                          <w:numId w:val="10"/>
                        </w:numPr>
                        <w:ind w:left="618" w:right="426" w:hanging="283"/>
                        <w:rPr>
                          <w:rtl/>
                        </w:rPr>
                      </w:pPr>
                      <w:r w:rsidRPr="0055665E">
                        <w:rPr>
                          <w:rFonts w:hint="cs"/>
                          <w:rtl/>
                        </w:rPr>
                        <w:t>בתכנון הפעולות של צוותי החינוך חשוב לבחון את מכלול השיקולים והאילוצים (זמינות המורה, כיצד ניתן להגיע למספר רב של תלמידים וכדו') כדי שהפעולות תהיינה ברות ביצוע ואפקטיביות.</w:t>
                      </w:r>
                    </w:p>
                    <w:p w:rsidR="004C7B95" w:rsidRPr="0055665E" w:rsidRDefault="004C7B95" w:rsidP="000E5C3B">
                      <w:pPr>
                        <w:pStyle w:val="a9"/>
                        <w:numPr>
                          <w:ilvl w:val="0"/>
                          <w:numId w:val="10"/>
                        </w:numPr>
                        <w:ind w:left="587" w:right="426"/>
                      </w:pPr>
                      <w:r w:rsidRPr="0055665E">
                        <w:rPr>
                          <w:rFonts w:hint="cs"/>
                          <w:rtl/>
                        </w:rPr>
                        <w:t>לא כל המרבה במשימות, הרי זה משובח. לפעמים 2-3 משימות פשוטות וקבועות, הוא המתכון להצלחה.</w:t>
                      </w:r>
                    </w:p>
                    <w:bookmarkEnd w:id="5"/>
                    <w:p w:rsidR="004C7B95" w:rsidRPr="004C7B95" w:rsidRDefault="004C7B95" w:rsidP="000E5C3B">
                      <w:pPr>
                        <w:ind w:right="426"/>
                        <w:jc w:val="center"/>
                        <w:rPr>
                          <w:b/>
                          <w:bCs/>
                          <w:sz w:val="48"/>
                          <w:szCs w:val="4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FF96FCB" wp14:editId="1F42BCB4">
                <wp:simplePos x="0" y="0"/>
                <wp:positionH relativeFrom="column">
                  <wp:posOffset>6819810</wp:posOffset>
                </wp:positionH>
                <wp:positionV relativeFrom="paragraph">
                  <wp:posOffset>447766</wp:posOffset>
                </wp:positionV>
                <wp:extent cx="3152564" cy="4965700"/>
                <wp:effectExtent l="0" t="0" r="10160" b="25400"/>
                <wp:wrapNone/>
                <wp:docPr id="4" name="תיבת טקסט 4"/>
                <wp:cNvGraphicFramePr/>
                <a:graphic xmlns:a="http://schemas.openxmlformats.org/drawingml/2006/main">
                  <a:graphicData uri="http://schemas.microsoft.com/office/word/2010/wordprocessingShape">
                    <wps:wsp>
                      <wps:cNvSpPr txBox="1"/>
                      <wps:spPr>
                        <a:xfrm>
                          <a:off x="0" y="0"/>
                          <a:ext cx="3152564" cy="4965700"/>
                        </a:xfrm>
                        <a:prstGeom prst="rect">
                          <a:avLst/>
                        </a:prstGeom>
                        <a:noFill/>
                        <a:ln w="6350">
                          <a:solidFill>
                            <a:prstClr val="black"/>
                          </a:solidFill>
                        </a:ln>
                      </wps:spPr>
                      <wps:txbx>
                        <w:txbxContent>
                          <w:p w:rsidR="004C7B95" w:rsidRDefault="004C7B95" w:rsidP="000E5C3B">
                            <w:pPr>
                              <w:ind w:right="142"/>
                              <w:rPr>
                                <w:b/>
                                <w:bCs/>
                                <w:rtl/>
                              </w:rPr>
                            </w:pPr>
                            <w:bookmarkStart w:id="4" w:name="_Hlk115971443"/>
                            <w:r w:rsidRPr="0055665E">
                              <w:rPr>
                                <w:rFonts w:hint="cs"/>
                                <w:b/>
                                <w:bCs/>
                                <w:rtl/>
                              </w:rPr>
                              <w:t>עקרונות:</w:t>
                            </w:r>
                          </w:p>
                          <w:p w:rsidR="004C7B95" w:rsidRPr="0090332A" w:rsidRDefault="004C7B95" w:rsidP="000E5C3B">
                            <w:pPr>
                              <w:pStyle w:val="a9"/>
                              <w:numPr>
                                <w:ilvl w:val="0"/>
                                <w:numId w:val="8"/>
                              </w:numPr>
                              <w:ind w:right="142"/>
                              <w:jc w:val="left"/>
                              <w:rPr>
                                <w:rtl/>
                              </w:rPr>
                            </w:pPr>
                            <w:r w:rsidRPr="000466D7">
                              <w:rPr>
                                <w:rFonts w:cs="Arial" w:hint="cs"/>
                                <w:rtl/>
                              </w:rPr>
                              <w:t>ראיה</w:t>
                            </w:r>
                            <w:r w:rsidRPr="000466D7">
                              <w:rPr>
                                <w:rFonts w:cs="Arial"/>
                                <w:rtl/>
                              </w:rPr>
                              <w:t xml:space="preserve"> </w:t>
                            </w:r>
                            <w:r w:rsidRPr="000466D7">
                              <w:rPr>
                                <w:rFonts w:cs="Arial" w:hint="cs"/>
                                <w:rtl/>
                              </w:rPr>
                              <w:t>מערכתית</w:t>
                            </w:r>
                            <w:r w:rsidRPr="000466D7">
                              <w:rPr>
                                <w:rFonts w:cs="Arial"/>
                                <w:rtl/>
                              </w:rPr>
                              <w:t xml:space="preserve"> </w:t>
                            </w:r>
                            <w:r w:rsidRPr="000466D7">
                              <w:rPr>
                                <w:rFonts w:cs="Arial" w:hint="cs"/>
                                <w:rtl/>
                              </w:rPr>
                              <w:t>שנתית</w:t>
                            </w:r>
                            <w:r w:rsidRPr="000466D7">
                              <w:rPr>
                                <w:rFonts w:cs="Arial"/>
                                <w:rtl/>
                              </w:rPr>
                              <w:t>.</w:t>
                            </w:r>
                          </w:p>
                          <w:p w:rsidR="004C7B95" w:rsidRPr="0055665E" w:rsidRDefault="004C7B95" w:rsidP="000E5C3B">
                            <w:pPr>
                              <w:pStyle w:val="a9"/>
                              <w:numPr>
                                <w:ilvl w:val="0"/>
                                <w:numId w:val="8"/>
                              </w:numPr>
                              <w:ind w:right="142"/>
                            </w:pPr>
                            <w:r w:rsidRPr="0055665E">
                              <w:rPr>
                                <w:rFonts w:hint="cs"/>
                                <w:rtl/>
                              </w:rPr>
                              <w:t xml:space="preserve">כל הצוות החינוכי בביה"ס מחויב ושותף לתהליך. </w:t>
                            </w:r>
                          </w:p>
                          <w:p w:rsidR="004C7B95" w:rsidRPr="0055665E"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בעלי</w:t>
                            </w:r>
                            <w:r w:rsidRPr="0055665E">
                              <w:rPr>
                                <w:rFonts w:cs="Arial"/>
                                <w:rtl/>
                              </w:rPr>
                              <w:t xml:space="preserve"> </w:t>
                            </w:r>
                            <w:r w:rsidRPr="0055665E">
                              <w:rPr>
                                <w:rFonts w:cs="Arial" w:hint="cs"/>
                                <w:rtl/>
                              </w:rPr>
                              <w:t>התפקידים</w:t>
                            </w:r>
                            <w:r w:rsidRPr="0055665E">
                              <w:rPr>
                                <w:rFonts w:cs="Arial"/>
                                <w:rtl/>
                              </w:rPr>
                              <w:t xml:space="preserve"> </w:t>
                            </w:r>
                            <w:r w:rsidRPr="0055665E">
                              <w:rPr>
                                <w:rFonts w:cs="Arial" w:hint="cs"/>
                                <w:rtl/>
                              </w:rPr>
                              <w:t>רואים</w:t>
                            </w:r>
                            <w:r w:rsidRPr="0055665E">
                              <w:rPr>
                                <w:rFonts w:cs="Arial"/>
                                <w:rtl/>
                              </w:rPr>
                              <w:t xml:space="preserve"> </w:t>
                            </w:r>
                            <w:r w:rsidRPr="0055665E">
                              <w:rPr>
                                <w:rFonts w:cs="Arial" w:hint="cs"/>
                                <w:rtl/>
                              </w:rPr>
                              <w:t>את</w:t>
                            </w:r>
                            <w:r w:rsidRPr="0055665E">
                              <w:rPr>
                                <w:rFonts w:cs="Arial"/>
                                <w:rtl/>
                              </w:rPr>
                              <w:t xml:space="preserve"> </w:t>
                            </w:r>
                            <w:r w:rsidRPr="0055665E">
                              <w:rPr>
                                <w:rFonts w:cs="Arial" w:hint="cs"/>
                                <w:rtl/>
                              </w:rPr>
                              <w:t>כלל</w:t>
                            </w:r>
                            <w:r w:rsidRPr="0055665E">
                              <w:rPr>
                                <w:rFonts w:cs="Arial"/>
                                <w:rtl/>
                              </w:rPr>
                              <w:t xml:space="preserve"> </w:t>
                            </w:r>
                            <w:r>
                              <w:rPr>
                                <w:rFonts w:cs="Arial" w:hint="cs"/>
                                <w:rtl/>
                              </w:rPr>
                              <w:t xml:space="preserve">מערך </w:t>
                            </w:r>
                            <w:r w:rsidRPr="0055665E">
                              <w:rPr>
                                <w:rFonts w:cs="Arial" w:hint="cs"/>
                                <w:rtl/>
                              </w:rPr>
                              <w:t>הפעולות</w:t>
                            </w:r>
                            <w:r w:rsidRPr="0055665E">
                              <w:rPr>
                                <w:rFonts w:cs="Arial"/>
                                <w:rtl/>
                              </w:rPr>
                              <w:t xml:space="preserve"> </w:t>
                            </w:r>
                            <w:r w:rsidRPr="0055665E">
                              <w:rPr>
                                <w:rFonts w:cs="Arial" w:hint="cs"/>
                                <w:rtl/>
                              </w:rPr>
                              <w:t>בתחום</w:t>
                            </w:r>
                            <w:r w:rsidRPr="0055665E">
                              <w:rPr>
                                <w:rFonts w:cs="Arial"/>
                                <w:rtl/>
                              </w:rPr>
                              <w:t xml:space="preserve"> </w:t>
                            </w:r>
                            <w:r w:rsidRPr="0055665E">
                              <w:rPr>
                                <w:rFonts w:cs="Arial" w:hint="cs"/>
                                <w:rtl/>
                              </w:rPr>
                              <w:t>מסוים</w:t>
                            </w:r>
                            <w:r>
                              <w:rPr>
                                <w:rFonts w:cs="Arial" w:hint="cs"/>
                                <w:rtl/>
                              </w:rPr>
                              <w:t>.</w:t>
                            </w:r>
                          </w:p>
                          <w:p w:rsidR="004C7B95"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הפעולות</w:t>
                            </w:r>
                            <w:r w:rsidRPr="0055665E">
                              <w:rPr>
                                <w:rFonts w:cs="Arial"/>
                                <w:rtl/>
                              </w:rPr>
                              <w:t xml:space="preserve"> </w:t>
                            </w:r>
                            <w:r w:rsidRPr="0055665E">
                              <w:rPr>
                                <w:rFonts w:cs="Arial" w:hint="cs"/>
                                <w:rtl/>
                              </w:rPr>
                              <w:t>ניתנות</w:t>
                            </w:r>
                            <w:r w:rsidRPr="0055665E">
                              <w:rPr>
                                <w:rFonts w:cs="Arial"/>
                                <w:rtl/>
                              </w:rPr>
                              <w:t xml:space="preserve"> </w:t>
                            </w:r>
                            <w:r w:rsidRPr="0055665E">
                              <w:rPr>
                                <w:rFonts w:cs="Arial" w:hint="cs"/>
                                <w:rtl/>
                              </w:rPr>
                              <w:t>למדידה</w:t>
                            </w:r>
                            <w:r w:rsidRPr="0055665E">
                              <w:rPr>
                                <w:rFonts w:cs="Arial"/>
                                <w:rtl/>
                              </w:rPr>
                              <w:t xml:space="preserve"> </w:t>
                            </w:r>
                            <w:r w:rsidRPr="0055665E">
                              <w:rPr>
                                <w:rFonts w:cs="Arial" w:hint="cs"/>
                                <w:rtl/>
                              </w:rPr>
                              <w:t>ומעקב</w:t>
                            </w:r>
                            <w:r w:rsidRPr="0055665E">
                              <w:rPr>
                                <w:rFonts w:cs="Arial"/>
                                <w:rtl/>
                              </w:rPr>
                              <w:t xml:space="preserve"> </w:t>
                            </w:r>
                          </w:p>
                          <w:p w:rsidR="004C7B95" w:rsidRDefault="004C7B95" w:rsidP="000E5C3B">
                            <w:pPr>
                              <w:pStyle w:val="a9"/>
                              <w:numPr>
                                <w:ilvl w:val="0"/>
                                <w:numId w:val="8"/>
                              </w:numPr>
                              <w:ind w:right="142"/>
                            </w:pPr>
                            <w:r>
                              <w:rPr>
                                <w:rFonts w:hint="cs"/>
                                <w:rtl/>
                              </w:rPr>
                              <w:t xml:space="preserve">כל הפעולות נכנסות </w:t>
                            </w:r>
                            <w:proofErr w:type="spellStart"/>
                            <w:r>
                              <w:rPr>
                                <w:rFonts w:hint="cs"/>
                                <w:rtl/>
                              </w:rPr>
                              <w:t>לסדירויות</w:t>
                            </w:r>
                            <w:proofErr w:type="spellEnd"/>
                            <w:r>
                              <w:rPr>
                                <w:rFonts w:hint="cs"/>
                                <w:rtl/>
                              </w:rPr>
                              <w:t xml:space="preserve"> הבית ספריות.</w:t>
                            </w:r>
                          </w:p>
                          <w:p w:rsidR="004C7B95" w:rsidRPr="0055665E" w:rsidRDefault="004C7B95" w:rsidP="000E5C3B">
                            <w:pPr>
                              <w:ind w:right="142"/>
                              <w:rPr>
                                <w:b/>
                                <w:bCs/>
                                <w:rtl/>
                              </w:rPr>
                            </w:pPr>
                            <w:r>
                              <w:rPr>
                                <w:rFonts w:hint="cs"/>
                                <w:b/>
                                <w:bCs/>
                                <w:rtl/>
                              </w:rPr>
                              <w:t>הסבר:</w:t>
                            </w:r>
                          </w:p>
                          <w:p w:rsidR="004C7B95" w:rsidRPr="0055665E" w:rsidRDefault="004C7B95" w:rsidP="000E5C3B">
                            <w:pPr>
                              <w:pStyle w:val="a9"/>
                              <w:numPr>
                                <w:ilvl w:val="0"/>
                                <w:numId w:val="7"/>
                              </w:numPr>
                              <w:ind w:right="142"/>
                            </w:pPr>
                            <w:r>
                              <w:rPr>
                                <w:rFonts w:hint="cs"/>
                                <w:b/>
                                <w:bCs/>
                                <w:rtl/>
                              </w:rPr>
                              <w:t xml:space="preserve">ראיה מערכתית שנתית- </w:t>
                            </w:r>
                            <w:r w:rsidRPr="0055665E">
                              <w:rPr>
                                <w:rFonts w:hint="cs"/>
                                <w:b/>
                                <w:bCs/>
                                <w:rtl/>
                              </w:rPr>
                              <w:t>ציר זמן שנתי אקלים חינוכי:</w:t>
                            </w:r>
                            <w:r w:rsidRPr="0055665E">
                              <w:rPr>
                                <w:rFonts w:hint="cs"/>
                                <w:rtl/>
                              </w:rPr>
                              <w:t xml:space="preserve"> </w:t>
                            </w:r>
                          </w:p>
                          <w:p w:rsidR="004C7B95" w:rsidRPr="0055665E" w:rsidRDefault="004C7B95" w:rsidP="000E5C3B">
                            <w:pPr>
                              <w:pStyle w:val="a9"/>
                              <w:ind w:right="142"/>
                            </w:pPr>
                            <w:r w:rsidRPr="0055665E">
                              <w:rPr>
                                <w:rFonts w:hint="cs"/>
                                <w:rtl/>
                              </w:rPr>
                              <w:t xml:space="preserve">כל צוותי החינוך רואים את ציר הזמן </w:t>
                            </w:r>
                            <w:r w:rsidRPr="0055665E">
                              <w:rPr>
                                <w:rtl/>
                              </w:rPr>
                              <w:t>–</w:t>
                            </w:r>
                            <w:r w:rsidRPr="0055665E">
                              <w:rPr>
                                <w:rFonts w:hint="cs"/>
                                <w:rtl/>
                              </w:rPr>
                              <w:t xml:space="preserve"> זמן פעולה וזמן מדידה לפי הלוח השנתי.</w:t>
                            </w:r>
                          </w:p>
                          <w:p w:rsidR="004C7B95" w:rsidRPr="0055665E" w:rsidRDefault="004C7B95" w:rsidP="000E5C3B">
                            <w:pPr>
                              <w:pStyle w:val="a9"/>
                              <w:numPr>
                                <w:ilvl w:val="0"/>
                                <w:numId w:val="6"/>
                              </w:numPr>
                              <w:ind w:right="142"/>
                            </w:pPr>
                            <w:r w:rsidRPr="0055665E">
                              <w:rPr>
                                <w:rFonts w:hint="cs"/>
                                <w:rtl/>
                              </w:rPr>
                              <w:t xml:space="preserve">דגש לפני יציאה </w:t>
                            </w:r>
                            <w:r w:rsidRPr="0055665E">
                              <w:rPr>
                                <w:rFonts w:hint="cs"/>
                                <w:b/>
                                <w:bCs/>
                                <w:rtl/>
                              </w:rPr>
                              <w:t>לחופשת חנוכה</w:t>
                            </w:r>
                            <w:r w:rsidRPr="0055665E">
                              <w:rPr>
                                <w:rFonts w:hint="cs"/>
                                <w:rtl/>
                              </w:rPr>
                              <w:t xml:space="preserve"> ויציאה </w:t>
                            </w:r>
                            <w:r w:rsidRPr="0055665E">
                              <w:rPr>
                                <w:rFonts w:hint="cs"/>
                                <w:b/>
                                <w:bCs/>
                                <w:rtl/>
                              </w:rPr>
                              <w:t>לחופשת פסח</w:t>
                            </w:r>
                            <w:r w:rsidRPr="0055665E">
                              <w:rPr>
                                <w:rFonts w:hint="cs"/>
                                <w:rtl/>
                              </w:rPr>
                              <w:t xml:space="preserve"> </w:t>
                            </w:r>
                            <w:r w:rsidRPr="0055665E">
                              <w:rPr>
                                <w:rtl/>
                              </w:rPr>
                              <w:t>–</w:t>
                            </w:r>
                            <w:r w:rsidRPr="0055665E">
                              <w:rPr>
                                <w:rFonts w:hint="cs"/>
                                <w:rtl/>
                              </w:rPr>
                              <w:t xml:space="preserve"> יתקיימו שאלוני אקלים </w:t>
                            </w:r>
                            <w:r w:rsidRPr="0055665E">
                              <w:rPr>
                                <w:rFonts w:hint="cs"/>
                                <w:b/>
                                <w:bCs/>
                                <w:rtl/>
                              </w:rPr>
                              <w:t>פנימי לתלמידים ולמורים</w:t>
                            </w:r>
                            <w:r w:rsidRPr="0055665E">
                              <w:rPr>
                                <w:rFonts w:hint="cs"/>
                                <w:rtl/>
                              </w:rPr>
                              <w:t xml:space="preserve"> על בסיס השאלות שהופיעו בסקר </w:t>
                            </w:r>
                            <w:proofErr w:type="spellStart"/>
                            <w:r w:rsidRPr="0055665E">
                              <w:rPr>
                                <w:rFonts w:hint="cs"/>
                                <w:rtl/>
                              </w:rPr>
                              <w:t>ראמ"ה</w:t>
                            </w:r>
                            <w:proofErr w:type="spellEnd"/>
                            <w:r w:rsidRPr="0055665E">
                              <w:rPr>
                                <w:rFonts w:hint="cs"/>
                                <w:rtl/>
                              </w:rPr>
                              <w:t xml:space="preserve"> ועל בסיס החולשות שעלו בו.</w:t>
                            </w:r>
                          </w:p>
                          <w:p w:rsidR="004C7B95" w:rsidRPr="0055665E" w:rsidRDefault="004C7B95" w:rsidP="000E5C3B">
                            <w:pPr>
                              <w:pStyle w:val="a9"/>
                              <w:ind w:left="1080" w:right="142"/>
                            </w:pPr>
                          </w:p>
                          <w:p w:rsidR="004C7B95" w:rsidRPr="0055665E" w:rsidRDefault="004C7B95" w:rsidP="000E5C3B">
                            <w:pPr>
                              <w:pStyle w:val="a9"/>
                              <w:numPr>
                                <w:ilvl w:val="0"/>
                                <w:numId w:val="5"/>
                              </w:numPr>
                              <w:ind w:right="142"/>
                              <w:rPr>
                                <w:b/>
                                <w:bCs/>
                              </w:rPr>
                            </w:pPr>
                            <w:r w:rsidRPr="0055665E">
                              <w:rPr>
                                <w:rFonts w:hint="cs"/>
                                <w:b/>
                                <w:bCs/>
                                <w:rtl/>
                              </w:rPr>
                              <w:t>ראיה הוליסטית:</w:t>
                            </w:r>
                          </w:p>
                          <w:p w:rsidR="004C7B95" w:rsidRPr="0055665E" w:rsidRDefault="004C7B95" w:rsidP="000E5C3B">
                            <w:pPr>
                              <w:pStyle w:val="a9"/>
                              <w:ind w:right="142"/>
                              <w:rPr>
                                <w:b/>
                                <w:bCs/>
                                <w:rtl/>
                              </w:rPr>
                            </w:pPr>
                            <w:r w:rsidRPr="0055665E">
                              <w:rPr>
                                <w:rFonts w:hint="cs"/>
                                <w:rtl/>
                              </w:rPr>
                              <w:t>הטבלה המוצעת לעיל, מאפשרת ראיה הוליסטית של כל פעולות הצוות החינוכי, מחנכים, מורים מקצועיי</w:t>
                            </w:r>
                            <w:r w:rsidRPr="0055665E">
                              <w:rPr>
                                <w:rFonts w:hint="eastAsia"/>
                                <w:rtl/>
                              </w:rPr>
                              <w:t>ם</w:t>
                            </w:r>
                            <w:r w:rsidRPr="0055665E">
                              <w:rPr>
                                <w:rFonts w:hint="cs"/>
                                <w:rtl/>
                              </w:rPr>
                              <w:t xml:space="preserve"> וכיו"ב. לכולם יש מבט רחב על כל הפעולות המתרחשות בבית הספר בתחום מסוים </w:t>
                            </w:r>
                            <w:r w:rsidRPr="0055665E">
                              <w:rPr>
                                <w:rFonts w:hint="cs"/>
                                <w:b/>
                                <w:bCs/>
                                <w:rtl/>
                              </w:rPr>
                              <w:t>וכתוצאה מכך מאמץ משמעותי לשיפור האקלים באותו תחום.</w:t>
                            </w:r>
                          </w:p>
                          <w:bookmarkEnd w:id="4"/>
                          <w:p w:rsidR="004C7B95" w:rsidRPr="00C329E8" w:rsidRDefault="004C7B95" w:rsidP="00C329E8">
                            <w:pPr>
                              <w:jc w:val="center"/>
                              <w:rPr>
                                <w:b/>
                                <w:bCs/>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6FCB" id="תיבת טקסט 4" o:spid="_x0000_s1029" type="#_x0000_t202" style="position:absolute;left:0;text-align:left;margin-left:537pt;margin-top:35.25pt;width:248.25pt;height:3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" filled="f" strokeweight=".5pt">
                <v:textbox>
                  <w:txbxContent>
                    <w:p w:rsidR="004C7B95" w:rsidRDefault="004C7B95" w:rsidP="000E5C3B">
                      <w:pPr>
                        <w:ind w:right="142"/>
                        <w:rPr>
                          <w:b/>
                          <w:bCs/>
                          <w:rtl/>
                        </w:rPr>
                      </w:pPr>
                      <w:bookmarkStart w:id="7" w:name="_Hlk115971443"/>
                      <w:r w:rsidRPr="0055665E">
                        <w:rPr>
                          <w:rFonts w:hint="cs"/>
                          <w:b/>
                          <w:bCs/>
                          <w:rtl/>
                        </w:rPr>
                        <w:t>עקרונות:</w:t>
                      </w:r>
                    </w:p>
                    <w:p w:rsidR="004C7B95" w:rsidRPr="0090332A" w:rsidRDefault="004C7B95" w:rsidP="000E5C3B">
                      <w:pPr>
                        <w:pStyle w:val="a9"/>
                        <w:numPr>
                          <w:ilvl w:val="0"/>
                          <w:numId w:val="8"/>
                        </w:numPr>
                        <w:ind w:right="142"/>
                        <w:jc w:val="left"/>
                        <w:rPr>
                          <w:rtl/>
                        </w:rPr>
                      </w:pPr>
                      <w:r w:rsidRPr="000466D7">
                        <w:rPr>
                          <w:rFonts w:cs="Arial" w:hint="cs"/>
                          <w:rtl/>
                        </w:rPr>
                        <w:t>ראיה</w:t>
                      </w:r>
                      <w:r w:rsidRPr="000466D7">
                        <w:rPr>
                          <w:rFonts w:cs="Arial"/>
                          <w:rtl/>
                        </w:rPr>
                        <w:t xml:space="preserve"> </w:t>
                      </w:r>
                      <w:r w:rsidRPr="000466D7">
                        <w:rPr>
                          <w:rFonts w:cs="Arial" w:hint="cs"/>
                          <w:rtl/>
                        </w:rPr>
                        <w:t>מערכתית</w:t>
                      </w:r>
                      <w:r w:rsidRPr="000466D7">
                        <w:rPr>
                          <w:rFonts w:cs="Arial"/>
                          <w:rtl/>
                        </w:rPr>
                        <w:t xml:space="preserve"> </w:t>
                      </w:r>
                      <w:r w:rsidRPr="000466D7">
                        <w:rPr>
                          <w:rFonts w:cs="Arial" w:hint="cs"/>
                          <w:rtl/>
                        </w:rPr>
                        <w:t>שנתית</w:t>
                      </w:r>
                      <w:r w:rsidRPr="000466D7">
                        <w:rPr>
                          <w:rFonts w:cs="Arial"/>
                          <w:rtl/>
                        </w:rPr>
                        <w:t>.</w:t>
                      </w:r>
                    </w:p>
                    <w:p w:rsidR="004C7B95" w:rsidRPr="0055665E" w:rsidRDefault="004C7B95" w:rsidP="000E5C3B">
                      <w:pPr>
                        <w:pStyle w:val="a9"/>
                        <w:numPr>
                          <w:ilvl w:val="0"/>
                          <w:numId w:val="8"/>
                        </w:numPr>
                        <w:ind w:right="142"/>
                      </w:pPr>
                      <w:r w:rsidRPr="0055665E">
                        <w:rPr>
                          <w:rFonts w:hint="cs"/>
                          <w:rtl/>
                        </w:rPr>
                        <w:t xml:space="preserve">כל הצוות החינוכי בביה"ס מחויב ושותף לתהליך. </w:t>
                      </w:r>
                    </w:p>
                    <w:p w:rsidR="004C7B95" w:rsidRPr="0055665E"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בעלי</w:t>
                      </w:r>
                      <w:r w:rsidRPr="0055665E">
                        <w:rPr>
                          <w:rFonts w:cs="Arial"/>
                          <w:rtl/>
                        </w:rPr>
                        <w:t xml:space="preserve"> </w:t>
                      </w:r>
                      <w:r w:rsidRPr="0055665E">
                        <w:rPr>
                          <w:rFonts w:cs="Arial" w:hint="cs"/>
                          <w:rtl/>
                        </w:rPr>
                        <w:t>התפקידים</w:t>
                      </w:r>
                      <w:r w:rsidRPr="0055665E">
                        <w:rPr>
                          <w:rFonts w:cs="Arial"/>
                          <w:rtl/>
                        </w:rPr>
                        <w:t xml:space="preserve"> </w:t>
                      </w:r>
                      <w:r w:rsidRPr="0055665E">
                        <w:rPr>
                          <w:rFonts w:cs="Arial" w:hint="cs"/>
                          <w:rtl/>
                        </w:rPr>
                        <w:t>רואים</w:t>
                      </w:r>
                      <w:r w:rsidRPr="0055665E">
                        <w:rPr>
                          <w:rFonts w:cs="Arial"/>
                          <w:rtl/>
                        </w:rPr>
                        <w:t xml:space="preserve"> </w:t>
                      </w:r>
                      <w:r w:rsidRPr="0055665E">
                        <w:rPr>
                          <w:rFonts w:cs="Arial" w:hint="cs"/>
                          <w:rtl/>
                        </w:rPr>
                        <w:t>את</w:t>
                      </w:r>
                      <w:r w:rsidRPr="0055665E">
                        <w:rPr>
                          <w:rFonts w:cs="Arial"/>
                          <w:rtl/>
                        </w:rPr>
                        <w:t xml:space="preserve"> </w:t>
                      </w:r>
                      <w:r w:rsidRPr="0055665E">
                        <w:rPr>
                          <w:rFonts w:cs="Arial" w:hint="cs"/>
                          <w:rtl/>
                        </w:rPr>
                        <w:t>כלל</w:t>
                      </w:r>
                      <w:r w:rsidRPr="0055665E">
                        <w:rPr>
                          <w:rFonts w:cs="Arial"/>
                          <w:rtl/>
                        </w:rPr>
                        <w:t xml:space="preserve"> </w:t>
                      </w:r>
                      <w:r>
                        <w:rPr>
                          <w:rFonts w:cs="Arial" w:hint="cs"/>
                          <w:rtl/>
                        </w:rPr>
                        <w:t xml:space="preserve">מערך </w:t>
                      </w:r>
                      <w:r w:rsidRPr="0055665E">
                        <w:rPr>
                          <w:rFonts w:cs="Arial" w:hint="cs"/>
                          <w:rtl/>
                        </w:rPr>
                        <w:t>הפעולות</w:t>
                      </w:r>
                      <w:r w:rsidRPr="0055665E">
                        <w:rPr>
                          <w:rFonts w:cs="Arial"/>
                          <w:rtl/>
                        </w:rPr>
                        <w:t xml:space="preserve"> </w:t>
                      </w:r>
                      <w:r w:rsidRPr="0055665E">
                        <w:rPr>
                          <w:rFonts w:cs="Arial" w:hint="cs"/>
                          <w:rtl/>
                        </w:rPr>
                        <w:t>בתחום</w:t>
                      </w:r>
                      <w:r w:rsidRPr="0055665E">
                        <w:rPr>
                          <w:rFonts w:cs="Arial"/>
                          <w:rtl/>
                        </w:rPr>
                        <w:t xml:space="preserve"> </w:t>
                      </w:r>
                      <w:r w:rsidRPr="0055665E">
                        <w:rPr>
                          <w:rFonts w:cs="Arial" w:hint="cs"/>
                          <w:rtl/>
                        </w:rPr>
                        <w:t>מסוים</w:t>
                      </w:r>
                      <w:r>
                        <w:rPr>
                          <w:rFonts w:cs="Arial" w:hint="cs"/>
                          <w:rtl/>
                        </w:rPr>
                        <w:t>.</w:t>
                      </w:r>
                    </w:p>
                    <w:p w:rsidR="004C7B95" w:rsidRDefault="004C7B95" w:rsidP="000E5C3B">
                      <w:pPr>
                        <w:pStyle w:val="a9"/>
                        <w:numPr>
                          <w:ilvl w:val="0"/>
                          <w:numId w:val="8"/>
                        </w:numPr>
                        <w:ind w:right="142"/>
                      </w:pPr>
                      <w:r w:rsidRPr="0055665E">
                        <w:rPr>
                          <w:rFonts w:cs="Arial" w:hint="cs"/>
                          <w:rtl/>
                        </w:rPr>
                        <w:t>כל</w:t>
                      </w:r>
                      <w:r w:rsidRPr="0055665E">
                        <w:rPr>
                          <w:rFonts w:cs="Arial"/>
                          <w:rtl/>
                        </w:rPr>
                        <w:t xml:space="preserve"> </w:t>
                      </w:r>
                      <w:r w:rsidRPr="0055665E">
                        <w:rPr>
                          <w:rFonts w:cs="Arial" w:hint="cs"/>
                          <w:rtl/>
                        </w:rPr>
                        <w:t>הפעולות</w:t>
                      </w:r>
                      <w:r w:rsidRPr="0055665E">
                        <w:rPr>
                          <w:rFonts w:cs="Arial"/>
                          <w:rtl/>
                        </w:rPr>
                        <w:t xml:space="preserve"> </w:t>
                      </w:r>
                      <w:r w:rsidRPr="0055665E">
                        <w:rPr>
                          <w:rFonts w:cs="Arial" w:hint="cs"/>
                          <w:rtl/>
                        </w:rPr>
                        <w:t>ניתנות</w:t>
                      </w:r>
                      <w:r w:rsidRPr="0055665E">
                        <w:rPr>
                          <w:rFonts w:cs="Arial"/>
                          <w:rtl/>
                        </w:rPr>
                        <w:t xml:space="preserve"> </w:t>
                      </w:r>
                      <w:r w:rsidRPr="0055665E">
                        <w:rPr>
                          <w:rFonts w:cs="Arial" w:hint="cs"/>
                          <w:rtl/>
                        </w:rPr>
                        <w:t>למדידה</w:t>
                      </w:r>
                      <w:r w:rsidRPr="0055665E">
                        <w:rPr>
                          <w:rFonts w:cs="Arial"/>
                          <w:rtl/>
                        </w:rPr>
                        <w:t xml:space="preserve"> </w:t>
                      </w:r>
                      <w:r w:rsidRPr="0055665E">
                        <w:rPr>
                          <w:rFonts w:cs="Arial" w:hint="cs"/>
                          <w:rtl/>
                        </w:rPr>
                        <w:t>ומעקב</w:t>
                      </w:r>
                      <w:r w:rsidRPr="0055665E">
                        <w:rPr>
                          <w:rFonts w:cs="Arial"/>
                          <w:rtl/>
                        </w:rPr>
                        <w:t xml:space="preserve"> </w:t>
                      </w:r>
                    </w:p>
                    <w:p w:rsidR="004C7B95" w:rsidRDefault="004C7B95" w:rsidP="000E5C3B">
                      <w:pPr>
                        <w:pStyle w:val="a9"/>
                        <w:numPr>
                          <w:ilvl w:val="0"/>
                          <w:numId w:val="8"/>
                        </w:numPr>
                        <w:ind w:right="142"/>
                      </w:pPr>
                      <w:r>
                        <w:rPr>
                          <w:rFonts w:hint="cs"/>
                          <w:rtl/>
                        </w:rPr>
                        <w:t xml:space="preserve">כל הפעולות נכנסות </w:t>
                      </w:r>
                      <w:proofErr w:type="spellStart"/>
                      <w:r>
                        <w:rPr>
                          <w:rFonts w:hint="cs"/>
                          <w:rtl/>
                        </w:rPr>
                        <w:t>לסדירויות</w:t>
                      </w:r>
                      <w:proofErr w:type="spellEnd"/>
                      <w:r>
                        <w:rPr>
                          <w:rFonts w:hint="cs"/>
                          <w:rtl/>
                        </w:rPr>
                        <w:t xml:space="preserve"> הבית ספריות.</w:t>
                      </w:r>
                    </w:p>
                    <w:p w:rsidR="004C7B95" w:rsidRPr="0055665E" w:rsidRDefault="004C7B95" w:rsidP="000E5C3B">
                      <w:pPr>
                        <w:ind w:right="142"/>
                        <w:rPr>
                          <w:b/>
                          <w:bCs/>
                          <w:rtl/>
                        </w:rPr>
                      </w:pPr>
                      <w:r>
                        <w:rPr>
                          <w:rFonts w:hint="cs"/>
                          <w:b/>
                          <w:bCs/>
                          <w:rtl/>
                        </w:rPr>
                        <w:t>הסבר:</w:t>
                      </w:r>
                    </w:p>
                    <w:p w:rsidR="004C7B95" w:rsidRPr="0055665E" w:rsidRDefault="004C7B95" w:rsidP="000E5C3B">
                      <w:pPr>
                        <w:pStyle w:val="a9"/>
                        <w:numPr>
                          <w:ilvl w:val="0"/>
                          <w:numId w:val="7"/>
                        </w:numPr>
                        <w:ind w:right="142"/>
                      </w:pPr>
                      <w:r>
                        <w:rPr>
                          <w:rFonts w:hint="cs"/>
                          <w:b/>
                          <w:bCs/>
                          <w:rtl/>
                        </w:rPr>
                        <w:t xml:space="preserve">ראיה מערכתית שנתית- </w:t>
                      </w:r>
                      <w:r w:rsidRPr="0055665E">
                        <w:rPr>
                          <w:rFonts w:hint="cs"/>
                          <w:b/>
                          <w:bCs/>
                          <w:rtl/>
                        </w:rPr>
                        <w:t>ציר זמן שנתי אקלים חינוכי:</w:t>
                      </w:r>
                      <w:r w:rsidRPr="0055665E">
                        <w:rPr>
                          <w:rFonts w:hint="cs"/>
                          <w:rtl/>
                        </w:rPr>
                        <w:t xml:space="preserve"> </w:t>
                      </w:r>
                    </w:p>
                    <w:p w:rsidR="004C7B95" w:rsidRPr="0055665E" w:rsidRDefault="004C7B95" w:rsidP="000E5C3B">
                      <w:pPr>
                        <w:pStyle w:val="a9"/>
                        <w:ind w:right="142"/>
                      </w:pPr>
                      <w:r w:rsidRPr="0055665E">
                        <w:rPr>
                          <w:rFonts w:hint="cs"/>
                          <w:rtl/>
                        </w:rPr>
                        <w:t xml:space="preserve">כל צוותי החינוך רואים את ציר הזמן </w:t>
                      </w:r>
                      <w:r w:rsidRPr="0055665E">
                        <w:rPr>
                          <w:rtl/>
                        </w:rPr>
                        <w:t>–</w:t>
                      </w:r>
                      <w:r w:rsidRPr="0055665E">
                        <w:rPr>
                          <w:rFonts w:hint="cs"/>
                          <w:rtl/>
                        </w:rPr>
                        <w:t xml:space="preserve"> זמן פעולה וזמן מדידה לפי הלוח השנתי.</w:t>
                      </w:r>
                    </w:p>
                    <w:p w:rsidR="004C7B95" w:rsidRPr="0055665E" w:rsidRDefault="004C7B95" w:rsidP="000E5C3B">
                      <w:pPr>
                        <w:pStyle w:val="a9"/>
                        <w:numPr>
                          <w:ilvl w:val="0"/>
                          <w:numId w:val="6"/>
                        </w:numPr>
                        <w:ind w:right="142"/>
                      </w:pPr>
                      <w:r w:rsidRPr="0055665E">
                        <w:rPr>
                          <w:rFonts w:hint="cs"/>
                          <w:rtl/>
                        </w:rPr>
                        <w:t xml:space="preserve">דגש לפני יציאה </w:t>
                      </w:r>
                      <w:r w:rsidRPr="0055665E">
                        <w:rPr>
                          <w:rFonts w:hint="cs"/>
                          <w:b/>
                          <w:bCs/>
                          <w:rtl/>
                        </w:rPr>
                        <w:t>לחופשת חנוכה</w:t>
                      </w:r>
                      <w:r w:rsidRPr="0055665E">
                        <w:rPr>
                          <w:rFonts w:hint="cs"/>
                          <w:rtl/>
                        </w:rPr>
                        <w:t xml:space="preserve"> ויציאה </w:t>
                      </w:r>
                      <w:r w:rsidRPr="0055665E">
                        <w:rPr>
                          <w:rFonts w:hint="cs"/>
                          <w:b/>
                          <w:bCs/>
                          <w:rtl/>
                        </w:rPr>
                        <w:t>לחופשת פסח</w:t>
                      </w:r>
                      <w:r w:rsidRPr="0055665E">
                        <w:rPr>
                          <w:rFonts w:hint="cs"/>
                          <w:rtl/>
                        </w:rPr>
                        <w:t xml:space="preserve"> </w:t>
                      </w:r>
                      <w:r w:rsidRPr="0055665E">
                        <w:rPr>
                          <w:rtl/>
                        </w:rPr>
                        <w:t>–</w:t>
                      </w:r>
                      <w:r w:rsidRPr="0055665E">
                        <w:rPr>
                          <w:rFonts w:hint="cs"/>
                          <w:rtl/>
                        </w:rPr>
                        <w:t xml:space="preserve"> יתקיימו שאלוני אקלים </w:t>
                      </w:r>
                      <w:r w:rsidRPr="0055665E">
                        <w:rPr>
                          <w:rFonts w:hint="cs"/>
                          <w:b/>
                          <w:bCs/>
                          <w:rtl/>
                        </w:rPr>
                        <w:t>פנימי לתלמידים ולמורים</w:t>
                      </w:r>
                      <w:r w:rsidRPr="0055665E">
                        <w:rPr>
                          <w:rFonts w:hint="cs"/>
                          <w:rtl/>
                        </w:rPr>
                        <w:t xml:space="preserve"> על בסיס השאלות שהופיעו בסקר </w:t>
                      </w:r>
                      <w:proofErr w:type="spellStart"/>
                      <w:r w:rsidRPr="0055665E">
                        <w:rPr>
                          <w:rFonts w:hint="cs"/>
                          <w:rtl/>
                        </w:rPr>
                        <w:t>ראמ"ה</w:t>
                      </w:r>
                      <w:proofErr w:type="spellEnd"/>
                      <w:r w:rsidRPr="0055665E">
                        <w:rPr>
                          <w:rFonts w:hint="cs"/>
                          <w:rtl/>
                        </w:rPr>
                        <w:t xml:space="preserve"> ועל בסיס החולשות שעלו בו.</w:t>
                      </w:r>
                    </w:p>
                    <w:p w:rsidR="004C7B95" w:rsidRPr="0055665E" w:rsidRDefault="004C7B95" w:rsidP="000E5C3B">
                      <w:pPr>
                        <w:pStyle w:val="a9"/>
                        <w:ind w:left="1080" w:right="142"/>
                      </w:pPr>
                    </w:p>
                    <w:p w:rsidR="004C7B95" w:rsidRPr="0055665E" w:rsidRDefault="004C7B95" w:rsidP="000E5C3B">
                      <w:pPr>
                        <w:pStyle w:val="a9"/>
                        <w:numPr>
                          <w:ilvl w:val="0"/>
                          <w:numId w:val="5"/>
                        </w:numPr>
                        <w:ind w:right="142"/>
                        <w:rPr>
                          <w:b/>
                          <w:bCs/>
                        </w:rPr>
                      </w:pPr>
                      <w:r w:rsidRPr="0055665E">
                        <w:rPr>
                          <w:rFonts w:hint="cs"/>
                          <w:b/>
                          <w:bCs/>
                          <w:rtl/>
                        </w:rPr>
                        <w:t>ראיה הוליסטית:</w:t>
                      </w:r>
                    </w:p>
                    <w:p w:rsidR="004C7B95" w:rsidRPr="0055665E" w:rsidRDefault="004C7B95" w:rsidP="000E5C3B">
                      <w:pPr>
                        <w:pStyle w:val="a9"/>
                        <w:ind w:right="142"/>
                        <w:rPr>
                          <w:b/>
                          <w:bCs/>
                          <w:rtl/>
                        </w:rPr>
                      </w:pPr>
                      <w:r w:rsidRPr="0055665E">
                        <w:rPr>
                          <w:rFonts w:hint="cs"/>
                          <w:rtl/>
                        </w:rPr>
                        <w:t>הטבלה המוצעת לעיל, מאפשרת ראיה הוליסטית של כל פעולות הצוות החינוכי, מחנכים, מורים מקצועיי</w:t>
                      </w:r>
                      <w:r w:rsidRPr="0055665E">
                        <w:rPr>
                          <w:rFonts w:hint="eastAsia"/>
                          <w:rtl/>
                        </w:rPr>
                        <w:t>ם</w:t>
                      </w:r>
                      <w:r w:rsidRPr="0055665E">
                        <w:rPr>
                          <w:rFonts w:hint="cs"/>
                          <w:rtl/>
                        </w:rPr>
                        <w:t xml:space="preserve"> וכיו"ב. לכולם יש מבט רחב על כל הפעולות המתרחשות בבית הספר בתחום מסוים </w:t>
                      </w:r>
                      <w:r w:rsidRPr="0055665E">
                        <w:rPr>
                          <w:rFonts w:hint="cs"/>
                          <w:b/>
                          <w:bCs/>
                          <w:rtl/>
                        </w:rPr>
                        <w:t>וכתוצאה מכך מאמץ משמעותי לשיפור האקלים באותו תחום.</w:t>
                      </w:r>
                    </w:p>
                    <w:bookmarkEnd w:id="7"/>
                    <w:p w:rsidR="004C7B95" w:rsidRPr="00C329E8" w:rsidRDefault="004C7B95" w:rsidP="00C329E8">
                      <w:pPr>
                        <w:jc w:val="center"/>
                        <w:rPr>
                          <w:b/>
                          <w:bCs/>
                          <w:sz w:val="48"/>
                          <w:szCs w:val="48"/>
                        </w:rPr>
                      </w:pPr>
                    </w:p>
                  </w:txbxContent>
                </v:textbox>
              </v:shape>
            </w:pict>
          </mc:Fallback>
        </mc:AlternateContent>
      </w: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D03997">
      <w:pPr>
        <w:jc w:val="center"/>
        <w:rPr>
          <w:b/>
          <w:bCs/>
          <w:sz w:val="48"/>
          <w:szCs w:val="48"/>
          <w:rtl/>
        </w:rPr>
      </w:pPr>
    </w:p>
    <w:p w:rsidR="004C7B95" w:rsidRDefault="004C7B95" w:rsidP="007A73AB">
      <w:pP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0E5C3B" w:rsidRPr="005175AF" w:rsidTr="00AB7174">
        <w:trPr>
          <w:trHeight w:val="838"/>
        </w:trPr>
        <w:tc>
          <w:tcPr>
            <w:tcW w:w="16020" w:type="dxa"/>
            <w:gridSpan w:val="5"/>
            <w:shd w:val="clear" w:color="auto" w:fill="D9E2F3" w:themeFill="accent1" w:themeFillTint="33"/>
          </w:tcPr>
          <w:p w:rsidR="000E5C3B" w:rsidRDefault="00AB7174" w:rsidP="00AB7174">
            <w:pPr>
              <w:tabs>
                <w:tab w:val="left" w:pos="5371"/>
                <w:tab w:val="center" w:pos="7902"/>
              </w:tabs>
              <w:jc w:val="left"/>
              <w:rPr>
                <w:b/>
                <w:bCs/>
                <w:sz w:val="40"/>
                <w:szCs w:val="40"/>
                <w:rtl/>
              </w:rPr>
            </w:pPr>
            <w:r>
              <w:rPr>
                <w:b/>
                <w:bCs/>
                <w:sz w:val="40"/>
                <w:szCs w:val="40"/>
                <w:rtl/>
              </w:rPr>
              <w:lastRenderedPageBreak/>
              <w:tab/>
            </w:r>
            <w:r>
              <w:rPr>
                <w:b/>
                <w:bCs/>
                <w:sz w:val="40"/>
                <w:szCs w:val="40"/>
                <w:rtl/>
              </w:rPr>
              <w:tab/>
            </w:r>
            <w:r w:rsidR="000E5C3B" w:rsidRPr="000E5C3B">
              <w:rPr>
                <w:rFonts w:hint="cs"/>
                <w:b/>
                <w:bCs/>
                <w:sz w:val="40"/>
                <w:szCs w:val="40"/>
                <w:rtl/>
              </w:rPr>
              <w:t xml:space="preserve">אקלים חינוכי </w:t>
            </w:r>
            <w:r w:rsidR="00CE1A42">
              <w:rPr>
                <w:rFonts w:hint="cs"/>
                <w:b/>
                <w:bCs/>
                <w:sz w:val="40"/>
                <w:szCs w:val="40"/>
                <w:rtl/>
              </w:rPr>
              <w:t xml:space="preserve">/ </w:t>
            </w:r>
            <w:r>
              <w:rPr>
                <w:rFonts w:hint="cs"/>
                <w:b/>
                <w:bCs/>
                <w:sz w:val="40"/>
                <w:szCs w:val="40"/>
                <w:rtl/>
              </w:rPr>
              <w:t>דף 1</w:t>
            </w:r>
          </w:p>
          <w:p w:rsidR="000E5C3B" w:rsidRPr="00CE1A42" w:rsidRDefault="000E5C3B" w:rsidP="00CE1A42">
            <w:pPr>
              <w:jc w:val="center"/>
              <w:rPr>
                <w:rtl/>
              </w:rPr>
            </w:pPr>
            <w:r w:rsidRPr="00CE1A42">
              <w:rPr>
                <w:rFonts w:hint="cs"/>
                <w:b/>
                <w:bCs/>
                <w:rtl/>
              </w:rPr>
              <w:t>1.</w:t>
            </w:r>
            <w:r w:rsidRPr="00CE1A42">
              <w:rPr>
                <w:rFonts w:hint="cs"/>
                <w:rtl/>
              </w:rPr>
              <w:t xml:space="preserve">תחושת שייכות </w:t>
            </w:r>
            <w:r w:rsidRPr="00CE1A42">
              <w:rPr>
                <w:rFonts w:hint="cs"/>
                <w:b/>
                <w:bCs/>
                <w:rtl/>
              </w:rPr>
              <w:t>2</w:t>
            </w:r>
            <w:r w:rsidRPr="00CE1A42">
              <w:rPr>
                <w:rFonts w:hint="cs"/>
                <w:rtl/>
              </w:rPr>
              <w:t xml:space="preserve">. יחסי קרבה ואכפתיות בין מורים לתלמידים </w:t>
            </w:r>
            <w:r w:rsidRPr="00CE1A42">
              <w:rPr>
                <w:rFonts w:hint="cs"/>
                <w:b/>
                <w:bCs/>
                <w:rtl/>
              </w:rPr>
              <w:t>3</w:t>
            </w:r>
            <w:r w:rsidRPr="00CE1A42">
              <w:rPr>
                <w:rFonts w:hint="cs"/>
                <w:rtl/>
              </w:rPr>
              <w:t>.</w:t>
            </w:r>
            <w:r w:rsidRPr="00CE1A42">
              <w:rPr>
                <w:rtl/>
              </w:rPr>
              <w:t xml:space="preserve"> קשרים חברתיים בין התלמידים</w:t>
            </w:r>
            <w:r w:rsidRPr="00CE1A42">
              <w:rPr>
                <w:rFonts w:hint="cs"/>
                <w:b/>
                <w:bCs/>
                <w:rtl/>
              </w:rPr>
              <w:t xml:space="preserve"> 4</w:t>
            </w:r>
            <w:r w:rsidRPr="00CE1A42">
              <w:rPr>
                <w:rFonts w:hint="cs"/>
                <w:rtl/>
              </w:rPr>
              <w:t>. התנהגות לא נאותה של תלמידים בכיתה</w:t>
            </w:r>
            <w:r w:rsidR="00CE1A42">
              <w:rPr>
                <w:rFonts w:hint="cs"/>
                <w:rtl/>
              </w:rPr>
              <w:t xml:space="preserve"> </w:t>
            </w:r>
            <w:r w:rsidR="00CE1A42" w:rsidRPr="00CE1A42">
              <w:rPr>
                <w:rFonts w:hint="cs"/>
                <w:b/>
                <w:bCs/>
                <w:rtl/>
              </w:rPr>
              <w:t>5</w:t>
            </w:r>
            <w:r w:rsidR="00CE1A42" w:rsidRPr="00CE1A42">
              <w:rPr>
                <w:rFonts w:hint="cs"/>
                <w:rtl/>
              </w:rPr>
              <w:t xml:space="preserve">. מעורבות באירועי אלימות </w:t>
            </w:r>
            <w:r w:rsidR="00CE1A42">
              <w:rPr>
                <w:rFonts w:hint="cs"/>
                <w:rtl/>
              </w:rPr>
              <w:t xml:space="preserve">6. </w:t>
            </w:r>
            <w:r w:rsidR="00CE1A42" w:rsidRPr="00CE1A42">
              <w:rPr>
                <w:rFonts w:hint="cs"/>
                <w:sz w:val="18"/>
                <w:szCs w:val="18"/>
                <w:rtl/>
              </w:rPr>
              <w:t xml:space="preserve">קידום אורח חיים </w:t>
            </w:r>
          </w:p>
        </w:tc>
      </w:tr>
      <w:tr w:rsidR="000E5C3B" w:rsidRPr="005175AF" w:rsidTr="00CE1A42">
        <w:trPr>
          <w:trHeight w:val="838"/>
        </w:trPr>
        <w:tc>
          <w:tcPr>
            <w:tcW w:w="1707" w:type="dxa"/>
          </w:tcPr>
          <w:p w:rsidR="000E5C3B" w:rsidRDefault="000E5C3B" w:rsidP="00CE1A42">
            <w:pPr>
              <w:jc w:val="center"/>
              <w:rPr>
                <w:b/>
                <w:bCs/>
                <w:rtl/>
              </w:rPr>
            </w:pPr>
            <w:r w:rsidRPr="005175AF">
              <w:rPr>
                <w:rFonts w:hint="cs"/>
                <w:b/>
                <w:bCs/>
                <w:rtl/>
              </w:rPr>
              <w:t>דגשים לחיזוק לאור תוצאות הסקר</w:t>
            </w:r>
          </w:p>
          <w:p w:rsidR="000E5C3B" w:rsidRPr="000E5C3B" w:rsidRDefault="000E5C3B" w:rsidP="00CE1A42">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0E5C3B" w:rsidRPr="005175AF" w:rsidRDefault="000E5C3B" w:rsidP="00CE1A42">
            <w:pPr>
              <w:jc w:val="center"/>
              <w:rPr>
                <w:b/>
                <w:bCs/>
                <w:sz w:val="24"/>
                <w:szCs w:val="24"/>
                <w:rtl/>
              </w:rPr>
            </w:pPr>
            <w:r w:rsidRPr="005175AF">
              <w:rPr>
                <w:rFonts w:hint="cs"/>
                <w:b/>
                <w:bCs/>
                <w:sz w:val="24"/>
                <w:szCs w:val="24"/>
                <w:rtl/>
              </w:rPr>
              <w:t>פעולות</w:t>
            </w:r>
          </w:p>
          <w:p w:rsidR="000E5C3B" w:rsidRPr="005175AF" w:rsidRDefault="000E5C3B" w:rsidP="00CE1A42">
            <w:pPr>
              <w:jc w:val="center"/>
              <w:rPr>
                <w:b/>
                <w:bCs/>
                <w:sz w:val="24"/>
                <w:szCs w:val="24"/>
                <w:rtl/>
              </w:rPr>
            </w:pPr>
            <w:r w:rsidRPr="005175AF">
              <w:rPr>
                <w:rFonts w:hint="cs"/>
                <w:b/>
                <w:bCs/>
                <w:sz w:val="24"/>
                <w:szCs w:val="24"/>
                <w:highlight w:val="yellow"/>
                <w:rtl/>
              </w:rPr>
              <w:t>מחנכים/מחנכות</w:t>
            </w:r>
          </w:p>
        </w:tc>
        <w:tc>
          <w:tcPr>
            <w:tcW w:w="3260" w:type="dxa"/>
          </w:tcPr>
          <w:p w:rsidR="000E5C3B" w:rsidRPr="005175AF" w:rsidRDefault="000E5C3B" w:rsidP="00CE1A42">
            <w:pPr>
              <w:jc w:val="center"/>
              <w:rPr>
                <w:b/>
                <w:bCs/>
                <w:sz w:val="24"/>
                <w:szCs w:val="24"/>
                <w:rtl/>
              </w:rPr>
            </w:pPr>
            <w:r w:rsidRPr="005175AF">
              <w:rPr>
                <w:rFonts w:hint="cs"/>
                <w:b/>
                <w:bCs/>
                <w:sz w:val="24"/>
                <w:szCs w:val="24"/>
                <w:rtl/>
              </w:rPr>
              <w:t>פעולות</w:t>
            </w:r>
          </w:p>
          <w:p w:rsidR="000E5C3B" w:rsidRPr="005175AF" w:rsidRDefault="000E5C3B" w:rsidP="00CE1A42">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0E5C3B" w:rsidRDefault="000E5C3B" w:rsidP="00CE1A42">
            <w:pPr>
              <w:jc w:val="center"/>
              <w:rPr>
                <w:b/>
                <w:bCs/>
                <w:sz w:val="24"/>
                <w:szCs w:val="24"/>
                <w:rtl/>
              </w:rPr>
            </w:pPr>
            <w:r w:rsidRPr="005175AF">
              <w:rPr>
                <w:rFonts w:hint="cs"/>
                <w:b/>
                <w:bCs/>
                <w:sz w:val="24"/>
                <w:szCs w:val="24"/>
                <w:rtl/>
              </w:rPr>
              <w:t xml:space="preserve">פעולות </w:t>
            </w:r>
          </w:p>
          <w:p w:rsidR="000E5C3B" w:rsidRPr="005175AF" w:rsidRDefault="000E5C3B" w:rsidP="00CE1A42">
            <w:pPr>
              <w:jc w:val="center"/>
              <w:rPr>
                <w:b/>
                <w:bCs/>
                <w:sz w:val="24"/>
                <w:szCs w:val="24"/>
                <w:rtl/>
              </w:rPr>
            </w:pPr>
            <w:r w:rsidRPr="005175AF">
              <w:rPr>
                <w:rFonts w:hint="cs"/>
                <w:b/>
                <w:bCs/>
                <w:sz w:val="24"/>
                <w:szCs w:val="24"/>
                <w:highlight w:val="green"/>
                <w:rtl/>
              </w:rPr>
              <w:t>יועצות</w:t>
            </w:r>
          </w:p>
        </w:tc>
        <w:tc>
          <w:tcPr>
            <w:tcW w:w="4249" w:type="dxa"/>
          </w:tcPr>
          <w:p w:rsidR="000E5C3B" w:rsidRPr="005175AF" w:rsidRDefault="000E5C3B" w:rsidP="00CE1A42">
            <w:pPr>
              <w:jc w:val="center"/>
              <w:rPr>
                <w:b/>
                <w:bCs/>
                <w:sz w:val="24"/>
                <w:szCs w:val="24"/>
                <w:rtl/>
              </w:rPr>
            </w:pPr>
            <w:r w:rsidRPr="005175AF">
              <w:rPr>
                <w:rFonts w:hint="cs"/>
                <w:b/>
                <w:bCs/>
                <w:sz w:val="24"/>
                <w:szCs w:val="24"/>
                <w:rtl/>
              </w:rPr>
              <w:t>פעילות</w:t>
            </w:r>
          </w:p>
          <w:p w:rsidR="000E5C3B" w:rsidRDefault="000E5C3B" w:rsidP="00CE1A42">
            <w:pPr>
              <w:jc w:val="center"/>
              <w:rPr>
                <w:b/>
                <w:bCs/>
                <w:sz w:val="24"/>
                <w:szCs w:val="24"/>
                <w:rtl/>
              </w:rPr>
            </w:pPr>
            <w:r w:rsidRPr="005175AF">
              <w:rPr>
                <w:rFonts w:hint="cs"/>
                <w:b/>
                <w:bCs/>
                <w:sz w:val="24"/>
                <w:szCs w:val="24"/>
                <w:highlight w:val="lightGray"/>
                <w:rtl/>
              </w:rPr>
              <w:t>כלל בית ספרית</w:t>
            </w:r>
          </w:p>
          <w:p w:rsidR="000E5C3B" w:rsidRDefault="000E5C3B" w:rsidP="00CE1A42">
            <w:pPr>
              <w:jc w:val="center"/>
              <w:rPr>
                <w:b/>
                <w:bCs/>
                <w:sz w:val="24"/>
                <w:szCs w:val="24"/>
                <w:rtl/>
              </w:rPr>
            </w:pPr>
            <w:r>
              <w:rPr>
                <w:rFonts w:hint="cs"/>
                <w:b/>
                <w:bCs/>
                <w:sz w:val="24"/>
                <w:szCs w:val="24"/>
                <w:rtl/>
              </w:rPr>
              <w:t xml:space="preserve">ותחום חינוך חברתי </w:t>
            </w:r>
          </w:p>
          <w:p w:rsidR="001073B3" w:rsidRPr="005175AF" w:rsidRDefault="001073B3" w:rsidP="00CE1A42">
            <w:pPr>
              <w:jc w:val="center"/>
              <w:rPr>
                <w:b/>
                <w:bCs/>
                <w:sz w:val="24"/>
                <w:szCs w:val="24"/>
                <w:rtl/>
              </w:rPr>
            </w:pPr>
            <w:proofErr w:type="spellStart"/>
            <w:r>
              <w:rPr>
                <w:rFonts w:hint="cs"/>
                <w:b/>
                <w:bCs/>
                <w:sz w:val="24"/>
                <w:szCs w:val="24"/>
                <w:rtl/>
              </w:rPr>
              <w:t>תוכניות</w:t>
            </w:r>
            <w:proofErr w:type="spellEnd"/>
            <w:r>
              <w:rPr>
                <w:rFonts w:hint="cs"/>
                <w:b/>
                <w:bCs/>
                <w:sz w:val="24"/>
                <w:szCs w:val="24"/>
                <w:rtl/>
              </w:rPr>
              <w:t xml:space="preserve"> </w:t>
            </w:r>
            <w:proofErr w:type="spellStart"/>
            <w:r>
              <w:rPr>
                <w:rFonts w:hint="cs"/>
                <w:b/>
                <w:bCs/>
                <w:sz w:val="24"/>
                <w:szCs w:val="24"/>
                <w:rtl/>
              </w:rPr>
              <w:t>בגפ"ן</w:t>
            </w:r>
            <w:proofErr w:type="spellEnd"/>
            <w:r>
              <w:rPr>
                <w:rFonts w:hint="cs"/>
                <w:b/>
                <w:bCs/>
                <w:sz w:val="24"/>
                <w:szCs w:val="24"/>
                <w:rtl/>
              </w:rPr>
              <w:t xml:space="preserve"> </w:t>
            </w:r>
            <w:r w:rsidR="00133AF4">
              <w:rPr>
                <w:rFonts w:hint="cs"/>
                <w:b/>
                <w:bCs/>
                <w:sz w:val="24"/>
                <w:szCs w:val="24"/>
                <w:rtl/>
              </w:rPr>
              <w:t>שנותנים מענה</w:t>
            </w: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r w:rsidR="000E5C3B" w:rsidTr="00CE1A42">
        <w:trPr>
          <w:trHeight w:val="1684"/>
        </w:trPr>
        <w:tc>
          <w:tcPr>
            <w:tcW w:w="1707" w:type="dxa"/>
          </w:tcPr>
          <w:p w:rsidR="000E5C3B" w:rsidRDefault="000E5C3B" w:rsidP="00CE1A42">
            <w:pPr>
              <w:rPr>
                <w:rtl/>
              </w:rPr>
            </w:pPr>
          </w:p>
        </w:tc>
        <w:tc>
          <w:tcPr>
            <w:tcW w:w="2977" w:type="dxa"/>
          </w:tcPr>
          <w:p w:rsidR="000E5C3B" w:rsidRDefault="000E5C3B" w:rsidP="00CE1A42">
            <w:pPr>
              <w:rPr>
                <w:rtl/>
              </w:rPr>
            </w:pPr>
          </w:p>
        </w:tc>
        <w:tc>
          <w:tcPr>
            <w:tcW w:w="3260" w:type="dxa"/>
            <w:vAlign w:val="center"/>
          </w:tcPr>
          <w:p w:rsidR="000E5C3B" w:rsidRPr="0055740D" w:rsidRDefault="000E5C3B" w:rsidP="00CE1A42">
            <w:pPr>
              <w:pStyle w:val="-"/>
              <w:framePr w:hSpace="0" w:wrap="auto" w:vAnchor="margin" w:xAlign="left" w:yAlign="inline"/>
              <w:ind w:left="360"/>
              <w:suppressOverlap w:val="0"/>
              <w:jc w:val="left"/>
              <w:rPr>
                <w:sz w:val="28"/>
                <w:szCs w:val="28"/>
                <w:rtl/>
              </w:rPr>
            </w:pPr>
          </w:p>
        </w:tc>
        <w:tc>
          <w:tcPr>
            <w:tcW w:w="3827" w:type="dxa"/>
          </w:tcPr>
          <w:p w:rsidR="000E5C3B" w:rsidRDefault="000E5C3B" w:rsidP="00CE1A42">
            <w:pPr>
              <w:rPr>
                <w:rtl/>
              </w:rPr>
            </w:pPr>
          </w:p>
        </w:tc>
        <w:tc>
          <w:tcPr>
            <w:tcW w:w="4249" w:type="dxa"/>
          </w:tcPr>
          <w:p w:rsidR="000E5C3B" w:rsidRDefault="000E5C3B" w:rsidP="00CE1A42">
            <w:pPr>
              <w:rPr>
                <w:rtl/>
              </w:rPr>
            </w:pPr>
          </w:p>
        </w:tc>
      </w:tr>
    </w:tbl>
    <w:p w:rsidR="000E5C3B" w:rsidRDefault="000E5C3B" w:rsidP="00D03997">
      <w:pPr>
        <w:jc w:val="cente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CE1A42" w:rsidRPr="005175AF" w:rsidTr="00AB7174">
        <w:trPr>
          <w:trHeight w:val="838"/>
        </w:trPr>
        <w:tc>
          <w:tcPr>
            <w:tcW w:w="16020" w:type="dxa"/>
            <w:gridSpan w:val="5"/>
            <w:shd w:val="clear" w:color="auto" w:fill="D9E2F3" w:themeFill="accent1" w:themeFillTint="33"/>
          </w:tcPr>
          <w:p w:rsidR="00CE1A42" w:rsidRDefault="00CE1A42" w:rsidP="0090798F">
            <w:pPr>
              <w:jc w:val="center"/>
              <w:rPr>
                <w:b/>
                <w:bCs/>
                <w:sz w:val="40"/>
                <w:szCs w:val="40"/>
                <w:rtl/>
              </w:rPr>
            </w:pPr>
            <w:r w:rsidRPr="000E5C3B">
              <w:rPr>
                <w:rFonts w:hint="cs"/>
                <w:b/>
                <w:bCs/>
                <w:sz w:val="40"/>
                <w:szCs w:val="40"/>
                <w:rtl/>
              </w:rPr>
              <w:lastRenderedPageBreak/>
              <w:t xml:space="preserve">אקלים חינוכי </w:t>
            </w:r>
            <w:r w:rsidR="00AB7174">
              <w:rPr>
                <w:rFonts w:hint="cs"/>
                <w:b/>
                <w:bCs/>
                <w:sz w:val="40"/>
                <w:szCs w:val="40"/>
                <w:rtl/>
              </w:rPr>
              <w:t xml:space="preserve"> דף /</w:t>
            </w:r>
            <w:r w:rsidR="007A73AB">
              <w:rPr>
                <w:rFonts w:hint="cs"/>
                <w:b/>
                <w:bCs/>
                <w:sz w:val="40"/>
                <w:szCs w:val="40"/>
                <w:rtl/>
              </w:rPr>
              <w:t xml:space="preserve"> </w:t>
            </w:r>
            <w:r w:rsidR="00AB7174">
              <w:rPr>
                <w:rFonts w:hint="cs"/>
                <w:b/>
                <w:bCs/>
                <w:sz w:val="40"/>
                <w:szCs w:val="40"/>
                <w:rtl/>
              </w:rPr>
              <w:t>2</w:t>
            </w:r>
          </w:p>
          <w:p w:rsidR="00CE1A42" w:rsidRPr="00CE1A42" w:rsidRDefault="00CE1A42" w:rsidP="0090798F">
            <w:pPr>
              <w:jc w:val="center"/>
              <w:rPr>
                <w:rtl/>
              </w:rPr>
            </w:pPr>
            <w:r w:rsidRPr="00CE1A42">
              <w:rPr>
                <w:rFonts w:hint="cs"/>
                <w:b/>
                <w:bCs/>
                <w:rtl/>
              </w:rPr>
              <w:t>1.</w:t>
            </w:r>
            <w:r w:rsidRPr="00CE1A42">
              <w:rPr>
                <w:rFonts w:hint="cs"/>
                <w:rtl/>
              </w:rPr>
              <w:t xml:space="preserve">תחושת שייכות </w:t>
            </w:r>
            <w:r w:rsidRPr="00CE1A42">
              <w:rPr>
                <w:rFonts w:hint="cs"/>
                <w:b/>
                <w:bCs/>
                <w:rtl/>
              </w:rPr>
              <w:t>2</w:t>
            </w:r>
            <w:r w:rsidRPr="00CE1A42">
              <w:rPr>
                <w:rFonts w:hint="cs"/>
                <w:rtl/>
              </w:rPr>
              <w:t xml:space="preserve">. יחסי קרבה ואכפתיות בין מורים לתלמידים </w:t>
            </w:r>
            <w:r w:rsidRPr="00CE1A42">
              <w:rPr>
                <w:rFonts w:hint="cs"/>
                <w:b/>
                <w:bCs/>
                <w:rtl/>
              </w:rPr>
              <w:t>3</w:t>
            </w:r>
            <w:r w:rsidRPr="00CE1A42">
              <w:rPr>
                <w:rFonts w:hint="cs"/>
                <w:rtl/>
              </w:rPr>
              <w:t>.</w:t>
            </w:r>
            <w:r w:rsidRPr="00CE1A42">
              <w:rPr>
                <w:rtl/>
              </w:rPr>
              <w:t xml:space="preserve"> קשרים חברתיים בין התלמידים</w:t>
            </w:r>
            <w:r w:rsidRPr="00CE1A42">
              <w:rPr>
                <w:rFonts w:hint="cs"/>
                <w:b/>
                <w:bCs/>
                <w:rtl/>
              </w:rPr>
              <w:t xml:space="preserve"> 4</w:t>
            </w:r>
            <w:r w:rsidRPr="00CE1A42">
              <w:rPr>
                <w:rFonts w:hint="cs"/>
                <w:rtl/>
              </w:rPr>
              <w:t>. התנהגות לא נאותה של תלמידים בכיתה</w:t>
            </w:r>
            <w:r>
              <w:rPr>
                <w:rFonts w:hint="cs"/>
                <w:rtl/>
              </w:rPr>
              <w:t xml:space="preserve"> </w:t>
            </w:r>
            <w:r w:rsidRPr="00CE1A42">
              <w:rPr>
                <w:rFonts w:hint="cs"/>
                <w:b/>
                <w:bCs/>
                <w:rtl/>
              </w:rPr>
              <w:t>5</w:t>
            </w:r>
            <w:r w:rsidRPr="00CE1A42">
              <w:rPr>
                <w:rFonts w:hint="cs"/>
                <w:rtl/>
              </w:rPr>
              <w:t xml:space="preserve">. מעורבות באירועי אלימות </w:t>
            </w:r>
            <w:r>
              <w:rPr>
                <w:rFonts w:hint="cs"/>
                <w:rtl/>
              </w:rPr>
              <w:t xml:space="preserve">6. </w:t>
            </w:r>
            <w:r w:rsidRPr="00CE1A42">
              <w:rPr>
                <w:rFonts w:hint="cs"/>
                <w:sz w:val="18"/>
                <w:szCs w:val="18"/>
                <w:rtl/>
              </w:rPr>
              <w:t xml:space="preserve">קידום אורח חיים </w:t>
            </w:r>
          </w:p>
        </w:tc>
      </w:tr>
      <w:tr w:rsidR="00CE1A42" w:rsidRPr="005175AF" w:rsidTr="0090798F">
        <w:trPr>
          <w:trHeight w:val="838"/>
        </w:trPr>
        <w:tc>
          <w:tcPr>
            <w:tcW w:w="1707" w:type="dxa"/>
          </w:tcPr>
          <w:p w:rsidR="00CE1A42" w:rsidRDefault="00CE1A42" w:rsidP="0090798F">
            <w:pPr>
              <w:jc w:val="center"/>
              <w:rPr>
                <w:b/>
                <w:bCs/>
                <w:rtl/>
              </w:rPr>
            </w:pPr>
            <w:r w:rsidRPr="005175AF">
              <w:rPr>
                <w:rFonts w:hint="cs"/>
                <w:b/>
                <w:bCs/>
                <w:rtl/>
              </w:rPr>
              <w:t>דגשים לחיזוק לאור תוצאות הסקר</w:t>
            </w:r>
          </w:p>
          <w:p w:rsidR="00CE1A42" w:rsidRPr="000E5C3B" w:rsidRDefault="00CE1A42"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CE1A42" w:rsidRPr="005175AF" w:rsidRDefault="00CE1A42" w:rsidP="0090798F">
            <w:pPr>
              <w:jc w:val="center"/>
              <w:rPr>
                <w:b/>
                <w:bCs/>
                <w:sz w:val="24"/>
                <w:szCs w:val="24"/>
                <w:rtl/>
              </w:rPr>
            </w:pPr>
            <w:r w:rsidRPr="005175AF">
              <w:rPr>
                <w:rFonts w:hint="cs"/>
                <w:b/>
                <w:bCs/>
                <w:sz w:val="24"/>
                <w:szCs w:val="24"/>
                <w:rtl/>
              </w:rPr>
              <w:t>פעולות</w:t>
            </w:r>
          </w:p>
          <w:p w:rsidR="00CE1A42" w:rsidRPr="005175AF" w:rsidRDefault="00CE1A42"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CE1A42" w:rsidRPr="005175AF" w:rsidRDefault="00CE1A42" w:rsidP="0090798F">
            <w:pPr>
              <w:jc w:val="center"/>
              <w:rPr>
                <w:b/>
                <w:bCs/>
                <w:sz w:val="24"/>
                <w:szCs w:val="24"/>
                <w:rtl/>
              </w:rPr>
            </w:pPr>
            <w:r w:rsidRPr="005175AF">
              <w:rPr>
                <w:rFonts w:hint="cs"/>
                <w:b/>
                <w:bCs/>
                <w:sz w:val="24"/>
                <w:szCs w:val="24"/>
                <w:rtl/>
              </w:rPr>
              <w:t>פעולות</w:t>
            </w:r>
          </w:p>
          <w:p w:rsidR="00CE1A42" w:rsidRPr="005175AF" w:rsidRDefault="00CE1A42"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CE1A42" w:rsidRDefault="00CE1A42" w:rsidP="0090798F">
            <w:pPr>
              <w:jc w:val="center"/>
              <w:rPr>
                <w:b/>
                <w:bCs/>
                <w:sz w:val="24"/>
                <w:szCs w:val="24"/>
                <w:rtl/>
              </w:rPr>
            </w:pPr>
            <w:r w:rsidRPr="005175AF">
              <w:rPr>
                <w:rFonts w:hint="cs"/>
                <w:b/>
                <w:bCs/>
                <w:sz w:val="24"/>
                <w:szCs w:val="24"/>
                <w:rtl/>
              </w:rPr>
              <w:t xml:space="preserve">פעולות </w:t>
            </w:r>
          </w:p>
          <w:p w:rsidR="00CE1A42" w:rsidRPr="005175AF" w:rsidRDefault="00CE1A42" w:rsidP="0090798F">
            <w:pPr>
              <w:jc w:val="center"/>
              <w:rPr>
                <w:b/>
                <w:bCs/>
                <w:sz w:val="24"/>
                <w:szCs w:val="24"/>
                <w:rtl/>
              </w:rPr>
            </w:pPr>
            <w:r w:rsidRPr="005175AF">
              <w:rPr>
                <w:rFonts w:hint="cs"/>
                <w:b/>
                <w:bCs/>
                <w:sz w:val="24"/>
                <w:szCs w:val="24"/>
                <w:highlight w:val="green"/>
                <w:rtl/>
              </w:rPr>
              <w:t>יועצות</w:t>
            </w:r>
          </w:p>
        </w:tc>
        <w:tc>
          <w:tcPr>
            <w:tcW w:w="4249" w:type="dxa"/>
          </w:tcPr>
          <w:p w:rsidR="00CE1A42" w:rsidRPr="005175AF" w:rsidRDefault="00CE1A42" w:rsidP="0090798F">
            <w:pPr>
              <w:jc w:val="center"/>
              <w:rPr>
                <w:b/>
                <w:bCs/>
                <w:sz w:val="24"/>
                <w:szCs w:val="24"/>
                <w:rtl/>
              </w:rPr>
            </w:pPr>
            <w:r w:rsidRPr="005175AF">
              <w:rPr>
                <w:rFonts w:hint="cs"/>
                <w:b/>
                <w:bCs/>
                <w:sz w:val="24"/>
                <w:szCs w:val="24"/>
                <w:rtl/>
              </w:rPr>
              <w:t>פעילות</w:t>
            </w:r>
          </w:p>
          <w:p w:rsidR="00CE1A42" w:rsidRDefault="00CE1A42" w:rsidP="0090798F">
            <w:pPr>
              <w:jc w:val="center"/>
              <w:rPr>
                <w:b/>
                <w:bCs/>
                <w:sz w:val="24"/>
                <w:szCs w:val="24"/>
                <w:rtl/>
              </w:rPr>
            </w:pPr>
            <w:r w:rsidRPr="005175AF">
              <w:rPr>
                <w:rFonts w:hint="cs"/>
                <w:b/>
                <w:bCs/>
                <w:sz w:val="24"/>
                <w:szCs w:val="24"/>
                <w:highlight w:val="lightGray"/>
                <w:rtl/>
              </w:rPr>
              <w:t>כלל בית ספרית</w:t>
            </w:r>
          </w:p>
          <w:p w:rsidR="00CE1A42" w:rsidRPr="005175AF" w:rsidRDefault="00CE1A42" w:rsidP="0090798F">
            <w:pPr>
              <w:jc w:val="center"/>
              <w:rPr>
                <w:b/>
                <w:bCs/>
                <w:sz w:val="24"/>
                <w:szCs w:val="24"/>
                <w:rtl/>
              </w:rPr>
            </w:pPr>
            <w:r>
              <w:rPr>
                <w:rFonts w:hint="cs"/>
                <w:b/>
                <w:bCs/>
                <w:sz w:val="24"/>
                <w:szCs w:val="24"/>
                <w:rtl/>
              </w:rPr>
              <w:t xml:space="preserve">ותחום חינוך חברתי </w:t>
            </w: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r w:rsidR="00CE1A42" w:rsidTr="0090798F">
        <w:trPr>
          <w:trHeight w:val="1684"/>
        </w:trPr>
        <w:tc>
          <w:tcPr>
            <w:tcW w:w="1707" w:type="dxa"/>
          </w:tcPr>
          <w:p w:rsidR="00CE1A42" w:rsidRDefault="00CE1A42" w:rsidP="0090798F">
            <w:pPr>
              <w:rPr>
                <w:rtl/>
              </w:rPr>
            </w:pPr>
          </w:p>
        </w:tc>
        <w:tc>
          <w:tcPr>
            <w:tcW w:w="2977" w:type="dxa"/>
          </w:tcPr>
          <w:p w:rsidR="00CE1A42" w:rsidRDefault="00CE1A42" w:rsidP="0090798F">
            <w:pPr>
              <w:rPr>
                <w:rtl/>
              </w:rPr>
            </w:pPr>
          </w:p>
        </w:tc>
        <w:tc>
          <w:tcPr>
            <w:tcW w:w="3260" w:type="dxa"/>
            <w:vAlign w:val="center"/>
          </w:tcPr>
          <w:p w:rsidR="00CE1A42" w:rsidRPr="0055740D" w:rsidRDefault="00CE1A42" w:rsidP="0090798F">
            <w:pPr>
              <w:pStyle w:val="-"/>
              <w:framePr w:hSpace="0" w:wrap="auto" w:vAnchor="margin" w:xAlign="left" w:yAlign="inline"/>
              <w:ind w:left="360"/>
              <w:suppressOverlap w:val="0"/>
              <w:jc w:val="left"/>
              <w:rPr>
                <w:sz w:val="28"/>
                <w:szCs w:val="28"/>
                <w:rtl/>
              </w:rPr>
            </w:pPr>
          </w:p>
        </w:tc>
        <w:tc>
          <w:tcPr>
            <w:tcW w:w="3827" w:type="dxa"/>
          </w:tcPr>
          <w:p w:rsidR="00CE1A42" w:rsidRDefault="00CE1A42" w:rsidP="0090798F">
            <w:pPr>
              <w:rPr>
                <w:rtl/>
              </w:rPr>
            </w:pPr>
          </w:p>
        </w:tc>
        <w:tc>
          <w:tcPr>
            <w:tcW w:w="4249" w:type="dxa"/>
          </w:tcPr>
          <w:p w:rsidR="00CE1A42" w:rsidRDefault="00CE1A42" w:rsidP="0090798F">
            <w:pPr>
              <w:rPr>
                <w:rtl/>
              </w:rPr>
            </w:pPr>
          </w:p>
        </w:tc>
      </w:tr>
    </w:tbl>
    <w:p w:rsidR="000E5C3B" w:rsidRDefault="000E5C3B" w:rsidP="00D03997">
      <w:pPr>
        <w:jc w:val="center"/>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AB7174" w:rsidRPr="005175AF" w:rsidTr="00AB7174">
        <w:trPr>
          <w:trHeight w:val="838"/>
        </w:trPr>
        <w:tc>
          <w:tcPr>
            <w:tcW w:w="16020" w:type="dxa"/>
            <w:gridSpan w:val="5"/>
            <w:shd w:val="clear" w:color="auto" w:fill="F1E8F8"/>
          </w:tcPr>
          <w:p w:rsidR="00AB7174" w:rsidRDefault="00AB7174" w:rsidP="0090798F">
            <w:pPr>
              <w:jc w:val="center"/>
              <w:rPr>
                <w:b/>
                <w:bCs/>
                <w:sz w:val="40"/>
                <w:szCs w:val="40"/>
                <w:rtl/>
              </w:rPr>
            </w:pPr>
            <w:r>
              <w:rPr>
                <w:rFonts w:hint="cs"/>
                <w:b/>
                <w:bCs/>
                <w:sz w:val="40"/>
                <w:szCs w:val="40"/>
                <w:rtl/>
              </w:rPr>
              <w:lastRenderedPageBreak/>
              <w:t>מיומנויו</w:t>
            </w:r>
            <w:r>
              <w:rPr>
                <w:rFonts w:hint="eastAsia"/>
                <w:b/>
                <w:bCs/>
                <w:sz w:val="40"/>
                <w:szCs w:val="40"/>
                <w:rtl/>
              </w:rPr>
              <w:t>ת</w:t>
            </w:r>
            <w:r>
              <w:rPr>
                <w:rFonts w:hint="cs"/>
                <w:b/>
                <w:bCs/>
                <w:sz w:val="40"/>
                <w:szCs w:val="40"/>
                <w:rtl/>
              </w:rPr>
              <w:t xml:space="preserve"> רגשיות-חברתיות</w:t>
            </w:r>
            <w:r w:rsidR="007A73AB">
              <w:rPr>
                <w:rFonts w:hint="cs"/>
                <w:b/>
                <w:bCs/>
                <w:sz w:val="40"/>
                <w:szCs w:val="40"/>
                <w:rtl/>
              </w:rPr>
              <w:t xml:space="preserve"> / דף 1</w:t>
            </w:r>
          </w:p>
          <w:p w:rsidR="00AB7174" w:rsidRPr="00CE1A42" w:rsidRDefault="00AB7174" w:rsidP="0090798F">
            <w:pPr>
              <w:jc w:val="center"/>
              <w:rPr>
                <w:rtl/>
              </w:rPr>
            </w:pPr>
            <w:r w:rsidRPr="00CE1A42">
              <w:rPr>
                <w:rFonts w:hint="cs"/>
                <w:b/>
                <w:bCs/>
                <w:rtl/>
              </w:rPr>
              <w:t>1.</w:t>
            </w:r>
            <w:r>
              <w:rPr>
                <w:rFonts w:hint="cs"/>
                <w:rtl/>
              </w:rPr>
              <w:t xml:space="preserve">מיומנויות רגשיות חברתיות </w:t>
            </w:r>
            <w:r w:rsidRPr="00CE1A42">
              <w:rPr>
                <w:rFonts w:hint="cs"/>
                <w:rtl/>
              </w:rPr>
              <w:t xml:space="preserve"> </w:t>
            </w:r>
            <w:r w:rsidRPr="00CE1A42">
              <w:rPr>
                <w:rFonts w:hint="cs"/>
                <w:b/>
                <w:bCs/>
                <w:rtl/>
              </w:rPr>
              <w:t>2</w:t>
            </w:r>
            <w:r w:rsidRPr="00CE1A42">
              <w:rPr>
                <w:rFonts w:hint="cs"/>
                <w:rtl/>
              </w:rPr>
              <w:t xml:space="preserve">. </w:t>
            </w:r>
            <w:r>
              <w:rPr>
                <w:rFonts w:hint="cs"/>
                <w:rtl/>
              </w:rPr>
              <w:t xml:space="preserve"> קושי בהתמודדות עם מצבי לחץ</w:t>
            </w:r>
            <w:r w:rsidRPr="00CE1A42">
              <w:rPr>
                <w:rFonts w:hint="cs"/>
                <w:b/>
                <w:bCs/>
                <w:rtl/>
              </w:rPr>
              <w:t xml:space="preserve"> 3</w:t>
            </w:r>
            <w:r w:rsidRPr="00CE1A42">
              <w:rPr>
                <w:rFonts w:hint="cs"/>
                <w:rtl/>
              </w:rPr>
              <w:t>.</w:t>
            </w:r>
            <w:r w:rsidRPr="00CE1A42">
              <w:rPr>
                <w:rtl/>
              </w:rPr>
              <w:t xml:space="preserve"> </w:t>
            </w:r>
            <w:r>
              <w:rPr>
                <w:rFonts w:hint="cs"/>
                <w:rtl/>
              </w:rPr>
              <w:t xml:space="preserve"> מאמצי בית הספר לקידום מעורבות חברתית של תלמידים</w:t>
            </w:r>
          </w:p>
        </w:tc>
      </w:tr>
      <w:tr w:rsidR="00AB7174" w:rsidRPr="005175AF" w:rsidTr="0090798F">
        <w:trPr>
          <w:trHeight w:val="838"/>
        </w:trPr>
        <w:tc>
          <w:tcPr>
            <w:tcW w:w="1707" w:type="dxa"/>
          </w:tcPr>
          <w:p w:rsidR="00AB7174" w:rsidRDefault="00AB7174" w:rsidP="0090798F">
            <w:pPr>
              <w:jc w:val="center"/>
              <w:rPr>
                <w:b/>
                <w:bCs/>
                <w:rtl/>
              </w:rPr>
            </w:pPr>
            <w:r w:rsidRPr="005175AF">
              <w:rPr>
                <w:rFonts w:hint="cs"/>
                <w:b/>
                <w:bCs/>
                <w:rtl/>
              </w:rPr>
              <w:t>דגשים לחיזוק לאור תוצאות הסקר</w:t>
            </w:r>
          </w:p>
          <w:p w:rsidR="00AB7174" w:rsidRPr="000E5C3B" w:rsidRDefault="00AB7174"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AB7174" w:rsidRDefault="00AB7174" w:rsidP="0090798F">
            <w:pPr>
              <w:jc w:val="center"/>
              <w:rPr>
                <w:b/>
                <w:bCs/>
                <w:sz w:val="24"/>
                <w:szCs w:val="24"/>
                <w:rtl/>
              </w:rPr>
            </w:pPr>
            <w:r w:rsidRPr="005175AF">
              <w:rPr>
                <w:rFonts w:hint="cs"/>
                <w:b/>
                <w:bCs/>
                <w:sz w:val="24"/>
                <w:szCs w:val="24"/>
                <w:rtl/>
              </w:rPr>
              <w:t xml:space="preserve">פעולות </w:t>
            </w:r>
          </w:p>
          <w:p w:rsidR="00AB7174" w:rsidRPr="005175AF" w:rsidRDefault="00AB7174" w:rsidP="0090798F">
            <w:pPr>
              <w:jc w:val="center"/>
              <w:rPr>
                <w:b/>
                <w:bCs/>
                <w:sz w:val="24"/>
                <w:szCs w:val="24"/>
                <w:rtl/>
              </w:rPr>
            </w:pPr>
            <w:r w:rsidRPr="005175AF">
              <w:rPr>
                <w:rFonts w:hint="cs"/>
                <w:b/>
                <w:bCs/>
                <w:sz w:val="24"/>
                <w:szCs w:val="24"/>
                <w:highlight w:val="green"/>
                <w:rtl/>
              </w:rPr>
              <w:t>יועצות</w:t>
            </w:r>
          </w:p>
        </w:tc>
        <w:tc>
          <w:tcPr>
            <w:tcW w:w="4249" w:type="dxa"/>
          </w:tcPr>
          <w:p w:rsidR="00AB7174" w:rsidRPr="005175AF" w:rsidRDefault="00AB7174" w:rsidP="0090798F">
            <w:pPr>
              <w:jc w:val="center"/>
              <w:rPr>
                <w:b/>
                <w:bCs/>
                <w:sz w:val="24"/>
                <w:szCs w:val="24"/>
                <w:rtl/>
              </w:rPr>
            </w:pPr>
            <w:r w:rsidRPr="005175AF">
              <w:rPr>
                <w:rFonts w:hint="cs"/>
                <w:b/>
                <w:bCs/>
                <w:sz w:val="24"/>
                <w:szCs w:val="24"/>
                <w:rtl/>
              </w:rPr>
              <w:t>פעילות</w:t>
            </w:r>
          </w:p>
          <w:p w:rsidR="00AB7174" w:rsidRDefault="00AB7174" w:rsidP="0090798F">
            <w:pPr>
              <w:jc w:val="center"/>
              <w:rPr>
                <w:b/>
                <w:bCs/>
                <w:sz w:val="24"/>
                <w:szCs w:val="24"/>
                <w:rtl/>
              </w:rPr>
            </w:pPr>
            <w:r w:rsidRPr="005175AF">
              <w:rPr>
                <w:rFonts w:hint="cs"/>
                <w:b/>
                <w:bCs/>
                <w:sz w:val="24"/>
                <w:szCs w:val="24"/>
                <w:highlight w:val="lightGray"/>
                <w:rtl/>
              </w:rPr>
              <w:t>כלל בית ספרית</w:t>
            </w:r>
          </w:p>
          <w:p w:rsidR="00AB7174" w:rsidRPr="005175AF" w:rsidRDefault="00AB7174" w:rsidP="0090798F">
            <w:pPr>
              <w:jc w:val="center"/>
              <w:rPr>
                <w:b/>
                <w:bCs/>
                <w:sz w:val="24"/>
                <w:szCs w:val="24"/>
                <w:rtl/>
              </w:rPr>
            </w:pPr>
            <w:r>
              <w:rPr>
                <w:rFonts w:hint="cs"/>
                <w:b/>
                <w:bCs/>
                <w:sz w:val="24"/>
                <w:szCs w:val="24"/>
                <w:rtl/>
              </w:rPr>
              <w:t xml:space="preserve">ותחום חינוך חברתי </w:t>
            </w: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bl>
    <w:p w:rsidR="000E5C3B" w:rsidRDefault="000E5C3B" w:rsidP="00AB7174">
      <w:pPr>
        <w:jc w:val="left"/>
        <w:rPr>
          <w:b/>
          <w:bCs/>
          <w:sz w:val="48"/>
          <w:szCs w:val="48"/>
          <w:rtl/>
        </w:rPr>
      </w:pPr>
    </w:p>
    <w:tbl>
      <w:tblPr>
        <w:tblStyle w:val="a3"/>
        <w:tblpPr w:leftFromText="180" w:rightFromText="180" w:vertAnchor="text" w:horzAnchor="margin" w:tblpXSpec="center" w:tblpY="-152"/>
        <w:bidiVisual/>
        <w:tblW w:w="16020" w:type="dxa"/>
        <w:tblLayout w:type="fixed"/>
        <w:tblLook w:val="04A0" w:firstRow="1" w:lastRow="0" w:firstColumn="1" w:lastColumn="0" w:noHBand="0" w:noVBand="1"/>
      </w:tblPr>
      <w:tblGrid>
        <w:gridCol w:w="1707"/>
        <w:gridCol w:w="2977"/>
        <w:gridCol w:w="3260"/>
        <w:gridCol w:w="3827"/>
        <w:gridCol w:w="4249"/>
      </w:tblGrid>
      <w:tr w:rsidR="00AB7174" w:rsidRPr="005175AF" w:rsidTr="0090798F">
        <w:trPr>
          <w:trHeight w:val="838"/>
        </w:trPr>
        <w:tc>
          <w:tcPr>
            <w:tcW w:w="16020" w:type="dxa"/>
            <w:gridSpan w:val="5"/>
            <w:shd w:val="clear" w:color="auto" w:fill="F1E8F8"/>
          </w:tcPr>
          <w:p w:rsidR="00AB7174" w:rsidRDefault="00AB7174" w:rsidP="0090798F">
            <w:pPr>
              <w:jc w:val="center"/>
              <w:rPr>
                <w:b/>
                <w:bCs/>
                <w:sz w:val="40"/>
                <w:szCs w:val="40"/>
                <w:rtl/>
              </w:rPr>
            </w:pPr>
            <w:r>
              <w:rPr>
                <w:rFonts w:hint="cs"/>
                <w:b/>
                <w:bCs/>
                <w:sz w:val="40"/>
                <w:szCs w:val="40"/>
                <w:rtl/>
              </w:rPr>
              <w:lastRenderedPageBreak/>
              <w:t>מיומנויו</w:t>
            </w:r>
            <w:r>
              <w:rPr>
                <w:rFonts w:hint="eastAsia"/>
                <w:b/>
                <w:bCs/>
                <w:sz w:val="40"/>
                <w:szCs w:val="40"/>
                <w:rtl/>
              </w:rPr>
              <w:t>ת</w:t>
            </w:r>
            <w:r>
              <w:rPr>
                <w:rFonts w:hint="cs"/>
                <w:b/>
                <w:bCs/>
                <w:sz w:val="40"/>
                <w:szCs w:val="40"/>
                <w:rtl/>
              </w:rPr>
              <w:t xml:space="preserve"> רגשיות-חברתיות</w:t>
            </w:r>
            <w:r w:rsidR="007A73AB">
              <w:rPr>
                <w:rFonts w:hint="cs"/>
                <w:b/>
                <w:bCs/>
                <w:sz w:val="40"/>
                <w:szCs w:val="40"/>
                <w:rtl/>
              </w:rPr>
              <w:t xml:space="preserve"> / דף 2</w:t>
            </w:r>
          </w:p>
          <w:p w:rsidR="00AB7174" w:rsidRPr="00CE1A42" w:rsidRDefault="00AB7174" w:rsidP="0090798F">
            <w:pPr>
              <w:jc w:val="center"/>
              <w:rPr>
                <w:rtl/>
              </w:rPr>
            </w:pPr>
            <w:r w:rsidRPr="00CE1A42">
              <w:rPr>
                <w:rFonts w:hint="cs"/>
                <w:b/>
                <w:bCs/>
                <w:rtl/>
              </w:rPr>
              <w:t>1.</w:t>
            </w:r>
            <w:r>
              <w:rPr>
                <w:rFonts w:hint="cs"/>
                <w:rtl/>
              </w:rPr>
              <w:t xml:space="preserve">מיומנויות רגשיות חברתיות </w:t>
            </w:r>
            <w:r w:rsidRPr="00CE1A42">
              <w:rPr>
                <w:rFonts w:hint="cs"/>
                <w:rtl/>
              </w:rPr>
              <w:t xml:space="preserve"> </w:t>
            </w:r>
            <w:r w:rsidRPr="00CE1A42">
              <w:rPr>
                <w:rFonts w:hint="cs"/>
                <w:b/>
                <w:bCs/>
                <w:rtl/>
              </w:rPr>
              <w:t>2</w:t>
            </w:r>
            <w:r w:rsidRPr="00CE1A42">
              <w:rPr>
                <w:rFonts w:hint="cs"/>
                <w:rtl/>
              </w:rPr>
              <w:t xml:space="preserve">. </w:t>
            </w:r>
            <w:r>
              <w:rPr>
                <w:rFonts w:hint="cs"/>
                <w:rtl/>
              </w:rPr>
              <w:t xml:space="preserve"> קושי בהתמודדות עם מצבי לחץ</w:t>
            </w:r>
            <w:r w:rsidRPr="00CE1A42">
              <w:rPr>
                <w:rFonts w:hint="cs"/>
                <w:b/>
                <w:bCs/>
                <w:rtl/>
              </w:rPr>
              <w:t xml:space="preserve"> 3</w:t>
            </w:r>
            <w:r w:rsidRPr="00CE1A42">
              <w:rPr>
                <w:rFonts w:hint="cs"/>
                <w:rtl/>
              </w:rPr>
              <w:t>.</w:t>
            </w:r>
            <w:r w:rsidRPr="00CE1A42">
              <w:rPr>
                <w:rtl/>
              </w:rPr>
              <w:t xml:space="preserve"> </w:t>
            </w:r>
            <w:r>
              <w:rPr>
                <w:rFonts w:hint="cs"/>
                <w:rtl/>
              </w:rPr>
              <w:t xml:space="preserve"> מאמצי בית הספר לקידום מעורבות חברתית של תלמידים</w:t>
            </w:r>
          </w:p>
        </w:tc>
      </w:tr>
      <w:tr w:rsidR="00AB7174" w:rsidRPr="005175AF" w:rsidTr="0090798F">
        <w:trPr>
          <w:trHeight w:val="838"/>
        </w:trPr>
        <w:tc>
          <w:tcPr>
            <w:tcW w:w="1707" w:type="dxa"/>
          </w:tcPr>
          <w:p w:rsidR="00AB7174" w:rsidRDefault="00AB7174" w:rsidP="0090798F">
            <w:pPr>
              <w:jc w:val="center"/>
              <w:rPr>
                <w:b/>
                <w:bCs/>
                <w:rtl/>
              </w:rPr>
            </w:pPr>
            <w:r w:rsidRPr="005175AF">
              <w:rPr>
                <w:rFonts w:hint="cs"/>
                <w:b/>
                <w:bCs/>
                <w:rtl/>
              </w:rPr>
              <w:t>דגשים לחיזוק לאור תוצאות הסקר</w:t>
            </w:r>
          </w:p>
          <w:p w:rsidR="00AB7174" w:rsidRPr="000E5C3B" w:rsidRDefault="00AB7174" w:rsidP="0090798F">
            <w:pPr>
              <w:rPr>
                <w:color w:val="FF0000"/>
                <w:sz w:val="20"/>
                <w:szCs w:val="20"/>
                <w:rtl/>
              </w:rPr>
            </w:pPr>
            <w:r w:rsidRPr="000E5C3B">
              <w:rPr>
                <w:rFonts w:hint="cs"/>
                <w:color w:val="FF0000"/>
                <w:sz w:val="20"/>
                <w:szCs w:val="20"/>
                <w:rtl/>
              </w:rPr>
              <w:t xml:space="preserve">החולשות שהיו בסקר לפי תחומים </w:t>
            </w:r>
          </w:p>
        </w:tc>
        <w:tc>
          <w:tcPr>
            <w:tcW w:w="2977"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yellow"/>
                <w:rtl/>
              </w:rPr>
              <w:t>מחנכים/מחנכות</w:t>
            </w:r>
          </w:p>
        </w:tc>
        <w:tc>
          <w:tcPr>
            <w:tcW w:w="3260" w:type="dxa"/>
          </w:tcPr>
          <w:p w:rsidR="00AB7174" w:rsidRPr="005175AF" w:rsidRDefault="00AB7174" w:rsidP="0090798F">
            <w:pPr>
              <w:jc w:val="center"/>
              <w:rPr>
                <w:b/>
                <w:bCs/>
                <w:sz w:val="24"/>
                <w:szCs w:val="24"/>
                <w:rtl/>
              </w:rPr>
            </w:pPr>
            <w:r w:rsidRPr="005175AF">
              <w:rPr>
                <w:rFonts w:hint="cs"/>
                <w:b/>
                <w:bCs/>
                <w:sz w:val="24"/>
                <w:szCs w:val="24"/>
                <w:rtl/>
              </w:rPr>
              <w:t>פעולות</w:t>
            </w:r>
          </w:p>
          <w:p w:rsidR="00AB7174" w:rsidRPr="005175AF" w:rsidRDefault="00AB7174" w:rsidP="0090798F">
            <w:pPr>
              <w:jc w:val="center"/>
              <w:rPr>
                <w:b/>
                <w:bCs/>
                <w:sz w:val="24"/>
                <w:szCs w:val="24"/>
                <w:rtl/>
              </w:rPr>
            </w:pPr>
            <w:r w:rsidRPr="005175AF">
              <w:rPr>
                <w:rFonts w:hint="cs"/>
                <w:b/>
                <w:bCs/>
                <w:sz w:val="24"/>
                <w:szCs w:val="24"/>
                <w:highlight w:val="cyan"/>
                <w:rtl/>
              </w:rPr>
              <w:t>מורים/</w:t>
            </w:r>
            <w:proofErr w:type="spellStart"/>
            <w:r w:rsidRPr="005175AF">
              <w:rPr>
                <w:rFonts w:hint="cs"/>
                <w:b/>
                <w:bCs/>
                <w:sz w:val="24"/>
                <w:szCs w:val="24"/>
                <w:highlight w:val="cyan"/>
                <w:rtl/>
              </w:rPr>
              <w:t>ות</w:t>
            </w:r>
            <w:proofErr w:type="spellEnd"/>
            <w:r w:rsidRPr="005175AF">
              <w:rPr>
                <w:rFonts w:hint="cs"/>
                <w:b/>
                <w:bCs/>
                <w:sz w:val="24"/>
                <w:szCs w:val="24"/>
                <w:highlight w:val="cyan"/>
                <w:rtl/>
              </w:rPr>
              <w:t xml:space="preserve"> מקצועיים</w:t>
            </w:r>
          </w:p>
        </w:tc>
        <w:tc>
          <w:tcPr>
            <w:tcW w:w="3827" w:type="dxa"/>
          </w:tcPr>
          <w:p w:rsidR="00AB7174" w:rsidRDefault="00AB7174" w:rsidP="0090798F">
            <w:pPr>
              <w:jc w:val="center"/>
              <w:rPr>
                <w:b/>
                <w:bCs/>
                <w:sz w:val="24"/>
                <w:szCs w:val="24"/>
                <w:rtl/>
              </w:rPr>
            </w:pPr>
            <w:r w:rsidRPr="005175AF">
              <w:rPr>
                <w:rFonts w:hint="cs"/>
                <w:b/>
                <w:bCs/>
                <w:sz w:val="24"/>
                <w:szCs w:val="24"/>
                <w:rtl/>
              </w:rPr>
              <w:t xml:space="preserve">פעולות </w:t>
            </w:r>
          </w:p>
          <w:p w:rsidR="00AB7174" w:rsidRPr="005175AF" w:rsidRDefault="00AB7174" w:rsidP="0090798F">
            <w:pPr>
              <w:jc w:val="center"/>
              <w:rPr>
                <w:b/>
                <w:bCs/>
                <w:sz w:val="24"/>
                <w:szCs w:val="24"/>
                <w:rtl/>
              </w:rPr>
            </w:pPr>
            <w:r w:rsidRPr="005175AF">
              <w:rPr>
                <w:rFonts w:hint="cs"/>
                <w:b/>
                <w:bCs/>
                <w:sz w:val="24"/>
                <w:szCs w:val="24"/>
                <w:highlight w:val="green"/>
                <w:rtl/>
              </w:rPr>
              <w:t>יועצות</w:t>
            </w:r>
          </w:p>
        </w:tc>
        <w:tc>
          <w:tcPr>
            <w:tcW w:w="4249" w:type="dxa"/>
          </w:tcPr>
          <w:p w:rsidR="00AB7174" w:rsidRPr="005175AF" w:rsidRDefault="00AB7174" w:rsidP="0090798F">
            <w:pPr>
              <w:jc w:val="center"/>
              <w:rPr>
                <w:b/>
                <w:bCs/>
                <w:sz w:val="24"/>
                <w:szCs w:val="24"/>
                <w:rtl/>
              </w:rPr>
            </w:pPr>
            <w:r w:rsidRPr="005175AF">
              <w:rPr>
                <w:rFonts w:hint="cs"/>
                <w:b/>
                <w:bCs/>
                <w:sz w:val="24"/>
                <w:szCs w:val="24"/>
                <w:rtl/>
              </w:rPr>
              <w:t>פעילות</w:t>
            </w:r>
          </w:p>
          <w:p w:rsidR="00AB7174" w:rsidRDefault="00AB7174" w:rsidP="0090798F">
            <w:pPr>
              <w:jc w:val="center"/>
              <w:rPr>
                <w:b/>
                <w:bCs/>
                <w:sz w:val="24"/>
                <w:szCs w:val="24"/>
                <w:rtl/>
              </w:rPr>
            </w:pPr>
            <w:r w:rsidRPr="005175AF">
              <w:rPr>
                <w:rFonts w:hint="cs"/>
                <w:b/>
                <w:bCs/>
                <w:sz w:val="24"/>
                <w:szCs w:val="24"/>
                <w:highlight w:val="lightGray"/>
                <w:rtl/>
              </w:rPr>
              <w:t>כלל בית ספרית</w:t>
            </w:r>
          </w:p>
          <w:p w:rsidR="00AB7174" w:rsidRPr="005175AF" w:rsidRDefault="00AB7174" w:rsidP="0090798F">
            <w:pPr>
              <w:jc w:val="center"/>
              <w:rPr>
                <w:b/>
                <w:bCs/>
                <w:sz w:val="24"/>
                <w:szCs w:val="24"/>
                <w:rtl/>
              </w:rPr>
            </w:pPr>
            <w:r>
              <w:rPr>
                <w:rFonts w:hint="cs"/>
                <w:b/>
                <w:bCs/>
                <w:sz w:val="24"/>
                <w:szCs w:val="24"/>
                <w:rtl/>
              </w:rPr>
              <w:t xml:space="preserve">ותחום חינוך חברתי </w:t>
            </w: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r w:rsidR="00AB7174" w:rsidTr="0090798F">
        <w:trPr>
          <w:trHeight w:val="1684"/>
        </w:trPr>
        <w:tc>
          <w:tcPr>
            <w:tcW w:w="1707" w:type="dxa"/>
          </w:tcPr>
          <w:p w:rsidR="00AB7174" w:rsidRDefault="00AB7174" w:rsidP="0090798F">
            <w:pPr>
              <w:rPr>
                <w:rtl/>
              </w:rPr>
            </w:pPr>
          </w:p>
        </w:tc>
        <w:tc>
          <w:tcPr>
            <w:tcW w:w="2977" w:type="dxa"/>
          </w:tcPr>
          <w:p w:rsidR="00AB7174" w:rsidRDefault="00AB7174" w:rsidP="0090798F">
            <w:pPr>
              <w:rPr>
                <w:rtl/>
              </w:rPr>
            </w:pPr>
          </w:p>
        </w:tc>
        <w:tc>
          <w:tcPr>
            <w:tcW w:w="3260" w:type="dxa"/>
            <w:vAlign w:val="center"/>
          </w:tcPr>
          <w:p w:rsidR="00AB7174" w:rsidRPr="0055740D" w:rsidRDefault="00AB7174" w:rsidP="0090798F">
            <w:pPr>
              <w:pStyle w:val="-"/>
              <w:framePr w:hSpace="0" w:wrap="auto" w:vAnchor="margin" w:xAlign="left" w:yAlign="inline"/>
              <w:ind w:left="360"/>
              <w:suppressOverlap w:val="0"/>
              <w:jc w:val="left"/>
              <w:rPr>
                <w:sz w:val="28"/>
                <w:szCs w:val="28"/>
                <w:rtl/>
              </w:rPr>
            </w:pPr>
          </w:p>
        </w:tc>
        <w:tc>
          <w:tcPr>
            <w:tcW w:w="3827" w:type="dxa"/>
          </w:tcPr>
          <w:p w:rsidR="00AB7174" w:rsidRDefault="00AB7174" w:rsidP="0090798F">
            <w:pPr>
              <w:rPr>
                <w:rtl/>
              </w:rPr>
            </w:pPr>
          </w:p>
        </w:tc>
        <w:tc>
          <w:tcPr>
            <w:tcW w:w="4249" w:type="dxa"/>
          </w:tcPr>
          <w:p w:rsidR="00AB7174" w:rsidRDefault="00AB7174" w:rsidP="0090798F">
            <w:pPr>
              <w:rPr>
                <w:rtl/>
              </w:rPr>
            </w:pPr>
          </w:p>
        </w:tc>
      </w:tr>
    </w:tbl>
    <w:p w:rsidR="000E5C3B" w:rsidRDefault="000E5C3B" w:rsidP="00D03997">
      <w:pPr>
        <w:jc w:val="center"/>
        <w:rPr>
          <w:b/>
          <w:bCs/>
          <w:sz w:val="48"/>
          <w:szCs w:val="48"/>
          <w:rtl/>
        </w:rPr>
      </w:pPr>
    </w:p>
    <w:p w:rsidR="00A356BD" w:rsidRPr="00AB7174" w:rsidRDefault="00AB7174" w:rsidP="00AB7174">
      <w:pPr>
        <w:pStyle w:val="a8"/>
        <w:ind w:left="-625" w:right="-567"/>
        <w:jc w:val="left"/>
        <w:rPr>
          <w:b/>
          <w:bCs/>
          <w:sz w:val="28"/>
          <w:szCs w:val="28"/>
        </w:rPr>
      </w:pPr>
      <w:r w:rsidRPr="00AB7174">
        <w:rPr>
          <w:rFonts w:hint="cs"/>
          <w:b/>
          <w:bCs/>
          <w:sz w:val="28"/>
          <w:szCs w:val="28"/>
          <w:rtl/>
        </w:rPr>
        <w:lastRenderedPageBreak/>
        <w:t xml:space="preserve">הערות </w:t>
      </w:r>
    </w:p>
    <w:sectPr w:rsidR="00A356BD" w:rsidRPr="00AB7174" w:rsidSect="00CE1A42">
      <w:headerReference w:type="default" r:id="rId11"/>
      <w:footerReference w:type="default" r:id="rId12"/>
      <w:pgSz w:w="16838" w:h="11906" w:orient="landscape"/>
      <w:pgMar w:top="1800" w:right="1276" w:bottom="709" w:left="709" w:header="708" w:footer="29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331" w:rsidRDefault="00D92331" w:rsidP="00D03997">
      <w:pPr>
        <w:spacing w:after="0" w:line="240" w:lineRule="auto"/>
      </w:pPr>
      <w:r>
        <w:separator/>
      </w:r>
    </w:p>
  </w:endnote>
  <w:endnote w:type="continuationSeparator" w:id="0">
    <w:p w:rsidR="00D92331" w:rsidRDefault="00D92331" w:rsidP="00D0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DC" w:rsidRDefault="004C7B95">
    <w:pPr>
      <w:pStyle w:val="a6"/>
    </w:pPr>
    <w:r>
      <w:rPr>
        <w:noProof/>
        <w:rtl/>
      </w:rPr>
      <mc:AlternateContent>
        <mc:Choice Requires="wps">
          <w:drawing>
            <wp:anchor distT="0" distB="0" distL="114300" distR="114300" simplePos="0" relativeHeight="251661312" behindDoc="0" locked="0" layoutInCell="0" allowOverlap="1" wp14:anchorId="1E3364BE" wp14:editId="34AC9568">
              <wp:simplePos x="0" y="0"/>
              <wp:positionH relativeFrom="rightMargin">
                <wp:posOffset>-4943687</wp:posOffset>
              </wp:positionH>
              <wp:positionV relativeFrom="page">
                <wp:posOffset>7144597</wp:posOffset>
              </wp:positionV>
              <wp:extent cx="762000" cy="331470"/>
              <wp:effectExtent l="0" t="0"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331470"/>
                      </a:xfrm>
                      <a:prstGeom prst="rect">
                        <a:avLst/>
                      </a:prstGeom>
                      <a:noFill/>
                      <a:ln>
                        <a:noFill/>
                      </a:ln>
                    </wps:spPr>
                    <wps:txbx>
                      <w:txbxContent>
                        <w:sdt>
                          <w:sdtPr>
                            <w:rPr>
                              <w:rFonts w:asciiTheme="majorBidi" w:eastAsiaTheme="majorEastAsia" w:hAnsiTheme="majorBidi" w:cstheme="majorBidi"/>
                              <w:color w:val="FFFFFF" w:themeColor="background1"/>
                              <w:sz w:val="28"/>
                              <w:szCs w:val="28"/>
                              <w:rtl/>
                            </w:rPr>
                            <w:id w:val="14478487"/>
                            <w:docPartObj>
                              <w:docPartGallery w:val="Page Numbers (Margins)"/>
                              <w:docPartUnique/>
                            </w:docPartObj>
                          </w:sdtPr>
                          <w:sdtEndPr/>
                          <w:sdtContent>
                            <w:sdt>
                              <w:sdtPr>
                                <w:rPr>
                                  <w:rFonts w:asciiTheme="majorBidi" w:eastAsiaTheme="majorEastAsia" w:hAnsiTheme="majorBidi" w:cstheme="majorBidi"/>
                                  <w:color w:val="FFFFFF" w:themeColor="background1"/>
                                  <w:sz w:val="28"/>
                                  <w:szCs w:val="28"/>
                                  <w:rtl/>
                                </w:rPr>
                                <w:id w:val="107640144"/>
                                <w:docPartObj>
                                  <w:docPartGallery w:val="Page Numbers (Margins)"/>
                                  <w:docPartUnique/>
                                </w:docPartObj>
                              </w:sdtPr>
                              <w:sdtEndPr/>
                              <w:sdtContent>
                                <w:p w:rsidR="00A416DC" w:rsidRPr="004C7B95" w:rsidRDefault="00A416DC" w:rsidP="00D03997">
                                  <w:pPr>
                                    <w:jc w:val="center"/>
                                    <w:rPr>
                                      <w:rFonts w:asciiTheme="majorBidi" w:eastAsiaTheme="majorEastAsia" w:hAnsiTheme="majorBidi" w:cstheme="majorBidi"/>
                                      <w:color w:val="FFFFFF" w:themeColor="background1"/>
                                      <w:sz w:val="28"/>
                                      <w:szCs w:val="28"/>
                                    </w:rPr>
                                  </w:pPr>
                                  <w:r w:rsidRPr="004C7B95">
                                    <w:rPr>
                                      <w:rFonts w:asciiTheme="majorBidi" w:eastAsiaTheme="minorEastAsia" w:hAnsiTheme="majorBidi" w:cstheme="majorBidi"/>
                                      <w:color w:val="FFFFFF" w:themeColor="background1"/>
                                      <w:sz w:val="28"/>
                                      <w:szCs w:val="28"/>
                                    </w:rPr>
                                    <w:fldChar w:fldCharType="begin"/>
                                  </w:r>
                                  <w:r w:rsidRPr="004C7B95">
                                    <w:rPr>
                                      <w:rFonts w:asciiTheme="majorBidi" w:hAnsiTheme="majorBidi" w:cstheme="majorBidi"/>
                                      <w:color w:val="FFFFFF" w:themeColor="background1"/>
                                      <w:sz w:val="28"/>
                                      <w:szCs w:val="28"/>
                                    </w:rPr>
                                    <w:instrText>PAGE   \* MERGEFORMAT</w:instrText>
                                  </w:r>
                                  <w:r w:rsidRPr="004C7B95">
                                    <w:rPr>
                                      <w:rFonts w:asciiTheme="majorBidi" w:eastAsiaTheme="minorEastAsia" w:hAnsiTheme="majorBidi" w:cstheme="majorBidi"/>
                                      <w:color w:val="FFFFFF" w:themeColor="background1"/>
                                      <w:sz w:val="28"/>
                                      <w:szCs w:val="28"/>
                                    </w:rPr>
                                    <w:fldChar w:fldCharType="separate"/>
                                  </w:r>
                                  <w:r w:rsidRPr="004C7B95">
                                    <w:rPr>
                                      <w:rFonts w:asciiTheme="majorBidi" w:eastAsiaTheme="majorEastAsia" w:hAnsiTheme="majorBidi" w:cstheme="majorBidi"/>
                                      <w:color w:val="FFFFFF" w:themeColor="background1"/>
                                      <w:sz w:val="28"/>
                                      <w:szCs w:val="28"/>
                                      <w:rtl/>
                                      <w:lang w:val="he-IL"/>
                                    </w:rPr>
                                    <w:t>2</w:t>
                                  </w:r>
                                  <w:r w:rsidRPr="004C7B95">
                                    <w:rPr>
                                      <w:rFonts w:asciiTheme="majorBidi" w:eastAsiaTheme="majorEastAsia" w:hAnsiTheme="majorBidi" w:cstheme="majorBidi"/>
                                      <w:color w:val="FFFFFF" w:themeColor="background1"/>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64BE" id="מלבן 6" o:spid="_x0000_s1030" style="position:absolute;left:0;text-align:left;margin-left:-389.25pt;margin-top:562.55pt;width:60pt;height:26.1p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" o:allowincell="f" filled="f" stroked="f">
              <v:textbox>
                <w:txbxContent>
                  <w:sdt>
                    <w:sdtPr>
                      <w:rPr>
                        <w:rFonts w:asciiTheme="majorBidi" w:eastAsiaTheme="majorEastAsia" w:hAnsiTheme="majorBidi" w:cstheme="majorBidi"/>
                        <w:color w:val="FFFFFF" w:themeColor="background1"/>
                        <w:sz w:val="28"/>
                        <w:szCs w:val="28"/>
                        <w:rtl/>
                      </w:rPr>
                      <w:id w:val="14478487"/>
                      <w:docPartObj>
                        <w:docPartGallery w:val="Page Numbers (Margins)"/>
                        <w:docPartUnique/>
                      </w:docPartObj>
                    </w:sdtPr>
                    <w:sdtEndPr/>
                    <w:sdtContent>
                      <w:sdt>
                        <w:sdtPr>
                          <w:rPr>
                            <w:rFonts w:asciiTheme="majorBidi" w:eastAsiaTheme="majorEastAsia" w:hAnsiTheme="majorBidi" w:cstheme="majorBidi"/>
                            <w:color w:val="FFFFFF" w:themeColor="background1"/>
                            <w:sz w:val="28"/>
                            <w:szCs w:val="28"/>
                            <w:rtl/>
                          </w:rPr>
                          <w:id w:val="107640144"/>
                          <w:docPartObj>
                            <w:docPartGallery w:val="Page Numbers (Margins)"/>
                            <w:docPartUnique/>
                          </w:docPartObj>
                        </w:sdtPr>
                        <w:sdtEndPr/>
                        <w:sdtContent>
                          <w:p w:rsidR="00A416DC" w:rsidRPr="004C7B95" w:rsidRDefault="00A416DC" w:rsidP="00D03997">
                            <w:pPr>
                              <w:jc w:val="center"/>
                              <w:rPr>
                                <w:rFonts w:asciiTheme="majorBidi" w:eastAsiaTheme="majorEastAsia" w:hAnsiTheme="majorBidi" w:cstheme="majorBidi"/>
                                <w:color w:val="FFFFFF" w:themeColor="background1"/>
                                <w:sz w:val="28"/>
                                <w:szCs w:val="28"/>
                              </w:rPr>
                            </w:pPr>
                            <w:r w:rsidRPr="004C7B95">
                              <w:rPr>
                                <w:rFonts w:asciiTheme="majorBidi" w:eastAsiaTheme="minorEastAsia" w:hAnsiTheme="majorBidi" w:cstheme="majorBidi"/>
                                <w:color w:val="FFFFFF" w:themeColor="background1"/>
                                <w:sz w:val="28"/>
                                <w:szCs w:val="28"/>
                              </w:rPr>
                              <w:fldChar w:fldCharType="begin"/>
                            </w:r>
                            <w:r w:rsidRPr="004C7B95">
                              <w:rPr>
                                <w:rFonts w:asciiTheme="majorBidi" w:hAnsiTheme="majorBidi" w:cstheme="majorBidi"/>
                                <w:color w:val="FFFFFF" w:themeColor="background1"/>
                                <w:sz w:val="28"/>
                                <w:szCs w:val="28"/>
                              </w:rPr>
                              <w:instrText>PAGE   \* MERGEFORMAT</w:instrText>
                            </w:r>
                            <w:r w:rsidRPr="004C7B95">
                              <w:rPr>
                                <w:rFonts w:asciiTheme="majorBidi" w:eastAsiaTheme="minorEastAsia" w:hAnsiTheme="majorBidi" w:cstheme="majorBidi"/>
                                <w:color w:val="FFFFFF" w:themeColor="background1"/>
                                <w:sz w:val="28"/>
                                <w:szCs w:val="28"/>
                              </w:rPr>
                              <w:fldChar w:fldCharType="separate"/>
                            </w:r>
                            <w:r w:rsidRPr="004C7B95">
                              <w:rPr>
                                <w:rFonts w:asciiTheme="majorBidi" w:eastAsiaTheme="majorEastAsia" w:hAnsiTheme="majorBidi" w:cstheme="majorBidi"/>
                                <w:color w:val="FFFFFF" w:themeColor="background1"/>
                                <w:sz w:val="28"/>
                                <w:szCs w:val="28"/>
                                <w:rtl/>
                                <w:lang w:val="he-IL"/>
                              </w:rPr>
                              <w:t>2</w:t>
                            </w:r>
                            <w:r w:rsidRPr="004C7B95">
                              <w:rPr>
                                <w:rFonts w:asciiTheme="majorBidi" w:eastAsiaTheme="majorEastAsia" w:hAnsiTheme="majorBidi" w:cstheme="majorBidi"/>
                                <w:color w:val="FFFFFF" w:themeColor="background1"/>
                                <w:sz w:val="28"/>
                                <w:szCs w:val="28"/>
                              </w:rPr>
                              <w:fldChar w:fldCharType="end"/>
                            </w:r>
                          </w:p>
                        </w:sdtContent>
                      </w:sdt>
                    </w:sdtContent>
                  </w:sdt>
                </w:txbxContent>
              </v:textbox>
              <w10:wrap anchorx="margin" anchory="page"/>
            </v:rect>
          </w:pict>
        </mc:Fallback>
      </mc:AlternateContent>
    </w:r>
    <w:r w:rsidRPr="00D03997">
      <w:rPr>
        <w:rFonts w:cs="Arial"/>
        <w:noProof/>
        <w:rtl/>
      </w:rPr>
      <w:drawing>
        <wp:anchor distT="0" distB="0" distL="114300" distR="114300" simplePos="0" relativeHeight="251659264" behindDoc="0" locked="0" layoutInCell="1" allowOverlap="1" wp14:anchorId="72A8E8EE" wp14:editId="54FCD8E3">
          <wp:simplePos x="0" y="0"/>
          <wp:positionH relativeFrom="column">
            <wp:posOffset>-365548</wp:posOffset>
          </wp:positionH>
          <wp:positionV relativeFrom="paragraph">
            <wp:posOffset>25612</wp:posOffset>
          </wp:positionV>
          <wp:extent cx="10519833" cy="402590"/>
          <wp:effectExtent l="0" t="0" r="0" b="0"/>
          <wp:wrapNone/>
          <wp:docPr id="465" name="תמונה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42755" cy="403467"/>
                  </a:xfrm>
                  <a:prstGeom prst="rect">
                    <a:avLst/>
                  </a:prstGeom>
                </pic:spPr>
              </pic:pic>
            </a:graphicData>
          </a:graphic>
          <wp14:sizeRelH relativeFrom="page">
            <wp14:pctWidth>0</wp14:pctWidth>
          </wp14:sizeRelH>
          <wp14:sizeRelV relativeFrom="page">
            <wp14:pctHeight>0</wp14:pctHeight>
          </wp14:sizeRelV>
        </wp:anchor>
      </w:drawing>
    </w:r>
  </w:p>
  <w:p w:rsidR="00A416DC" w:rsidRDefault="00A416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331" w:rsidRDefault="00D92331" w:rsidP="00D03997">
      <w:pPr>
        <w:spacing w:after="0" w:line="240" w:lineRule="auto"/>
      </w:pPr>
      <w:r>
        <w:separator/>
      </w:r>
    </w:p>
  </w:footnote>
  <w:footnote w:type="continuationSeparator" w:id="0">
    <w:p w:rsidR="00D92331" w:rsidRDefault="00D92331" w:rsidP="00D0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DC" w:rsidRDefault="00A416DC">
    <w:pPr>
      <w:pStyle w:val="a4"/>
    </w:pPr>
    <w:r w:rsidRPr="00915FC5">
      <w:rPr>
        <w:rFonts w:cs="Arial"/>
        <w:noProof/>
        <w:rtl/>
      </w:rPr>
      <w:drawing>
        <wp:anchor distT="0" distB="0" distL="114300" distR="114300" simplePos="0" relativeHeight="251662336" behindDoc="0" locked="0" layoutInCell="1" allowOverlap="1" wp14:anchorId="07712FC1">
          <wp:simplePos x="0" y="0"/>
          <wp:positionH relativeFrom="column">
            <wp:posOffset>4589780</wp:posOffset>
          </wp:positionH>
          <wp:positionV relativeFrom="paragraph">
            <wp:posOffset>-122766</wp:posOffset>
          </wp:positionV>
          <wp:extent cx="697230" cy="476796"/>
          <wp:effectExtent l="0" t="0" r="7620" b="0"/>
          <wp:wrapNone/>
          <wp:docPr id="464" name="תמונה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 cy="476796"/>
                  </a:xfrm>
                  <a:prstGeom prst="rect">
                    <a:avLst/>
                  </a:prstGeom>
                </pic:spPr>
              </pic:pic>
            </a:graphicData>
          </a:graphic>
          <wp14:sizeRelH relativeFrom="page">
            <wp14:pctWidth>0</wp14:pctWidth>
          </wp14:sizeRelH>
          <wp14:sizeRelV relativeFrom="page">
            <wp14:pctHeight>0</wp14:pctHeight>
          </wp14:sizeRelV>
        </wp:anchor>
      </w:drawing>
    </w:r>
  </w:p>
  <w:p w:rsidR="00A416DC" w:rsidRDefault="00D92331">
    <w:pPr>
      <w:pStyle w:val="a4"/>
    </w:pPr>
    <w:sdt>
      <w:sdtPr>
        <w:rPr>
          <w:rtl/>
        </w:rPr>
        <w:id w:val="-2123756485"/>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CF6"/>
    <w:multiLevelType w:val="hybridMultilevel"/>
    <w:tmpl w:val="A3E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1DAD"/>
    <w:multiLevelType w:val="hybridMultilevel"/>
    <w:tmpl w:val="F57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F533F"/>
    <w:multiLevelType w:val="hybridMultilevel"/>
    <w:tmpl w:val="7866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C77F6"/>
    <w:multiLevelType w:val="hybridMultilevel"/>
    <w:tmpl w:val="D618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716F1"/>
    <w:multiLevelType w:val="hybridMultilevel"/>
    <w:tmpl w:val="B43E458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616C"/>
    <w:multiLevelType w:val="hybridMultilevel"/>
    <w:tmpl w:val="C9D6B7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824D8F"/>
    <w:multiLevelType w:val="hybridMultilevel"/>
    <w:tmpl w:val="70D05F86"/>
    <w:lvl w:ilvl="0" w:tplc="66288276">
      <w:start w:val="3"/>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335C70"/>
    <w:multiLevelType w:val="hybridMultilevel"/>
    <w:tmpl w:val="1B64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E1E97"/>
    <w:multiLevelType w:val="hybridMultilevel"/>
    <w:tmpl w:val="63E4AA0A"/>
    <w:lvl w:ilvl="0" w:tplc="66288276">
      <w:start w:val="3"/>
      <w:numFmt w:val="bullet"/>
      <w:lvlText w:val="-"/>
      <w:lvlJc w:val="left"/>
      <w:pPr>
        <w:ind w:left="2160" w:hanging="360"/>
      </w:pPr>
      <w:rPr>
        <w:rFonts w:ascii="Arial" w:eastAsiaTheme="minorHAnsi"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9365AEF"/>
    <w:multiLevelType w:val="hybridMultilevel"/>
    <w:tmpl w:val="7866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9"/>
  </w:num>
  <w:num w:numId="5">
    <w:abstractNumId w:val="1"/>
  </w:num>
  <w:num w:numId="6">
    <w:abstractNumId w:val="6"/>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B6"/>
    <w:rsid w:val="00082DD1"/>
    <w:rsid w:val="00084144"/>
    <w:rsid w:val="000957E7"/>
    <w:rsid w:val="000E5C3B"/>
    <w:rsid w:val="000F5310"/>
    <w:rsid w:val="000F60BD"/>
    <w:rsid w:val="00105367"/>
    <w:rsid w:val="001073B3"/>
    <w:rsid w:val="00133AF4"/>
    <w:rsid w:val="00166476"/>
    <w:rsid w:val="0017590B"/>
    <w:rsid w:val="001D66E2"/>
    <w:rsid w:val="001F554E"/>
    <w:rsid w:val="002B3A33"/>
    <w:rsid w:val="00334574"/>
    <w:rsid w:val="00405A0B"/>
    <w:rsid w:val="004220BA"/>
    <w:rsid w:val="00447013"/>
    <w:rsid w:val="004621FD"/>
    <w:rsid w:val="004C7B95"/>
    <w:rsid w:val="0055740D"/>
    <w:rsid w:val="005F6C31"/>
    <w:rsid w:val="0060445F"/>
    <w:rsid w:val="006E6A0C"/>
    <w:rsid w:val="0072343E"/>
    <w:rsid w:val="007710C3"/>
    <w:rsid w:val="0077364B"/>
    <w:rsid w:val="007A0EB3"/>
    <w:rsid w:val="007A73AB"/>
    <w:rsid w:val="00873F03"/>
    <w:rsid w:val="00893054"/>
    <w:rsid w:val="00915FC5"/>
    <w:rsid w:val="00955A34"/>
    <w:rsid w:val="00965FB6"/>
    <w:rsid w:val="00A356BD"/>
    <w:rsid w:val="00A416DC"/>
    <w:rsid w:val="00A824E6"/>
    <w:rsid w:val="00AB7174"/>
    <w:rsid w:val="00B00DA8"/>
    <w:rsid w:val="00B601AD"/>
    <w:rsid w:val="00BB28B7"/>
    <w:rsid w:val="00C03B40"/>
    <w:rsid w:val="00C443AB"/>
    <w:rsid w:val="00C56984"/>
    <w:rsid w:val="00C864EB"/>
    <w:rsid w:val="00CE1A42"/>
    <w:rsid w:val="00D03997"/>
    <w:rsid w:val="00D5161A"/>
    <w:rsid w:val="00D86670"/>
    <w:rsid w:val="00D92331"/>
    <w:rsid w:val="00DB73DB"/>
    <w:rsid w:val="00DF46B4"/>
    <w:rsid w:val="00EF42DC"/>
    <w:rsid w:val="00F3514C"/>
    <w:rsid w:val="00F92DC8"/>
    <w:rsid w:val="00FF6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4C19"/>
  <w15:chartTrackingRefBased/>
  <w15:docId w15:val="{0964C93E-779A-478D-BCFE-34EE8188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FB6"/>
    <w:pPr>
      <w:bidi/>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לוח - טקסט רגיל"/>
    <w:basedOn w:val="a"/>
    <w:qFormat/>
    <w:rsid w:val="00965FB6"/>
    <w:pPr>
      <w:framePr w:hSpace="180" w:wrap="around" w:vAnchor="text" w:hAnchor="text" w:xAlign="center" w:y="1"/>
      <w:spacing w:before="40" w:after="40" w:line="240" w:lineRule="auto"/>
      <w:suppressOverlap/>
    </w:pPr>
    <w:rPr>
      <w:sz w:val="20"/>
      <w:szCs w:val="20"/>
    </w:rPr>
  </w:style>
  <w:style w:type="paragraph" w:customStyle="1" w:styleId="-0">
    <w:name w:val="לוח - כותרות עמודות"/>
    <w:basedOn w:val="a"/>
    <w:qFormat/>
    <w:rsid w:val="00965FB6"/>
    <w:pPr>
      <w:framePr w:hSpace="180" w:wrap="around" w:vAnchor="text" w:hAnchor="text" w:xAlign="center" w:y="1"/>
      <w:spacing w:before="40" w:after="40" w:line="240" w:lineRule="auto"/>
      <w:suppressOverlap/>
      <w:jc w:val="center"/>
    </w:pPr>
    <w:rPr>
      <w:b/>
      <w:bCs/>
    </w:rPr>
  </w:style>
  <w:style w:type="paragraph" w:customStyle="1" w:styleId="-1">
    <w:name w:val="לוח - מדד מסכם"/>
    <w:basedOn w:val="a"/>
    <w:qFormat/>
    <w:rsid w:val="00965FB6"/>
    <w:pPr>
      <w:framePr w:hSpace="180" w:wrap="around" w:vAnchor="text" w:hAnchor="text" w:xAlign="center" w:y="1"/>
      <w:spacing w:before="40" w:after="40" w:line="240" w:lineRule="auto"/>
      <w:suppressOverlap/>
    </w:pPr>
    <w:rPr>
      <w:rFonts w:cs="Arial"/>
      <w:b/>
      <w:bCs/>
      <w:sz w:val="20"/>
      <w:szCs w:val="20"/>
    </w:rPr>
  </w:style>
  <w:style w:type="paragraph" w:customStyle="1" w:styleId="--">
    <w:name w:val="לוח - שכבות בלוח תלת-שכבתי בלי ריווח"/>
    <w:basedOn w:val="a"/>
    <w:qFormat/>
    <w:rsid w:val="00965FB6"/>
    <w:pPr>
      <w:framePr w:hSpace="180" w:wrap="around" w:vAnchor="text" w:hAnchor="text" w:xAlign="center" w:y="1"/>
      <w:spacing w:after="0" w:line="240" w:lineRule="auto"/>
      <w:suppressOverlap/>
      <w:jc w:val="center"/>
    </w:pPr>
    <w:rPr>
      <w:b/>
      <w:bCs/>
      <w:sz w:val="18"/>
      <w:szCs w:val="18"/>
    </w:rPr>
  </w:style>
  <w:style w:type="paragraph" w:customStyle="1" w:styleId="-2">
    <w:name w:val="לוח - מקרא"/>
    <w:basedOn w:val="a"/>
    <w:qFormat/>
    <w:rsid w:val="00965FB6"/>
    <w:pPr>
      <w:framePr w:hSpace="180" w:wrap="around" w:vAnchor="text" w:hAnchor="text" w:xAlign="center" w:y="1"/>
      <w:spacing w:before="40" w:after="40" w:line="240" w:lineRule="auto"/>
      <w:suppressOverlap/>
      <w:jc w:val="center"/>
    </w:pPr>
    <w:rPr>
      <w:rFonts w:ascii="Calibri" w:hAnsi="Calibri"/>
      <w:noProof/>
      <w:sz w:val="20"/>
      <w:szCs w:val="20"/>
    </w:rPr>
  </w:style>
  <w:style w:type="paragraph" w:customStyle="1" w:styleId="-3">
    <w:name w:val="לוח - ריווח שכבת ז"/>
    <w:basedOn w:val="--"/>
    <w:qFormat/>
    <w:rsid w:val="00965FB6"/>
    <w:pPr>
      <w:framePr w:wrap="around"/>
      <w:spacing w:before="40"/>
    </w:pPr>
  </w:style>
  <w:style w:type="paragraph" w:styleId="a4">
    <w:name w:val="header"/>
    <w:basedOn w:val="a"/>
    <w:link w:val="a5"/>
    <w:uiPriority w:val="99"/>
    <w:unhideWhenUsed/>
    <w:rsid w:val="00D03997"/>
    <w:pPr>
      <w:tabs>
        <w:tab w:val="center" w:pos="4153"/>
        <w:tab w:val="right" w:pos="8306"/>
      </w:tabs>
      <w:spacing w:after="0" w:line="240" w:lineRule="auto"/>
    </w:pPr>
  </w:style>
  <w:style w:type="character" w:customStyle="1" w:styleId="a5">
    <w:name w:val="כותרת עליונה תו"/>
    <w:basedOn w:val="a0"/>
    <w:link w:val="a4"/>
    <w:uiPriority w:val="99"/>
    <w:rsid w:val="00D03997"/>
  </w:style>
  <w:style w:type="paragraph" w:styleId="a6">
    <w:name w:val="footer"/>
    <w:basedOn w:val="a"/>
    <w:link w:val="a7"/>
    <w:uiPriority w:val="99"/>
    <w:unhideWhenUsed/>
    <w:rsid w:val="00D03997"/>
    <w:pPr>
      <w:tabs>
        <w:tab w:val="center" w:pos="4153"/>
        <w:tab w:val="right" w:pos="8306"/>
      </w:tabs>
      <w:spacing w:after="0" w:line="240" w:lineRule="auto"/>
    </w:pPr>
  </w:style>
  <w:style w:type="character" w:customStyle="1" w:styleId="a7">
    <w:name w:val="כותרת תחתונה תו"/>
    <w:basedOn w:val="a0"/>
    <w:link w:val="a6"/>
    <w:uiPriority w:val="99"/>
    <w:rsid w:val="00D03997"/>
  </w:style>
  <w:style w:type="paragraph" w:customStyle="1" w:styleId="-4">
    <w:name w:val="לוח - כותרת פנימית"/>
    <w:basedOn w:val="a"/>
    <w:qFormat/>
    <w:rsid w:val="0055740D"/>
    <w:pPr>
      <w:framePr w:hSpace="180" w:wrap="around" w:vAnchor="text" w:hAnchor="text" w:xAlign="center" w:y="1"/>
      <w:spacing w:before="40" w:after="40" w:line="240" w:lineRule="auto"/>
      <w:suppressOverlap/>
      <w:jc w:val="center"/>
    </w:pPr>
    <w:rPr>
      <w:b/>
      <w:bCs/>
    </w:rPr>
  </w:style>
  <w:style w:type="paragraph" w:customStyle="1" w:styleId="-5">
    <w:name w:val="לוח - כותרת אנכית"/>
    <w:basedOn w:val="a"/>
    <w:qFormat/>
    <w:rsid w:val="0055740D"/>
    <w:pPr>
      <w:framePr w:hSpace="180" w:wrap="around" w:vAnchor="text" w:hAnchor="text" w:xAlign="center" w:y="1"/>
      <w:spacing w:after="0" w:line="240" w:lineRule="auto"/>
      <w:suppressOverlap/>
      <w:jc w:val="center"/>
    </w:pPr>
    <w:rPr>
      <w:b/>
      <w:bCs/>
      <w:color w:val="3F8391"/>
      <w:sz w:val="20"/>
      <w:szCs w:val="20"/>
    </w:rPr>
  </w:style>
  <w:style w:type="table" w:customStyle="1" w:styleId="TableGrid1">
    <w:name w:val="Table Grid1"/>
    <w:basedOn w:val="a1"/>
    <w:next w:val="a3"/>
    <w:uiPriority w:val="39"/>
    <w:rsid w:val="00C0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תרשים - אסי&quot;ף אקלים בית ספרי"/>
    <w:basedOn w:val="a"/>
    <w:qFormat/>
    <w:rsid w:val="00C03B40"/>
    <w:pPr>
      <w:spacing w:after="0" w:line="240" w:lineRule="auto"/>
      <w:jc w:val="right"/>
    </w:pPr>
    <w:rPr>
      <w:b/>
      <w:bCs/>
      <w:noProof/>
      <w:color w:val="808080" w:themeColor="background1" w:themeShade="80"/>
      <w:sz w:val="18"/>
      <w:szCs w:val="18"/>
    </w:rPr>
  </w:style>
  <w:style w:type="paragraph" w:customStyle="1" w:styleId="-7">
    <w:name w:val="תרשים - מקרא"/>
    <w:basedOn w:val="a"/>
    <w:qFormat/>
    <w:rsid w:val="00C03B40"/>
    <w:pPr>
      <w:spacing w:before="40" w:after="40" w:line="240" w:lineRule="auto"/>
      <w:jc w:val="center"/>
    </w:pPr>
    <w:rPr>
      <w:rFonts w:ascii="Calibri" w:hAnsi="Calibri"/>
      <w:noProof/>
      <w:sz w:val="20"/>
      <w:szCs w:val="20"/>
    </w:rPr>
  </w:style>
  <w:style w:type="paragraph" w:customStyle="1" w:styleId="a8">
    <w:name w:val="פסקה"/>
    <w:basedOn w:val="a"/>
    <w:qFormat/>
    <w:rsid w:val="00C443AB"/>
    <w:pPr>
      <w:spacing w:before="120" w:after="120" w:line="360" w:lineRule="auto"/>
    </w:pPr>
    <w:rPr>
      <w:rFonts w:cs="Arial"/>
    </w:rPr>
  </w:style>
  <w:style w:type="paragraph" w:styleId="a9">
    <w:name w:val="List Paragraph"/>
    <w:basedOn w:val="a"/>
    <w:uiPriority w:val="34"/>
    <w:qFormat/>
    <w:rsid w:val="0033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B762-29D7-4A88-B1C8-9812E40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263</Words>
  <Characters>1315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Darca_Schools</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9</cp:revision>
  <dcterms:created xsi:type="dcterms:W3CDTF">2023-05-15T15:54:00Z</dcterms:created>
  <dcterms:modified xsi:type="dcterms:W3CDTF">2024-09-13T08:33:00Z</dcterms:modified>
</cp:coreProperties>
</file>