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75" w:rsidRPr="00F56175" w:rsidRDefault="00F56175" w:rsidP="00F56175">
      <w:pPr>
        <w:spacing w:after="0" w:line="240" w:lineRule="auto"/>
        <w:jc w:val="center"/>
        <w:rPr>
          <w:rFonts w:ascii="Times New Roman" w:eastAsia="Times New Roman" w:hAnsi="Times New Roman" w:cs="David" w:hint="cs"/>
          <w:b/>
          <w:bCs/>
          <w:sz w:val="24"/>
          <w:szCs w:val="24"/>
          <w:rtl/>
          <w:lang w:eastAsia="he-IL"/>
        </w:rPr>
      </w:pPr>
      <w:r w:rsidRPr="00F56175">
        <w:rPr>
          <w:rFonts w:ascii="Times New Roman" w:eastAsia="Times New Roman" w:hAnsi="Times New Roman" w:cs="David" w:hint="cs"/>
          <w:b/>
          <w:bCs/>
          <w:sz w:val="24"/>
          <w:szCs w:val="24"/>
          <w:rtl/>
          <w:lang w:eastAsia="he-IL"/>
        </w:rPr>
        <w:t>משרד החינוך</w:t>
      </w:r>
    </w:p>
    <w:p w:rsidR="00F56175" w:rsidRPr="00F56175" w:rsidRDefault="00F56175" w:rsidP="00F56175">
      <w:pPr>
        <w:spacing w:after="0" w:line="240" w:lineRule="auto"/>
        <w:jc w:val="center"/>
        <w:rPr>
          <w:rFonts w:ascii="Times New Roman" w:eastAsia="Times New Roman" w:hAnsi="Times New Roman" w:cs="David" w:hint="cs"/>
          <w:b/>
          <w:bCs/>
          <w:sz w:val="24"/>
          <w:szCs w:val="24"/>
          <w:rtl/>
          <w:lang w:eastAsia="he-IL"/>
        </w:rPr>
      </w:pPr>
      <w:r w:rsidRPr="00F56175">
        <w:rPr>
          <w:rFonts w:ascii="Times New Roman" w:eastAsia="Times New Roman" w:hAnsi="Times New Roman" w:cs="David" w:hint="cs"/>
          <w:b/>
          <w:bCs/>
          <w:sz w:val="24"/>
          <w:szCs w:val="24"/>
          <w:rtl/>
          <w:lang w:eastAsia="he-IL"/>
        </w:rPr>
        <w:t>המזכירות הפדגוגית</w:t>
      </w:r>
    </w:p>
    <w:p w:rsidR="00F56175" w:rsidRPr="00F56175" w:rsidRDefault="00F56175" w:rsidP="00F56175">
      <w:pPr>
        <w:spacing w:after="0" w:line="240" w:lineRule="auto"/>
        <w:jc w:val="center"/>
        <w:rPr>
          <w:rFonts w:ascii="Times New Roman" w:eastAsia="Times New Roman" w:hAnsi="Times New Roman" w:cs="David" w:hint="cs"/>
          <w:b/>
          <w:bCs/>
          <w:sz w:val="24"/>
          <w:szCs w:val="24"/>
          <w:rtl/>
          <w:lang w:eastAsia="he-IL"/>
        </w:rPr>
      </w:pPr>
      <w:r w:rsidRPr="00F56175">
        <w:rPr>
          <w:rFonts w:ascii="Times New Roman" w:eastAsia="Times New Roman" w:hAnsi="Times New Roman" w:cs="David" w:hint="cs"/>
          <w:b/>
          <w:bCs/>
          <w:sz w:val="24"/>
          <w:szCs w:val="24"/>
          <w:rtl/>
          <w:lang w:eastAsia="he-IL"/>
        </w:rPr>
        <w:t>אגף חברה ורוח</w:t>
      </w:r>
    </w:p>
    <w:p w:rsidR="00F56175" w:rsidRPr="00F56175" w:rsidRDefault="00F56175" w:rsidP="00F56175">
      <w:pPr>
        <w:spacing w:line="240" w:lineRule="auto"/>
        <w:jc w:val="center"/>
        <w:rPr>
          <w:rFonts w:ascii="Calibri" w:eastAsia="Calibri" w:hAnsi="Calibri" w:cs="David" w:hint="cs"/>
          <w:sz w:val="32"/>
          <w:szCs w:val="32"/>
          <w:rtl/>
        </w:rPr>
      </w:pPr>
      <w:r w:rsidRPr="00F56175">
        <w:rPr>
          <w:rFonts w:ascii="Times New Roman" w:eastAsia="Times New Roman" w:hAnsi="Times New Roman" w:cs="David" w:hint="cs"/>
          <w:b/>
          <w:bCs/>
          <w:sz w:val="24"/>
          <w:szCs w:val="24"/>
          <w:rtl/>
          <w:lang w:eastAsia="he-IL"/>
        </w:rPr>
        <w:t>הפיקוח על הוראת מדעי החברה</w:t>
      </w:r>
    </w:p>
    <w:p w:rsidR="007F06D0" w:rsidRPr="00F56175" w:rsidRDefault="002804C1" w:rsidP="009B76AF">
      <w:pPr>
        <w:jc w:val="center"/>
        <w:rPr>
          <w:rFonts w:cs="David"/>
          <w:b/>
          <w:bCs/>
          <w:color w:val="FF0000"/>
          <w:sz w:val="24"/>
          <w:szCs w:val="24"/>
          <w:u w:val="single"/>
          <w:rtl/>
        </w:rPr>
      </w:pPr>
      <w:r w:rsidRPr="00F56175">
        <w:rPr>
          <w:rFonts w:cs="David" w:hint="cs"/>
          <w:b/>
          <w:bCs/>
          <w:color w:val="FF0000"/>
          <w:sz w:val="24"/>
          <w:szCs w:val="24"/>
          <w:u w:val="single"/>
          <w:rtl/>
        </w:rPr>
        <w:t>מערך שיעור</w:t>
      </w:r>
      <w:r w:rsidR="002E3E7B" w:rsidRPr="00F56175">
        <w:rPr>
          <w:rFonts w:cs="David" w:hint="cs"/>
          <w:b/>
          <w:bCs/>
          <w:color w:val="FF0000"/>
          <w:sz w:val="24"/>
          <w:szCs w:val="24"/>
          <w:u w:val="single"/>
          <w:rtl/>
        </w:rPr>
        <w:t xml:space="preserve"> משלב ערכים </w:t>
      </w:r>
      <w:r w:rsidRPr="00F56175">
        <w:rPr>
          <w:rFonts w:cs="David" w:hint="cs"/>
          <w:b/>
          <w:bCs/>
          <w:color w:val="FF0000"/>
          <w:sz w:val="24"/>
          <w:szCs w:val="24"/>
          <w:u w:val="single"/>
          <w:rtl/>
        </w:rPr>
        <w:t xml:space="preserve"> </w:t>
      </w:r>
      <w:r w:rsidR="00645A19" w:rsidRPr="00F56175">
        <w:rPr>
          <w:rFonts w:cs="David" w:hint="cs"/>
          <w:b/>
          <w:bCs/>
          <w:color w:val="FF0000"/>
          <w:sz w:val="24"/>
          <w:szCs w:val="24"/>
          <w:u w:val="single"/>
          <w:rtl/>
        </w:rPr>
        <w:t>בנושא מנהיגות</w:t>
      </w:r>
    </w:p>
    <w:p w:rsidR="002E3E7B" w:rsidRPr="00F56175" w:rsidRDefault="002E3E7B" w:rsidP="002E3E7B">
      <w:pPr>
        <w:jc w:val="center"/>
        <w:rPr>
          <w:rFonts w:cs="David"/>
          <w:color w:val="000000" w:themeColor="text1"/>
          <w:sz w:val="24"/>
          <w:szCs w:val="24"/>
          <w:rtl/>
        </w:rPr>
      </w:pPr>
      <w:r w:rsidRPr="00F56175">
        <w:rPr>
          <w:rFonts w:cs="David" w:hint="cs"/>
          <w:color w:val="000000" w:themeColor="text1"/>
          <w:sz w:val="24"/>
          <w:szCs w:val="24"/>
          <w:u w:val="single"/>
          <w:rtl/>
        </w:rPr>
        <w:t>כתבה</w:t>
      </w:r>
      <w:r w:rsidRPr="00F56175">
        <w:rPr>
          <w:rFonts w:cs="David" w:hint="cs"/>
          <w:color w:val="000000" w:themeColor="text1"/>
          <w:sz w:val="24"/>
          <w:szCs w:val="24"/>
          <w:rtl/>
        </w:rPr>
        <w:t xml:space="preserve"> </w:t>
      </w:r>
      <w:r w:rsidR="00A05A5A" w:rsidRPr="00F56175">
        <w:rPr>
          <w:rFonts w:cs="David" w:hint="cs"/>
          <w:color w:val="000000" w:themeColor="text1"/>
          <w:sz w:val="24"/>
          <w:szCs w:val="24"/>
          <w:rtl/>
        </w:rPr>
        <w:t>:</w:t>
      </w:r>
      <w:r w:rsidRPr="00F56175">
        <w:rPr>
          <w:rFonts w:cs="David" w:hint="cs"/>
          <w:color w:val="000000" w:themeColor="text1"/>
          <w:sz w:val="24"/>
          <w:szCs w:val="24"/>
          <w:rtl/>
        </w:rPr>
        <w:t xml:space="preserve">ליאה צור אלון במסגרת השתלמות ערכים </w:t>
      </w:r>
      <w:proofErr w:type="spellStart"/>
      <w:r w:rsidRPr="00F56175">
        <w:rPr>
          <w:rFonts w:cs="David" w:hint="cs"/>
          <w:color w:val="000000" w:themeColor="text1"/>
          <w:sz w:val="24"/>
          <w:szCs w:val="24"/>
          <w:rtl/>
        </w:rPr>
        <w:t>במד"ח</w:t>
      </w:r>
      <w:proofErr w:type="spellEnd"/>
    </w:p>
    <w:p w:rsidR="00A05A5A" w:rsidRPr="00F56175" w:rsidRDefault="00A05A5A" w:rsidP="00F56175">
      <w:pPr>
        <w:jc w:val="center"/>
        <w:rPr>
          <w:rFonts w:cs="David"/>
          <w:color w:val="000000" w:themeColor="text1"/>
          <w:sz w:val="24"/>
          <w:szCs w:val="24"/>
          <w:rtl/>
        </w:rPr>
      </w:pPr>
      <w:r w:rsidRPr="00F56175">
        <w:rPr>
          <w:rFonts w:cs="David" w:hint="cs"/>
          <w:color w:val="000000" w:themeColor="text1"/>
          <w:sz w:val="24"/>
          <w:szCs w:val="24"/>
          <w:u w:val="single"/>
          <w:rtl/>
        </w:rPr>
        <w:t>עיבוד וייעוץ</w:t>
      </w:r>
      <w:r w:rsidRPr="00F56175">
        <w:rPr>
          <w:rFonts w:cs="David" w:hint="cs"/>
          <w:color w:val="000000" w:themeColor="text1"/>
          <w:sz w:val="24"/>
          <w:szCs w:val="24"/>
          <w:rtl/>
        </w:rPr>
        <w:t xml:space="preserve">: אתי אברמוביץ </w:t>
      </w:r>
      <w:r w:rsidR="00F56175" w:rsidRPr="00F56175">
        <w:rPr>
          <w:rFonts w:cs="David" w:hint="cs"/>
          <w:color w:val="000000" w:themeColor="text1"/>
          <w:sz w:val="24"/>
          <w:szCs w:val="24"/>
          <w:rtl/>
        </w:rPr>
        <w:t xml:space="preserve">מדריכה ארצית בסוציולוגיה, עדה ספיר-מדריכת ערכים </w:t>
      </w:r>
      <w:proofErr w:type="spellStart"/>
      <w:r w:rsidR="00F56175" w:rsidRPr="00F56175">
        <w:rPr>
          <w:rFonts w:cs="David" w:hint="cs"/>
          <w:color w:val="000000" w:themeColor="text1"/>
          <w:sz w:val="24"/>
          <w:szCs w:val="24"/>
          <w:rtl/>
        </w:rPr>
        <w:t>במד"ח</w:t>
      </w:r>
      <w:proofErr w:type="spellEnd"/>
    </w:p>
    <w:p w:rsidR="00A05A5A" w:rsidRPr="00F56175" w:rsidRDefault="00A05A5A" w:rsidP="002E3E7B">
      <w:pPr>
        <w:jc w:val="center"/>
        <w:rPr>
          <w:rFonts w:cs="David"/>
          <w:b/>
          <w:bCs/>
          <w:color w:val="244061" w:themeColor="accent1" w:themeShade="80"/>
          <w:sz w:val="24"/>
          <w:szCs w:val="24"/>
          <w:rtl/>
        </w:rPr>
      </w:pPr>
    </w:p>
    <w:p w:rsidR="009B76AF" w:rsidRPr="00F56175" w:rsidRDefault="009B76AF">
      <w:pPr>
        <w:rPr>
          <w:rFonts w:cs="David"/>
          <w:sz w:val="24"/>
          <w:szCs w:val="24"/>
          <w:u w:val="single"/>
          <w:rtl/>
        </w:rPr>
      </w:pPr>
      <w:bookmarkStart w:id="0" w:name="_GoBack"/>
      <w:bookmarkEnd w:id="0"/>
    </w:p>
    <w:p w:rsidR="002804C1" w:rsidRPr="00F56175" w:rsidRDefault="002804C1">
      <w:pPr>
        <w:rPr>
          <w:rFonts w:asciiTheme="minorBidi" w:hAnsiTheme="minorBidi" w:cs="David"/>
          <w:b/>
          <w:bCs/>
          <w:sz w:val="24"/>
          <w:szCs w:val="24"/>
          <w:u w:val="single"/>
          <w:rtl/>
        </w:rPr>
      </w:pPr>
      <w:r w:rsidRPr="00F56175">
        <w:rPr>
          <w:rFonts w:asciiTheme="minorBidi" w:hAnsiTheme="minorBidi" w:cs="David"/>
          <w:b/>
          <w:bCs/>
          <w:sz w:val="24"/>
          <w:szCs w:val="24"/>
          <w:u w:val="single"/>
          <w:rtl/>
        </w:rPr>
        <w:t>מטרות בתחום התוכן</w:t>
      </w:r>
      <w:r w:rsidR="00645A19" w:rsidRPr="00F56175">
        <w:rPr>
          <w:rFonts w:asciiTheme="minorBidi" w:hAnsiTheme="minorBidi" w:cs="David"/>
          <w:b/>
          <w:bCs/>
          <w:sz w:val="24"/>
          <w:szCs w:val="24"/>
          <w:u w:val="single"/>
          <w:rtl/>
        </w:rPr>
        <w:t>:</w:t>
      </w:r>
      <w:r w:rsidRPr="00F56175">
        <w:rPr>
          <w:rFonts w:asciiTheme="minorBidi" w:hAnsiTheme="minorBidi" w:cs="David"/>
          <w:b/>
          <w:bCs/>
          <w:sz w:val="24"/>
          <w:szCs w:val="24"/>
          <w:u w:val="single"/>
          <w:rtl/>
        </w:rPr>
        <w:t xml:space="preserve"> </w:t>
      </w:r>
    </w:p>
    <w:p w:rsidR="002804C1" w:rsidRPr="00F56175" w:rsidRDefault="00645A19" w:rsidP="009B76AF">
      <w:pPr>
        <w:pStyle w:val="a3"/>
        <w:numPr>
          <w:ilvl w:val="0"/>
          <w:numId w:val="3"/>
        </w:numPr>
        <w:spacing w:line="240" w:lineRule="auto"/>
        <w:ind w:left="714" w:hanging="357"/>
        <w:rPr>
          <w:rFonts w:asciiTheme="minorBidi" w:hAnsiTheme="minorBidi" w:cs="David"/>
          <w:sz w:val="24"/>
          <w:szCs w:val="24"/>
          <w:rtl/>
        </w:rPr>
      </w:pPr>
      <w:r w:rsidRPr="00F56175">
        <w:rPr>
          <w:rFonts w:asciiTheme="minorBidi" w:hAnsiTheme="minorBidi" w:cs="David"/>
          <w:sz w:val="24"/>
          <w:szCs w:val="24"/>
          <w:rtl/>
        </w:rPr>
        <w:t>התלמיד יגדיר את המושג "</w:t>
      </w:r>
      <w:r w:rsidRPr="00F56175">
        <w:rPr>
          <w:rFonts w:asciiTheme="minorBidi" w:hAnsiTheme="minorBidi" w:cs="David"/>
          <w:sz w:val="24"/>
          <w:szCs w:val="24"/>
          <w:u w:val="single"/>
          <w:rtl/>
        </w:rPr>
        <w:t>מנהיג</w:t>
      </w:r>
      <w:r w:rsidRPr="00F56175">
        <w:rPr>
          <w:rFonts w:asciiTheme="minorBidi" w:hAnsiTheme="minorBidi" w:cs="David"/>
          <w:sz w:val="24"/>
          <w:szCs w:val="24"/>
          <w:rtl/>
        </w:rPr>
        <w:t xml:space="preserve">". </w:t>
      </w:r>
    </w:p>
    <w:p w:rsidR="00645A19" w:rsidRPr="00F56175" w:rsidRDefault="00645A19" w:rsidP="009B76AF">
      <w:pPr>
        <w:pStyle w:val="a3"/>
        <w:numPr>
          <w:ilvl w:val="0"/>
          <w:numId w:val="3"/>
        </w:numPr>
        <w:spacing w:line="240" w:lineRule="auto"/>
        <w:ind w:left="714" w:hanging="357"/>
        <w:rPr>
          <w:rFonts w:asciiTheme="minorBidi" w:hAnsiTheme="minorBidi" w:cs="David"/>
          <w:sz w:val="24"/>
          <w:szCs w:val="24"/>
          <w:rtl/>
        </w:rPr>
      </w:pPr>
      <w:r w:rsidRPr="00F56175">
        <w:rPr>
          <w:rFonts w:asciiTheme="minorBidi" w:hAnsiTheme="minorBidi" w:cs="David"/>
          <w:sz w:val="24"/>
          <w:szCs w:val="24"/>
          <w:rtl/>
        </w:rPr>
        <w:t xml:space="preserve">התלמיד יכיר שתי גישות המסבירות מנהיגות: </w:t>
      </w:r>
      <w:r w:rsidR="009B76AF" w:rsidRPr="00F56175">
        <w:rPr>
          <w:rFonts w:asciiTheme="minorBidi" w:hAnsiTheme="minorBidi" w:cs="David" w:hint="cs"/>
          <w:sz w:val="24"/>
          <w:szCs w:val="24"/>
          <w:u w:val="single"/>
          <w:rtl/>
        </w:rPr>
        <w:t>"</w:t>
      </w:r>
      <w:r w:rsidRPr="00F56175">
        <w:rPr>
          <w:rFonts w:asciiTheme="minorBidi" w:hAnsiTheme="minorBidi" w:cs="David"/>
          <w:sz w:val="24"/>
          <w:szCs w:val="24"/>
          <w:u w:val="single"/>
          <w:rtl/>
        </w:rPr>
        <w:t>גישת התכונות</w:t>
      </w:r>
      <w:r w:rsidR="009B76AF" w:rsidRPr="00F56175">
        <w:rPr>
          <w:rFonts w:asciiTheme="minorBidi" w:hAnsiTheme="minorBidi" w:cs="David" w:hint="cs"/>
          <w:sz w:val="24"/>
          <w:szCs w:val="24"/>
          <w:u w:val="single"/>
          <w:rtl/>
        </w:rPr>
        <w:t>"</w:t>
      </w:r>
      <w:r w:rsidRPr="00F56175">
        <w:rPr>
          <w:rFonts w:asciiTheme="minorBidi" w:hAnsiTheme="minorBidi" w:cs="David"/>
          <w:sz w:val="24"/>
          <w:szCs w:val="24"/>
          <w:u w:val="single"/>
          <w:rtl/>
        </w:rPr>
        <w:t xml:space="preserve"> ו</w:t>
      </w:r>
      <w:r w:rsidR="009B76AF" w:rsidRPr="00F56175">
        <w:rPr>
          <w:rFonts w:asciiTheme="minorBidi" w:hAnsiTheme="minorBidi" w:cs="David" w:hint="cs"/>
          <w:sz w:val="24"/>
          <w:szCs w:val="24"/>
          <w:u w:val="single"/>
          <w:rtl/>
        </w:rPr>
        <w:t>"</w:t>
      </w:r>
      <w:r w:rsidRPr="00F56175">
        <w:rPr>
          <w:rFonts w:asciiTheme="minorBidi" w:hAnsiTheme="minorBidi" w:cs="David"/>
          <w:sz w:val="24"/>
          <w:szCs w:val="24"/>
          <w:u w:val="single"/>
          <w:rtl/>
        </w:rPr>
        <w:t>הגישה המצבית</w:t>
      </w:r>
      <w:r w:rsidR="009B76AF" w:rsidRPr="00F56175">
        <w:rPr>
          <w:rFonts w:asciiTheme="minorBidi" w:hAnsiTheme="minorBidi" w:cs="David" w:hint="cs"/>
          <w:sz w:val="24"/>
          <w:szCs w:val="24"/>
          <w:u w:val="single"/>
          <w:rtl/>
        </w:rPr>
        <w:t>"</w:t>
      </w:r>
      <w:r w:rsidRPr="00F56175">
        <w:rPr>
          <w:rFonts w:asciiTheme="minorBidi" w:hAnsiTheme="minorBidi" w:cs="David"/>
          <w:sz w:val="24"/>
          <w:szCs w:val="24"/>
          <w:rtl/>
        </w:rPr>
        <w:t>.</w:t>
      </w:r>
    </w:p>
    <w:p w:rsidR="002804C1" w:rsidRPr="00F56175" w:rsidRDefault="009B76AF" w:rsidP="00476875">
      <w:pPr>
        <w:spacing w:line="240" w:lineRule="auto"/>
        <w:ind w:left="426"/>
        <w:rPr>
          <w:rFonts w:asciiTheme="minorBidi" w:hAnsiTheme="minorBidi" w:cs="David"/>
          <w:b/>
          <w:bCs/>
          <w:sz w:val="24"/>
          <w:szCs w:val="24"/>
          <w:u w:val="single"/>
          <w:rtl/>
        </w:rPr>
      </w:pPr>
      <w:r w:rsidRPr="00F56175">
        <w:rPr>
          <w:rFonts w:asciiTheme="minorBidi" w:hAnsiTheme="minorBidi" w:cs="David"/>
          <w:sz w:val="24"/>
          <w:szCs w:val="24"/>
          <w:rtl/>
        </w:rPr>
        <w:t xml:space="preserve"> </w:t>
      </w:r>
      <w:r w:rsidR="00411AC9" w:rsidRPr="00F56175">
        <w:rPr>
          <w:rFonts w:asciiTheme="minorBidi" w:hAnsiTheme="minorBidi" w:cs="David"/>
          <w:b/>
          <w:bCs/>
          <w:sz w:val="24"/>
          <w:szCs w:val="24"/>
          <w:u w:val="single"/>
          <w:rtl/>
        </w:rPr>
        <w:t>מטרות בתחום ה</w:t>
      </w:r>
      <w:r w:rsidR="00411AC9" w:rsidRPr="00F56175">
        <w:rPr>
          <w:rFonts w:asciiTheme="minorBidi" w:hAnsiTheme="minorBidi" w:cs="David" w:hint="cs"/>
          <w:b/>
          <w:bCs/>
          <w:sz w:val="24"/>
          <w:szCs w:val="24"/>
          <w:u w:val="single"/>
          <w:rtl/>
        </w:rPr>
        <w:t>ע</w:t>
      </w:r>
      <w:r w:rsidR="002804C1" w:rsidRPr="00F56175">
        <w:rPr>
          <w:rFonts w:asciiTheme="minorBidi" w:hAnsiTheme="minorBidi" w:cs="David"/>
          <w:b/>
          <w:bCs/>
          <w:sz w:val="24"/>
          <w:szCs w:val="24"/>
          <w:u w:val="single"/>
          <w:rtl/>
        </w:rPr>
        <w:t>רכי</w:t>
      </w:r>
      <w:r w:rsidR="00645A19" w:rsidRPr="00F56175">
        <w:rPr>
          <w:rFonts w:asciiTheme="minorBidi" w:hAnsiTheme="minorBidi" w:cs="David"/>
          <w:b/>
          <w:bCs/>
          <w:sz w:val="24"/>
          <w:szCs w:val="24"/>
          <w:u w:val="single"/>
          <w:rtl/>
        </w:rPr>
        <w:t>:</w:t>
      </w:r>
    </w:p>
    <w:p w:rsidR="009B76AF" w:rsidRPr="00F56175" w:rsidRDefault="009B76AF" w:rsidP="009B76AF">
      <w:pPr>
        <w:numPr>
          <w:ilvl w:val="0"/>
          <w:numId w:val="1"/>
        </w:numPr>
        <w:spacing w:after="0" w:line="240" w:lineRule="auto"/>
        <w:ind w:left="714" w:hanging="357"/>
        <w:rPr>
          <w:rFonts w:asciiTheme="minorBidi" w:hAnsiTheme="minorBidi" w:cs="David"/>
          <w:sz w:val="24"/>
          <w:szCs w:val="24"/>
        </w:rPr>
      </w:pPr>
      <w:r w:rsidRPr="00F56175">
        <w:rPr>
          <w:rFonts w:asciiTheme="minorBidi" w:hAnsiTheme="minorBidi" w:cs="David"/>
          <w:color w:val="000000"/>
          <w:kern w:val="24"/>
          <w:sz w:val="24"/>
          <w:szCs w:val="24"/>
          <w:rtl/>
        </w:rPr>
        <w:t>התלמיד יתנסה בשיח ערכי בשיעור הכיתתי</w:t>
      </w:r>
      <w:r w:rsidRPr="00F56175">
        <w:rPr>
          <w:rFonts w:asciiTheme="minorBidi" w:hAnsiTheme="minorBidi" w:cs="David" w:hint="cs"/>
          <w:sz w:val="24"/>
          <w:szCs w:val="24"/>
          <w:rtl/>
        </w:rPr>
        <w:t>.</w:t>
      </w:r>
    </w:p>
    <w:p w:rsidR="009B76AF" w:rsidRPr="00F56175" w:rsidRDefault="009B76AF" w:rsidP="009B76AF">
      <w:pPr>
        <w:numPr>
          <w:ilvl w:val="0"/>
          <w:numId w:val="1"/>
        </w:numPr>
        <w:spacing w:after="0" w:line="240" w:lineRule="auto"/>
        <w:ind w:left="714" w:hanging="357"/>
        <w:rPr>
          <w:rFonts w:asciiTheme="minorBidi" w:hAnsiTheme="minorBidi" w:cs="David"/>
          <w:sz w:val="24"/>
          <w:szCs w:val="24"/>
        </w:rPr>
      </w:pPr>
      <w:r w:rsidRPr="00F56175">
        <w:rPr>
          <w:rFonts w:asciiTheme="minorBidi" w:hAnsiTheme="minorBidi" w:cs="David"/>
          <w:sz w:val="24"/>
          <w:szCs w:val="24"/>
          <w:rtl/>
        </w:rPr>
        <w:t xml:space="preserve">התלמיד יערוך בירור עצמי </w:t>
      </w:r>
      <w:r w:rsidR="00476875" w:rsidRPr="00F56175">
        <w:rPr>
          <w:rFonts w:asciiTheme="minorBidi" w:hAnsiTheme="minorBidi" w:cs="David" w:hint="cs"/>
          <w:sz w:val="24"/>
          <w:szCs w:val="24"/>
          <w:rtl/>
        </w:rPr>
        <w:t xml:space="preserve"> </w:t>
      </w:r>
      <w:r w:rsidRPr="00F56175">
        <w:rPr>
          <w:rFonts w:asciiTheme="minorBidi" w:hAnsiTheme="minorBidi" w:cs="David"/>
          <w:sz w:val="24"/>
          <w:szCs w:val="24"/>
          <w:rtl/>
        </w:rPr>
        <w:t>לגבי ערכים המנחים אותו</w:t>
      </w:r>
      <w:r w:rsidRPr="00F56175">
        <w:rPr>
          <w:rFonts w:asciiTheme="minorBidi" w:hAnsiTheme="minorBidi" w:cs="David" w:hint="cs"/>
          <w:sz w:val="24"/>
          <w:szCs w:val="24"/>
          <w:rtl/>
        </w:rPr>
        <w:t>.</w:t>
      </w:r>
    </w:p>
    <w:p w:rsidR="009B76AF" w:rsidRPr="00F56175" w:rsidRDefault="009B76AF" w:rsidP="00C614BB">
      <w:pPr>
        <w:numPr>
          <w:ilvl w:val="0"/>
          <w:numId w:val="1"/>
        </w:numPr>
        <w:spacing w:after="0" w:line="240" w:lineRule="auto"/>
        <w:ind w:left="714" w:hanging="357"/>
        <w:rPr>
          <w:rFonts w:asciiTheme="minorBidi" w:eastAsia="Times New Roman" w:hAnsiTheme="minorBidi" w:cs="David"/>
          <w:sz w:val="24"/>
          <w:szCs w:val="24"/>
        </w:rPr>
      </w:pPr>
      <w:r w:rsidRPr="00F56175">
        <w:rPr>
          <w:rFonts w:asciiTheme="minorBidi" w:eastAsia="Times New Roman" w:hAnsiTheme="minorBidi" w:cs="David"/>
          <w:sz w:val="24"/>
          <w:szCs w:val="24"/>
          <w:rtl/>
        </w:rPr>
        <w:t>התלמיד יזהה ערכים בדמותו של רועי קליין ז"ל</w:t>
      </w:r>
      <w:r w:rsidRPr="00F56175">
        <w:rPr>
          <w:rFonts w:asciiTheme="minorBidi" w:eastAsia="Times New Roman" w:hAnsiTheme="minorBidi" w:cs="David" w:hint="cs"/>
          <w:sz w:val="24"/>
          <w:szCs w:val="24"/>
          <w:rtl/>
        </w:rPr>
        <w:t>.</w:t>
      </w:r>
      <w:r w:rsidR="00C614BB" w:rsidRPr="00F56175">
        <w:rPr>
          <w:rFonts w:asciiTheme="minorBidi" w:eastAsia="Times New Roman" w:hAnsiTheme="minorBidi" w:cs="David" w:hint="cs"/>
          <w:sz w:val="24"/>
          <w:szCs w:val="24"/>
          <w:rtl/>
        </w:rPr>
        <w:t>: אומץ, גבורה, דבקות במטרה ,</w:t>
      </w:r>
    </w:p>
    <w:p w:rsidR="002804C1" w:rsidRPr="00F56175" w:rsidRDefault="002804C1">
      <w:pPr>
        <w:rPr>
          <w:rFonts w:asciiTheme="minorBidi" w:hAnsiTheme="minorBidi" w:cs="David"/>
          <w:sz w:val="24"/>
          <w:szCs w:val="24"/>
          <w:rtl/>
        </w:rPr>
      </w:pPr>
    </w:p>
    <w:p w:rsidR="002804C1" w:rsidRPr="00F56175" w:rsidRDefault="002804C1">
      <w:pPr>
        <w:rPr>
          <w:rFonts w:asciiTheme="minorBidi" w:hAnsiTheme="minorBidi" w:cs="David"/>
          <w:b/>
          <w:bCs/>
          <w:sz w:val="24"/>
          <w:szCs w:val="24"/>
          <w:u w:val="single"/>
          <w:rtl/>
        </w:rPr>
      </w:pPr>
      <w:r w:rsidRPr="00F56175">
        <w:rPr>
          <w:rFonts w:asciiTheme="minorBidi" w:hAnsiTheme="minorBidi" w:cs="David"/>
          <w:b/>
          <w:bCs/>
          <w:sz w:val="24"/>
          <w:szCs w:val="24"/>
          <w:u w:val="single"/>
          <w:rtl/>
        </w:rPr>
        <w:t>מטרות בתחום החינוך לחשיבה</w:t>
      </w:r>
      <w:r w:rsidR="00645A19" w:rsidRPr="00F56175">
        <w:rPr>
          <w:rFonts w:asciiTheme="minorBidi" w:hAnsiTheme="minorBidi" w:cs="David"/>
          <w:b/>
          <w:bCs/>
          <w:sz w:val="24"/>
          <w:szCs w:val="24"/>
          <w:u w:val="single"/>
          <w:rtl/>
        </w:rPr>
        <w:t xml:space="preserve">: </w:t>
      </w:r>
    </w:p>
    <w:p w:rsidR="002804C1" w:rsidRPr="00F56175" w:rsidRDefault="00476875" w:rsidP="00C614BB">
      <w:pPr>
        <w:pStyle w:val="a3"/>
        <w:numPr>
          <w:ilvl w:val="0"/>
          <w:numId w:val="4"/>
        </w:numPr>
        <w:rPr>
          <w:rFonts w:asciiTheme="minorBidi" w:hAnsiTheme="minorBidi" w:cs="David"/>
          <w:sz w:val="24"/>
          <w:szCs w:val="24"/>
          <w:rtl/>
        </w:rPr>
      </w:pPr>
      <w:proofErr w:type="spellStart"/>
      <w:r w:rsidRPr="00F56175">
        <w:rPr>
          <w:rFonts w:asciiTheme="minorBidi" w:hAnsiTheme="minorBidi" w:cs="David" w:hint="cs"/>
          <w:sz w:val="24"/>
          <w:szCs w:val="24"/>
          <w:rtl/>
        </w:rPr>
        <w:t>תירגול</w:t>
      </w:r>
      <w:proofErr w:type="spellEnd"/>
      <w:r w:rsidRPr="00F56175">
        <w:rPr>
          <w:rFonts w:asciiTheme="minorBidi" w:hAnsiTheme="minorBidi" w:cs="David" w:hint="cs"/>
          <w:sz w:val="24"/>
          <w:szCs w:val="24"/>
          <w:rtl/>
        </w:rPr>
        <w:t xml:space="preserve"> </w:t>
      </w:r>
      <w:r w:rsidR="009B76AF" w:rsidRPr="00F56175">
        <w:rPr>
          <w:rFonts w:asciiTheme="minorBidi" w:hAnsiTheme="minorBidi" w:cs="David" w:hint="cs"/>
          <w:sz w:val="24"/>
          <w:szCs w:val="24"/>
          <w:rtl/>
        </w:rPr>
        <w:t>שימוש ב</w:t>
      </w:r>
      <w:r w:rsidR="009B76AF" w:rsidRPr="00F56175">
        <w:rPr>
          <w:rFonts w:asciiTheme="minorBidi" w:hAnsiTheme="minorBidi" w:cs="David"/>
          <w:sz w:val="24"/>
          <w:szCs w:val="24"/>
          <w:rtl/>
        </w:rPr>
        <w:t>אסטרטגיית טיעון.</w:t>
      </w:r>
    </w:p>
    <w:p w:rsidR="009B76AF" w:rsidRPr="00F56175" w:rsidRDefault="009B76AF">
      <w:pPr>
        <w:rPr>
          <w:rFonts w:asciiTheme="minorBidi" w:hAnsiTheme="minorBidi" w:cs="David"/>
          <w:sz w:val="24"/>
          <w:szCs w:val="24"/>
          <w:rtl/>
        </w:rPr>
      </w:pPr>
    </w:p>
    <w:p w:rsidR="002804C1" w:rsidRPr="00F56175" w:rsidRDefault="002804C1">
      <w:pPr>
        <w:rPr>
          <w:rFonts w:asciiTheme="minorBidi" w:hAnsiTheme="minorBidi" w:cs="David"/>
          <w:b/>
          <w:bCs/>
          <w:sz w:val="24"/>
          <w:szCs w:val="24"/>
          <w:u w:val="single"/>
          <w:rtl/>
        </w:rPr>
      </w:pPr>
      <w:r w:rsidRPr="00F56175">
        <w:rPr>
          <w:rFonts w:asciiTheme="minorBidi" w:hAnsiTheme="minorBidi" w:cs="David"/>
          <w:b/>
          <w:bCs/>
          <w:sz w:val="24"/>
          <w:szCs w:val="24"/>
          <w:u w:val="single"/>
          <w:rtl/>
        </w:rPr>
        <w:t>משך זמן השיעור:</w:t>
      </w:r>
      <w:r w:rsidR="00411AC9" w:rsidRPr="00F56175">
        <w:rPr>
          <w:rFonts w:asciiTheme="minorBidi" w:hAnsiTheme="minorBidi" w:cs="David" w:hint="cs"/>
          <w:b/>
          <w:bCs/>
          <w:sz w:val="24"/>
          <w:szCs w:val="24"/>
          <w:u w:val="single"/>
          <w:rtl/>
        </w:rPr>
        <w:t xml:space="preserve"> 90 דק'. </w:t>
      </w:r>
    </w:p>
    <w:p w:rsidR="002804C1" w:rsidRPr="00F56175" w:rsidRDefault="002804C1">
      <w:pPr>
        <w:rPr>
          <w:rFonts w:asciiTheme="minorBidi" w:hAnsiTheme="minorBidi" w:cs="David"/>
          <w:b/>
          <w:bCs/>
          <w:color w:val="C00000"/>
          <w:sz w:val="24"/>
          <w:szCs w:val="24"/>
          <w:rtl/>
        </w:rPr>
      </w:pPr>
      <w:r w:rsidRPr="00F56175">
        <w:rPr>
          <w:rFonts w:asciiTheme="minorBidi" w:hAnsiTheme="minorBidi" w:cs="David"/>
          <w:b/>
          <w:bCs/>
          <w:color w:val="C00000"/>
          <w:sz w:val="24"/>
          <w:szCs w:val="24"/>
          <w:rtl/>
        </w:rPr>
        <w:t>פתיחה</w:t>
      </w:r>
      <w:r w:rsidR="00FA7DFB" w:rsidRPr="00F56175">
        <w:rPr>
          <w:rFonts w:asciiTheme="minorBidi" w:hAnsiTheme="minorBidi" w:cs="David" w:hint="cs"/>
          <w:b/>
          <w:bCs/>
          <w:color w:val="C00000"/>
          <w:sz w:val="24"/>
          <w:szCs w:val="24"/>
          <w:rtl/>
        </w:rPr>
        <w:t xml:space="preserve"> - </w:t>
      </w:r>
      <w:r w:rsidRPr="00F56175">
        <w:rPr>
          <w:rFonts w:asciiTheme="minorBidi" w:hAnsiTheme="minorBidi" w:cs="David"/>
          <w:b/>
          <w:bCs/>
          <w:color w:val="C00000"/>
          <w:sz w:val="24"/>
          <w:szCs w:val="24"/>
          <w:rtl/>
        </w:rPr>
        <w:t xml:space="preserve"> 5 דק'</w:t>
      </w:r>
    </w:p>
    <w:p w:rsidR="00232A98" w:rsidRPr="00F56175" w:rsidRDefault="00232A98">
      <w:pPr>
        <w:rPr>
          <w:rFonts w:asciiTheme="minorBidi" w:hAnsiTheme="minorBidi" w:cs="David"/>
          <w:sz w:val="24"/>
          <w:szCs w:val="24"/>
          <w:rtl/>
        </w:rPr>
      </w:pPr>
      <w:r w:rsidRPr="00F56175">
        <w:rPr>
          <w:rFonts w:asciiTheme="minorBidi" w:hAnsiTheme="minorBidi" w:cs="David" w:hint="cs"/>
          <w:sz w:val="24"/>
          <w:szCs w:val="24"/>
          <w:rtl/>
        </w:rPr>
        <w:t xml:space="preserve">המורה תציג בפני הכיתה את השאלה: מי שמע על רועי קליין? מה שמעת? </w:t>
      </w:r>
    </w:p>
    <w:p w:rsidR="00232A98" w:rsidRPr="00F56175" w:rsidRDefault="00232A98" w:rsidP="00E12768">
      <w:pPr>
        <w:rPr>
          <w:rFonts w:asciiTheme="minorBidi" w:hAnsiTheme="minorBidi" w:cs="David"/>
          <w:sz w:val="24"/>
          <w:szCs w:val="24"/>
          <w:rtl/>
        </w:rPr>
      </w:pPr>
      <w:r w:rsidRPr="00F56175">
        <w:rPr>
          <w:rFonts w:asciiTheme="minorBidi" w:hAnsiTheme="minorBidi" w:cs="David" w:hint="cs"/>
          <w:sz w:val="24"/>
          <w:szCs w:val="24"/>
          <w:rtl/>
        </w:rPr>
        <w:t xml:space="preserve">המורה תכתוב </w:t>
      </w:r>
      <w:r w:rsidR="00E12768" w:rsidRPr="00F56175">
        <w:rPr>
          <w:rFonts w:asciiTheme="minorBidi" w:hAnsiTheme="minorBidi" w:cs="David" w:hint="cs"/>
          <w:sz w:val="24"/>
          <w:szCs w:val="24"/>
          <w:rtl/>
        </w:rPr>
        <w:t>ע</w:t>
      </w:r>
      <w:r w:rsidRPr="00F56175">
        <w:rPr>
          <w:rFonts w:asciiTheme="minorBidi" w:hAnsiTheme="minorBidi" w:cs="David" w:hint="cs"/>
          <w:sz w:val="24"/>
          <w:szCs w:val="24"/>
          <w:rtl/>
        </w:rPr>
        <w:t>ל הלוח את הדברים שנאמרים: "גיבור", "מפקד", "אמיץ" וכ</w:t>
      </w:r>
      <w:r w:rsidR="00E12768" w:rsidRPr="00F56175">
        <w:rPr>
          <w:rFonts w:asciiTheme="minorBidi" w:hAnsiTheme="minorBidi" w:cs="David" w:hint="cs"/>
          <w:sz w:val="24"/>
          <w:szCs w:val="24"/>
          <w:rtl/>
        </w:rPr>
        <w:t>ד</w:t>
      </w:r>
      <w:r w:rsidRPr="00F56175">
        <w:rPr>
          <w:rFonts w:asciiTheme="minorBidi" w:hAnsiTheme="minorBidi" w:cs="David" w:hint="cs"/>
          <w:sz w:val="24"/>
          <w:szCs w:val="24"/>
          <w:rtl/>
        </w:rPr>
        <w:t xml:space="preserve">'. </w:t>
      </w:r>
    </w:p>
    <w:p w:rsidR="002804C1" w:rsidRPr="00F56175" w:rsidRDefault="00232A98">
      <w:pPr>
        <w:rPr>
          <w:rFonts w:asciiTheme="minorBidi" w:hAnsiTheme="minorBidi" w:cs="David"/>
          <w:sz w:val="24"/>
          <w:szCs w:val="24"/>
          <w:rtl/>
        </w:rPr>
      </w:pPr>
      <w:r w:rsidRPr="00F56175">
        <w:rPr>
          <w:rFonts w:asciiTheme="minorBidi" w:hAnsiTheme="minorBidi" w:cs="David" w:hint="cs"/>
          <w:sz w:val="24"/>
          <w:szCs w:val="24"/>
          <w:rtl/>
        </w:rPr>
        <w:t xml:space="preserve">הקטע הבא יוקרן על המסך בכיתה. המורה תבקש מתלמיד/ה לקרוא את הקטע. </w:t>
      </w:r>
    </w:p>
    <w:p w:rsidR="00232A98" w:rsidRPr="00F56175" w:rsidRDefault="00F769F1" w:rsidP="00232A98">
      <w:pPr>
        <w:pBdr>
          <w:top w:val="single" w:sz="4" w:space="1" w:color="auto"/>
          <w:left w:val="single" w:sz="4" w:space="4" w:color="auto"/>
          <w:bottom w:val="single" w:sz="4" w:space="1" w:color="auto"/>
          <w:right w:val="single" w:sz="4" w:space="4" w:color="auto"/>
        </w:pBdr>
        <w:rPr>
          <w:rFonts w:asciiTheme="minorBidi" w:hAnsiTheme="minorBidi" w:cs="David"/>
          <w:sz w:val="24"/>
          <w:szCs w:val="24"/>
          <w:shd w:val="clear" w:color="auto" w:fill="F3F4F3"/>
          <w:rtl/>
        </w:rPr>
      </w:pPr>
      <w:r w:rsidRPr="00F56175">
        <w:rPr>
          <w:rFonts w:asciiTheme="minorBidi" w:hAnsiTheme="minorBidi" w:cs="David"/>
          <w:sz w:val="24"/>
          <w:szCs w:val="24"/>
          <w:shd w:val="clear" w:color="auto" w:fill="F3F4F3"/>
          <w:rtl/>
        </w:rPr>
        <w:t xml:space="preserve">בא' באב </w:t>
      </w:r>
      <w:proofErr w:type="spellStart"/>
      <w:r w:rsidRPr="00F56175">
        <w:rPr>
          <w:rFonts w:asciiTheme="minorBidi" w:hAnsiTheme="minorBidi" w:cs="David"/>
          <w:sz w:val="24"/>
          <w:szCs w:val="24"/>
          <w:shd w:val="clear" w:color="auto" w:fill="F3F4F3"/>
          <w:rtl/>
        </w:rPr>
        <w:t>התשס"ו</w:t>
      </w:r>
      <w:proofErr w:type="spellEnd"/>
      <w:r w:rsidRPr="00F56175">
        <w:rPr>
          <w:rFonts w:asciiTheme="minorBidi" w:hAnsiTheme="minorBidi" w:cs="David"/>
          <w:sz w:val="24"/>
          <w:szCs w:val="24"/>
          <w:shd w:val="clear" w:color="auto" w:fill="F3F4F3"/>
          <w:rtl/>
        </w:rPr>
        <w:t xml:space="preserve"> 26 ליולי 2006 נפל רס"ן רועי קליין בקרב עקוב מדם שנערך בעיירה בינת ג'בל שבדרום לבנון יחד עם עוד 7 מחייליו. </w:t>
      </w:r>
    </w:p>
    <w:p w:rsidR="00232A98" w:rsidRPr="00F56175" w:rsidRDefault="00F769F1" w:rsidP="00232A98">
      <w:pPr>
        <w:pBdr>
          <w:top w:val="single" w:sz="4" w:space="1" w:color="auto"/>
          <w:left w:val="single" w:sz="4" w:space="4" w:color="auto"/>
          <w:bottom w:val="single" w:sz="4" w:space="1" w:color="auto"/>
          <w:right w:val="single" w:sz="4" w:space="4" w:color="auto"/>
        </w:pBdr>
        <w:rPr>
          <w:rFonts w:asciiTheme="minorBidi" w:hAnsiTheme="minorBidi" w:cs="David"/>
          <w:sz w:val="24"/>
          <w:szCs w:val="24"/>
          <w:shd w:val="clear" w:color="auto" w:fill="F3F4F3"/>
          <w:rtl/>
        </w:rPr>
      </w:pPr>
      <w:r w:rsidRPr="00F56175">
        <w:rPr>
          <w:rFonts w:asciiTheme="minorBidi" w:hAnsiTheme="minorBidi" w:cs="David"/>
          <w:sz w:val="24"/>
          <w:szCs w:val="24"/>
          <w:shd w:val="clear" w:color="auto" w:fill="F3F4F3"/>
          <w:rtl/>
        </w:rPr>
        <w:t xml:space="preserve">רועי קליין, סמג"ד גדוד 51 של גולני נפל על קידוש השם עת זינק על רימון יד כדי להגן בגופו על חייליו תוך קריאת "שמע ישראל ה' אלוקינו ה' אחד". במעשה גבורתו זה הציל את חייליו. ועל כך הוענק לו עיטור העוז. </w:t>
      </w:r>
    </w:p>
    <w:p w:rsidR="00232A98" w:rsidRPr="00F56175" w:rsidRDefault="00F769F1" w:rsidP="00232A98">
      <w:pPr>
        <w:pBdr>
          <w:top w:val="single" w:sz="4" w:space="1" w:color="auto"/>
          <w:left w:val="single" w:sz="4" w:space="4" w:color="auto"/>
          <w:bottom w:val="single" w:sz="4" w:space="1" w:color="auto"/>
          <w:right w:val="single" w:sz="4" w:space="4" w:color="auto"/>
        </w:pBdr>
        <w:rPr>
          <w:rFonts w:asciiTheme="minorBidi" w:hAnsiTheme="minorBidi" w:cs="David"/>
          <w:sz w:val="24"/>
          <w:szCs w:val="24"/>
          <w:shd w:val="clear" w:color="auto" w:fill="F3F4F3"/>
          <w:rtl/>
        </w:rPr>
      </w:pPr>
      <w:r w:rsidRPr="00F56175">
        <w:rPr>
          <w:rFonts w:asciiTheme="minorBidi" w:hAnsiTheme="minorBidi" w:cs="David"/>
          <w:sz w:val="24"/>
          <w:szCs w:val="24"/>
          <w:shd w:val="clear" w:color="auto" w:fill="F3F4F3"/>
          <w:rtl/>
        </w:rPr>
        <w:t xml:space="preserve">מרכיבי אישיותו של רועי הם שהפכו אותו לגיבור עוד בחייו: יושר, צניעות וחוכמה. רועי היה איש משפחה למופת, בעל מסור ואב אוהב לשני בניו. הוא היה לוחם ללא חת, מפקד מוערך, תלמיד חכם, איש חסד אשר עם ישראל וארץ ישראל היו יקרים מאוד לליבו. </w:t>
      </w:r>
    </w:p>
    <w:p w:rsidR="002804C1" w:rsidRPr="00F56175" w:rsidRDefault="00F769F1" w:rsidP="00232A98">
      <w:pPr>
        <w:pBdr>
          <w:top w:val="single" w:sz="4" w:space="1" w:color="auto"/>
          <w:left w:val="single" w:sz="4" w:space="4" w:color="auto"/>
          <w:bottom w:val="single" w:sz="4" w:space="1" w:color="auto"/>
          <w:right w:val="single" w:sz="4" w:space="4" w:color="auto"/>
        </w:pBdr>
        <w:rPr>
          <w:rFonts w:asciiTheme="minorBidi" w:hAnsiTheme="minorBidi" w:cs="David"/>
          <w:sz w:val="24"/>
          <w:szCs w:val="24"/>
          <w:shd w:val="clear" w:color="auto" w:fill="F3F4F3"/>
          <w:rtl/>
        </w:rPr>
      </w:pPr>
      <w:r w:rsidRPr="00F56175">
        <w:rPr>
          <w:rFonts w:asciiTheme="minorBidi" w:hAnsiTheme="minorBidi" w:cs="David"/>
          <w:sz w:val="24"/>
          <w:szCs w:val="24"/>
          <w:shd w:val="clear" w:color="auto" w:fill="F3F4F3"/>
          <w:rtl/>
        </w:rPr>
        <w:t xml:space="preserve">רועי נקבר בהר הרצל ביום הולדתו ה- 31 ב' באב. רועי יצא לקרב באומץ לב תוך אחריות פיקודית על חיי חייליו. עת ראה את הרימון מתגלגל לכיוונו ולכיוון חייליו, מתוך שלמות והכרה מלאה </w:t>
      </w:r>
      <w:r w:rsidRPr="00F56175">
        <w:rPr>
          <w:rFonts w:asciiTheme="minorBidi" w:hAnsiTheme="minorBidi" w:cs="David"/>
          <w:sz w:val="24"/>
          <w:szCs w:val="24"/>
          <w:shd w:val="clear" w:color="auto" w:fill="F3F4F3"/>
          <w:rtl/>
        </w:rPr>
        <w:lastRenderedPageBreak/>
        <w:t>עשה מעשה אשר הפכו לגיבור גם במותו. החינוך,</w:t>
      </w:r>
      <w:r w:rsidR="009B76AF" w:rsidRPr="00F56175">
        <w:rPr>
          <w:rFonts w:asciiTheme="minorBidi" w:hAnsiTheme="minorBidi" w:cs="David" w:hint="cs"/>
          <w:sz w:val="24"/>
          <w:szCs w:val="24"/>
          <w:shd w:val="clear" w:color="auto" w:fill="F3F4F3"/>
          <w:rtl/>
        </w:rPr>
        <w:t xml:space="preserve"> </w:t>
      </w:r>
      <w:r w:rsidRPr="00F56175">
        <w:rPr>
          <w:rFonts w:asciiTheme="minorBidi" w:hAnsiTheme="minorBidi" w:cs="David"/>
          <w:sz w:val="24"/>
          <w:szCs w:val="24"/>
          <w:shd w:val="clear" w:color="auto" w:fill="F3F4F3"/>
          <w:rtl/>
        </w:rPr>
        <w:t xml:space="preserve">הערכים, קדושת החיים – הם אלו שהופכים את רועי לסמל ולגיבור. </w:t>
      </w:r>
    </w:p>
    <w:p w:rsidR="00C614BB" w:rsidRPr="00F56175" w:rsidRDefault="00C614BB" w:rsidP="00232A98">
      <w:pPr>
        <w:rPr>
          <w:rFonts w:asciiTheme="minorBidi" w:hAnsiTheme="minorBidi" w:cs="David"/>
          <w:sz w:val="24"/>
          <w:szCs w:val="24"/>
          <w:rtl/>
        </w:rPr>
      </w:pPr>
    </w:p>
    <w:p w:rsidR="00C614BB" w:rsidRPr="00F56175" w:rsidRDefault="00C047C0" w:rsidP="00232A98">
      <w:pPr>
        <w:rPr>
          <w:rFonts w:asciiTheme="minorBidi" w:hAnsiTheme="minorBidi" w:cs="David"/>
          <w:sz w:val="24"/>
          <w:szCs w:val="24"/>
          <w:rtl/>
        </w:rPr>
      </w:pPr>
      <w:r w:rsidRPr="00F56175">
        <w:rPr>
          <w:rFonts w:asciiTheme="minorBidi" w:hAnsiTheme="minorBidi" w:cs="David" w:hint="cs"/>
          <w:sz w:val="24"/>
          <w:szCs w:val="24"/>
          <w:rtl/>
        </w:rPr>
        <w:t xml:space="preserve">בסיום קריאת הקטע, </w:t>
      </w:r>
      <w:r w:rsidR="00FA7DFB" w:rsidRPr="00F56175">
        <w:rPr>
          <w:rFonts w:asciiTheme="minorBidi" w:hAnsiTheme="minorBidi" w:cs="David" w:hint="cs"/>
          <w:sz w:val="24"/>
          <w:szCs w:val="24"/>
          <w:rtl/>
        </w:rPr>
        <w:t xml:space="preserve">המורה תשאל את התלמידים: </w:t>
      </w:r>
    </w:p>
    <w:p w:rsidR="00C614BB" w:rsidRPr="00F56175" w:rsidRDefault="00C614BB" w:rsidP="00C614BB">
      <w:pPr>
        <w:pStyle w:val="a3"/>
        <w:numPr>
          <w:ilvl w:val="0"/>
          <w:numId w:val="5"/>
        </w:numPr>
        <w:rPr>
          <w:rFonts w:asciiTheme="minorBidi" w:hAnsiTheme="minorBidi" w:cs="David"/>
          <w:sz w:val="24"/>
          <w:szCs w:val="24"/>
          <w:rtl/>
        </w:rPr>
      </w:pPr>
      <w:r w:rsidRPr="00F56175">
        <w:rPr>
          <w:rFonts w:asciiTheme="minorBidi" w:hAnsiTheme="minorBidi" w:cs="David" w:hint="cs"/>
          <w:sz w:val="24"/>
          <w:szCs w:val="24"/>
          <w:rtl/>
        </w:rPr>
        <w:t>אילו תכונות  מיוחדות זיהיתם בהתנהגותו של רועי קליין?</w:t>
      </w:r>
    </w:p>
    <w:p w:rsidR="00C614BB" w:rsidRPr="00F56175" w:rsidRDefault="00C047C0" w:rsidP="00C614BB">
      <w:pPr>
        <w:pStyle w:val="a3"/>
        <w:numPr>
          <w:ilvl w:val="0"/>
          <w:numId w:val="5"/>
        </w:numPr>
        <w:rPr>
          <w:rFonts w:asciiTheme="minorBidi" w:hAnsiTheme="minorBidi" w:cs="David"/>
          <w:sz w:val="24"/>
          <w:szCs w:val="24"/>
          <w:rtl/>
        </w:rPr>
      </w:pPr>
      <w:r w:rsidRPr="00F56175">
        <w:rPr>
          <w:rFonts w:asciiTheme="minorBidi" w:hAnsiTheme="minorBidi" w:cs="David" w:hint="cs"/>
          <w:sz w:val="24"/>
          <w:szCs w:val="24"/>
          <w:rtl/>
        </w:rPr>
        <w:t>האם</w:t>
      </w:r>
      <w:r w:rsidR="00FA7DFB" w:rsidRPr="00F56175">
        <w:rPr>
          <w:rFonts w:asciiTheme="minorBidi" w:hAnsiTheme="minorBidi" w:cs="David" w:hint="cs"/>
          <w:sz w:val="24"/>
          <w:szCs w:val="24"/>
          <w:rtl/>
        </w:rPr>
        <w:t xml:space="preserve"> לדעתכם</w:t>
      </w:r>
      <w:r w:rsidR="00C614BB" w:rsidRPr="00F56175">
        <w:rPr>
          <w:rFonts w:asciiTheme="minorBidi" w:hAnsiTheme="minorBidi" w:cs="David" w:hint="cs"/>
          <w:sz w:val="24"/>
          <w:szCs w:val="24"/>
          <w:rtl/>
        </w:rPr>
        <w:t xml:space="preserve"> ניתן לומר </w:t>
      </w:r>
      <w:r w:rsidRPr="00F56175">
        <w:rPr>
          <w:rFonts w:asciiTheme="minorBidi" w:hAnsiTheme="minorBidi" w:cs="David" w:hint="cs"/>
          <w:sz w:val="24"/>
          <w:szCs w:val="24"/>
          <w:rtl/>
        </w:rPr>
        <w:t xml:space="preserve"> </w:t>
      </w:r>
      <w:r w:rsidR="00C614BB" w:rsidRPr="00F56175">
        <w:rPr>
          <w:rFonts w:asciiTheme="minorBidi" w:hAnsiTheme="minorBidi" w:cs="David" w:hint="cs"/>
          <w:sz w:val="24"/>
          <w:szCs w:val="24"/>
          <w:rtl/>
        </w:rPr>
        <w:t xml:space="preserve">שהוא היה </w:t>
      </w:r>
      <w:proofErr w:type="spellStart"/>
      <w:r w:rsidRPr="00F56175">
        <w:rPr>
          <w:rFonts w:asciiTheme="minorBidi" w:hAnsiTheme="minorBidi" w:cs="David" w:hint="cs"/>
          <w:sz w:val="24"/>
          <w:szCs w:val="24"/>
          <w:rtl/>
        </w:rPr>
        <w:t>היה</w:t>
      </w:r>
      <w:proofErr w:type="spellEnd"/>
      <w:r w:rsidRPr="00F56175">
        <w:rPr>
          <w:rFonts w:asciiTheme="minorBidi" w:hAnsiTheme="minorBidi" w:cs="David" w:hint="cs"/>
          <w:sz w:val="24"/>
          <w:szCs w:val="24"/>
          <w:rtl/>
        </w:rPr>
        <w:t xml:space="preserve"> מנהיג? </w:t>
      </w:r>
      <w:r w:rsidR="00C614BB" w:rsidRPr="00F56175">
        <w:rPr>
          <w:rFonts w:asciiTheme="minorBidi" w:hAnsiTheme="minorBidi" w:cs="David" w:hint="cs"/>
          <w:sz w:val="24"/>
          <w:szCs w:val="24"/>
          <w:rtl/>
        </w:rPr>
        <w:t xml:space="preserve"> מדוע?</w:t>
      </w:r>
    </w:p>
    <w:p w:rsidR="00C047C0" w:rsidRPr="00F56175" w:rsidRDefault="00C047C0" w:rsidP="00C614BB">
      <w:pPr>
        <w:pStyle w:val="a3"/>
        <w:numPr>
          <w:ilvl w:val="0"/>
          <w:numId w:val="5"/>
        </w:numPr>
        <w:rPr>
          <w:rFonts w:asciiTheme="minorBidi" w:hAnsiTheme="minorBidi" w:cs="David"/>
          <w:sz w:val="24"/>
          <w:szCs w:val="24"/>
          <w:rtl/>
        </w:rPr>
      </w:pPr>
      <w:r w:rsidRPr="00F56175">
        <w:rPr>
          <w:rFonts w:asciiTheme="minorBidi" w:hAnsiTheme="minorBidi" w:cs="David" w:hint="cs"/>
          <w:sz w:val="24"/>
          <w:szCs w:val="24"/>
          <w:rtl/>
        </w:rPr>
        <w:t>מיהו מנהיג</w:t>
      </w:r>
      <w:r w:rsidR="00FA7DFB" w:rsidRPr="00F56175">
        <w:rPr>
          <w:rFonts w:asciiTheme="minorBidi" w:hAnsiTheme="minorBidi" w:cs="David" w:hint="cs"/>
          <w:sz w:val="24"/>
          <w:szCs w:val="24"/>
          <w:rtl/>
        </w:rPr>
        <w:t xml:space="preserve"> לדעתכם</w:t>
      </w:r>
      <w:r w:rsidRPr="00F56175">
        <w:rPr>
          <w:rFonts w:asciiTheme="minorBidi" w:hAnsiTheme="minorBidi" w:cs="David" w:hint="cs"/>
          <w:sz w:val="24"/>
          <w:szCs w:val="24"/>
          <w:rtl/>
        </w:rPr>
        <w:t xml:space="preserve">? </w:t>
      </w:r>
    </w:p>
    <w:p w:rsidR="00FA7DFB" w:rsidRPr="00F56175" w:rsidRDefault="00FA7DFB" w:rsidP="00840B77">
      <w:pPr>
        <w:rPr>
          <w:rFonts w:asciiTheme="minorBidi" w:hAnsiTheme="minorBidi" w:cs="David"/>
          <w:b/>
          <w:bCs/>
          <w:color w:val="C00000"/>
          <w:sz w:val="24"/>
          <w:szCs w:val="24"/>
          <w:rtl/>
        </w:rPr>
      </w:pPr>
      <w:r w:rsidRPr="00F56175">
        <w:rPr>
          <w:rFonts w:asciiTheme="minorBidi" w:hAnsiTheme="minorBidi" w:cs="David" w:hint="cs"/>
          <w:b/>
          <w:bCs/>
          <w:color w:val="C00000"/>
          <w:sz w:val="24"/>
          <w:szCs w:val="24"/>
          <w:rtl/>
        </w:rPr>
        <w:t xml:space="preserve">הקניית המושג - </w:t>
      </w:r>
      <w:r w:rsidRPr="00F56175">
        <w:rPr>
          <w:rFonts w:asciiTheme="minorBidi" w:hAnsiTheme="minorBidi" w:cs="David"/>
          <w:b/>
          <w:bCs/>
          <w:color w:val="C00000"/>
          <w:sz w:val="24"/>
          <w:szCs w:val="24"/>
          <w:rtl/>
        </w:rPr>
        <w:t xml:space="preserve"> </w:t>
      </w:r>
      <w:r w:rsidRPr="00F56175">
        <w:rPr>
          <w:rFonts w:asciiTheme="minorBidi" w:hAnsiTheme="minorBidi" w:cs="David" w:hint="cs"/>
          <w:b/>
          <w:bCs/>
          <w:color w:val="C00000"/>
          <w:sz w:val="24"/>
          <w:szCs w:val="24"/>
          <w:rtl/>
        </w:rPr>
        <w:t>1</w:t>
      </w:r>
      <w:r w:rsidR="00840B77" w:rsidRPr="00F56175">
        <w:rPr>
          <w:rFonts w:asciiTheme="minorBidi" w:hAnsiTheme="minorBidi" w:cs="David" w:hint="cs"/>
          <w:b/>
          <w:bCs/>
          <w:color w:val="C00000"/>
          <w:sz w:val="24"/>
          <w:szCs w:val="24"/>
          <w:rtl/>
        </w:rPr>
        <w:t>5</w:t>
      </w:r>
      <w:r w:rsidRPr="00F56175">
        <w:rPr>
          <w:rFonts w:asciiTheme="minorBidi" w:hAnsiTheme="minorBidi" w:cs="David"/>
          <w:b/>
          <w:bCs/>
          <w:color w:val="C00000"/>
          <w:sz w:val="24"/>
          <w:szCs w:val="24"/>
          <w:rtl/>
        </w:rPr>
        <w:t xml:space="preserve"> דק'</w:t>
      </w:r>
    </w:p>
    <w:p w:rsidR="00C047C0" w:rsidRPr="00F56175" w:rsidRDefault="00C047C0" w:rsidP="00232A98">
      <w:pPr>
        <w:rPr>
          <w:rFonts w:asciiTheme="minorBidi" w:hAnsiTheme="minorBidi" w:cs="David"/>
          <w:sz w:val="24"/>
          <w:szCs w:val="24"/>
          <w:rtl/>
        </w:rPr>
      </w:pPr>
      <w:r w:rsidRPr="00F56175">
        <w:rPr>
          <w:rFonts w:asciiTheme="minorBidi" w:hAnsiTheme="minorBidi" w:cs="David" w:hint="cs"/>
          <w:sz w:val="24"/>
          <w:szCs w:val="24"/>
          <w:rtl/>
        </w:rPr>
        <w:t>המורה תציג בפני התלמידים הגדרה סוציולוגית ל"מיהו מנהיג":</w:t>
      </w:r>
    </w:p>
    <w:p w:rsidR="00C047C0" w:rsidRPr="00F56175" w:rsidRDefault="00C047C0" w:rsidP="00C047C0">
      <w:pPr>
        <w:rPr>
          <w:rFonts w:asciiTheme="minorBidi" w:hAnsiTheme="minorBidi" w:cs="David"/>
          <w:b/>
          <w:bCs/>
          <w:color w:val="244061" w:themeColor="accent1" w:themeShade="80"/>
          <w:sz w:val="24"/>
          <w:szCs w:val="24"/>
          <w:rtl/>
        </w:rPr>
      </w:pPr>
      <w:r w:rsidRPr="00F56175">
        <w:rPr>
          <w:rFonts w:asciiTheme="minorBidi" w:hAnsiTheme="minorBidi" w:cs="David"/>
          <w:b/>
          <w:bCs/>
          <w:color w:val="244061" w:themeColor="accent1" w:themeShade="80"/>
          <w:sz w:val="24"/>
          <w:szCs w:val="24"/>
          <w:rtl/>
        </w:rPr>
        <w:t xml:space="preserve">המנהיג משפיע על המוטיבציה </w:t>
      </w:r>
      <w:r w:rsidRPr="00F56175">
        <w:rPr>
          <w:rFonts w:asciiTheme="minorBidi" w:hAnsiTheme="minorBidi" w:cs="David" w:hint="cs"/>
          <w:b/>
          <w:bCs/>
          <w:color w:val="244061" w:themeColor="accent1" w:themeShade="80"/>
          <w:sz w:val="24"/>
          <w:szCs w:val="24"/>
          <w:rtl/>
        </w:rPr>
        <w:t>(</w:t>
      </w:r>
      <w:r w:rsidRPr="00F56175">
        <w:rPr>
          <w:rFonts w:asciiTheme="minorBidi" w:hAnsiTheme="minorBidi" w:cs="David"/>
          <w:b/>
          <w:bCs/>
          <w:color w:val="244061" w:themeColor="accent1" w:themeShade="80"/>
          <w:sz w:val="24"/>
          <w:szCs w:val="24"/>
          <w:rtl/>
        </w:rPr>
        <w:t>= ההנעה</w:t>
      </w:r>
      <w:r w:rsidRPr="00F56175">
        <w:rPr>
          <w:rFonts w:asciiTheme="minorBidi" w:hAnsiTheme="minorBidi" w:cs="David" w:hint="cs"/>
          <w:b/>
          <w:bCs/>
          <w:color w:val="244061" w:themeColor="accent1" w:themeShade="80"/>
          <w:sz w:val="24"/>
          <w:szCs w:val="24"/>
          <w:rtl/>
        </w:rPr>
        <w:t>)</w:t>
      </w:r>
      <w:r w:rsidRPr="00F56175">
        <w:rPr>
          <w:rFonts w:asciiTheme="minorBidi" w:hAnsiTheme="minorBidi" w:cs="David"/>
          <w:b/>
          <w:bCs/>
          <w:color w:val="244061" w:themeColor="accent1" w:themeShade="80"/>
          <w:sz w:val="24"/>
          <w:szCs w:val="24"/>
          <w:rtl/>
        </w:rPr>
        <w:t xml:space="preserve"> של המונהגים. </w:t>
      </w:r>
      <w:r w:rsidRPr="00F56175">
        <w:rPr>
          <w:rFonts w:asciiTheme="minorBidi" w:hAnsiTheme="minorBidi" w:cs="David"/>
          <w:b/>
          <w:bCs/>
          <w:color w:val="244061" w:themeColor="accent1" w:themeShade="80"/>
          <w:sz w:val="24"/>
          <w:szCs w:val="24"/>
          <w:rtl/>
        </w:rPr>
        <w:br/>
        <w:t xml:space="preserve">הבסיס למנהיגות הוא יכולת ההשפעה. </w:t>
      </w:r>
      <w:r w:rsidRPr="00F56175">
        <w:rPr>
          <w:rFonts w:asciiTheme="minorBidi" w:hAnsiTheme="minorBidi" w:cs="David"/>
          <w:b/>
          <w:bCs/>
          <w:color w:val="244061" w:themeColor="accent1" w:themeShade="80"/>
          <w:sz w:val="24"/>
          <w:szCs w:val="24"/>
          <w:rtl/>
        </w:rPr>
        <w:br/>
        <w:t>לדוגמא: מפקד שמשפיע על חייליו לבצע משימה בשדה קרב תוך סיכון חיים הוא מנהיג.</w:t>
      </w:r>
    </w:p>
    <w:p w:rsidR="00C047C0" w:rsidRPr="00F56175" w:rsidRDefault="00FA7DFB" w:rsidP="00232A98">
      <w:pPr>
        <w:rPr>
          <w:rFonts w:asciiTheme="minorBidi" w:hAnsiTheme="minorBidi" w:cs="David"/>
          <w:sz w:val="24"/>
          <w:szCs w:val="24"/>
          <w:rtl/>
        </w:rPr>
      </w:pPr>
      <w:r w:rsidRPr="00F56175">
        <w:rPr>
          <w:rFonts w:asciiTheme="minorBidi" w:hAnsiTheme="minorBidi" w:cs="David" w:hint="cs"/>
          <w:sz w:val="24"/>
          <w:szCs w:val="24"/>
          <w:rtl/>
        </w:rPr>
        <w:t>המורה תציג בפני התלמידים את האתר שהוקם למטרת הנצחתו.</w:t>
      </w:r>
    </w:p>
    <w:p w:rsidR="00FA7DFB" w:rsidRPr="00F56175" w:rsidRDefault="00BF2775" w:rsidP="00232A98">
      <w:pPr>
        <w:rPr>
          <w:rFonts w:asciiTheme="minorBidi" w:hAnsiTheme="minorBidi" w:cs="David"/>
          <w:sz w:val="24"/>
          <w:szCs w:val="24"/>
          <w:rtl/>
        </w:rPr>
      </w:pPr>
      <w:hyperlink r:id="rId9" w:history="1">
        <w:r w:rsidR="00FA7DFB" w:rsidRPr="00F56175">
          <w:rPr>
            <w:rStyle w:val="Hyperlink"/>
            <w:rFonts w:asciiTheme="minorBidi" w:hAnsiTheme="minorBidi" w:cs="David"/>
            <w:sz w:val="24"/>
            <w:szCs w:val="24"/>
          </w:rPr>
          <w:t>http://www.roiklein.co.il/Default.aspx</w:t>
        </w:r>
      </w:hyperlink>
      <w:r w:rsidR="00FA7DFB" w:rsidRPr="00F56175">
        <w:rPr>
          <w:rFonts w:asciiTheme="minorBidi" w:hAnsiTheme="minorBidi" w:cs="David" w:hint="cs"/>
          <w:sz w:val="24"/>
          <w:szCs w:val="24"/>
          <w:rtl/>
        </w:rPr>
        <w:t xml:space="preserve"> </w:t>
      </w:r>
    </w:p>
    <w:p w:rsidR="00FA7DFB" w:rsidRPr="00F56175" w:rsidRDefault="00FA7DFB" w:rsidP="00232A98">
      <w:pPr>
        <w:rPr>
          <w:rFonts w:asciiTheme="minorBidi" w:hAnsiTheme="minorBidi" w:cs="David"/>
          <w:sz w:val="24"/>
          <w:szCs w:val="24"/>
          <w:rtl/>
        </w:rPr>
      </w:pPr>
      <w:r w:rsidRPr="00F56175">
        <w:rPr>
          <w:rFonts w:asciiTheme="minorBidi" w:hAnsiTheme="minorBidi" w:cs="David" w:hint="cs"/>
          <w:sz w:val="24"/>
          <w:szCs w:val="24"/>
          <w:rtl/>
        </w:rPr>
        <w:t>בתוך האתר, תחת הלשונית "דברים לזכרו" נמצא הקטע הבא (המורה תציג את הקטע בפני התלמידים</w:t>
      </w:r>
      <w:r w:rsidR="00C273C2" w:rsidRPr="00F56175">
        <w:rPr>
          <w:rFonts w:asciiTheme="minorBidi" w:hAnsiTheme="minorBidi" w:cs="David" w:hint="cs"/>
          <w:sz w:val="24"/>
          <w:szCs w:val="24"/>
          <w:rtl/>
        </w:rPr>
        <w:t>):</w:t>
      </w:r>
    </w:p>
    <w:p w:rsidR="00C273C2" w:rsidRPr="00F56175" w:rsidRDefault="00C273C2" w:rsidP="00C273C2">
      <w:pPr>
        <w:rPr>
          <w:rFonts w:asciiTheme="minorBidi" w:hAnsiTheme="minorBidi" w:cs="David"/>
          <w:b/>
          <w:bCs/>
          <w:sz w:val="24"/>
          <w:szCs w:val="24"/>
          <w:rtl/>
        </w:rPr>
      </w:pPr>
      <w:r w:rsidRPr="00F56175">
        <w:rPr>
          <w:rFonts w:ascii="Arial" w:hAnsi="Arial" w:cs="David"/>
          <w:sz w:val="24"/>
          <w:szCs w:val="24"/>
          <w:shd w:val="clear" w:color="auto" w:fill="84888B"/>
          <w:rtl/>
        </w:rPr>
        <w:t>דברים לזכרו- א' באב תשע"ג, אזכרה במלאת 7 שנים לנפילתו</w:t>
      </w:r>
      <w:r w:rsidRPr="00F56175">
        <w:rPr>
          <w:rFonts w:cs="David"/>
          <w:sz w:val="24"/>
          <w:szCs w:val="24"/>
        </w:rPr>
        <w:br/>
      </w:r>
      <w:r w:rsidRPr="00F56175">
        <w:rPr>
          <w:rFonts w:ascii="Arial" w:hAnsi="Arial" w:cs="David"/>
          <w:b/>
          <w:bCs/>
          <w:sz w:val="24"/>
          <w:szCs w:val="24"/>
          <w:shd w:val="clear" w:color="auto" w:fill="929392"/>
          <w:rtl/>
        </w:rPr>
        <w:t>שם הכותב</w:t>
      </w:r>
      <w:r w:rsidRPr="00F56175">
        <w:rPr>
          <w:rFonts w:ascii="Arial" w:hAnsi="Arial" w:cs="David"/>
          <w:b/>
          <w:bCs/>
          <w:sz w:val="24"/>
          <w:szCs w:val="24"/>
          <w:shd w:val="clear" w:color="auto" w:fill="929392"/>
        </w:rPr>
        <w:t>:</w:t>
      </w:r>
      <w:r w:rsidRPr="00F56175">
        <w:rPr>
          <w:rStyle w:val="apple-converted-space"/>
          <w:rFonts w:cs="David"/>
          <w:sz w:val="24"/>
          <w:szCs w:val="24"/>
          <w:shd w:val="clear" w:color="auto" w:fill="929392"/>
        </w:rPr>
        <w:t> </w:t>
      </w:r>
      <w:r w:rsidRPr="00F56175">
        <w:rPr>
          <w:rFonts w:ascii="Arial" w:hAnsi="Arial" w:cs="David"/>
          <w:sz w:val="24"/>
          <w:szCs w:val="24"/>
          <w:shd w:val="clear" w:color="auto" w:fill="929392"/>
          <w:rtl/>
        </w:rPr>
        <w:t>אלעד עוזרי</w:t>
      </w:r>
      <w:r w:rsidRPr="00F56175">
        <w:rPr>
          <w:rStyle w:val="apple-converted-space"/>
          <w:rFonts w:cs="David"/>
          <w:sz w:val="24"/>
          <w:szCs w:val="24"/>
          <w:shd w:val="clear" w:color="auto" w:fill="929392"/>
        </w:rPr>
        <w:t> </w:t>
      </w:r>
      <w:r w:rsidRPr="00F56175">
        <w:rPr>
          <w:rFonts w:cs="David"/>
          <w:sz w:val="24"/>
          <w:szCs w:val="24"/>
        </w:rPr>
        <w:br/>
      </w:r>
      <w:r w:rsidRPr="00F56175">
        <w:rPr>
          <w:rFonts w:cs="David"/>
          <w:sz w:val="24"/>
          <w:szCs w:val="24"/>
          <w:shd w:val="clear" w:color="auto" w:fill="929392"/>
        </w:rPr>
        <w:br/>
      </w:r>
      <w:r w:rsidRPr="00F56175">
        <w:rPr>
          <w:rFonts w:ascii="Arial" w:hAnsi="Arial" w:cs="David"/>
          <w:b/>
          <w:bCs/>
          <w:sz w:val="24"/>
          <w:szCs w:val="24"/>
          <w:shd w:val="clear" w:color="auto" w:fill="929392"/>
          <w:rtl/>
        </w:rPr>
        <w:t>תאריך</w:t>
      </w:r>
      <w:r w:rsidRPr="00F56175">
        <w:rPr>
          <w:rFonts w:ascii="Arial" w:hAnsi="Arial" w:cs="David"/>
          <w:b/>
          <w:bCs/>
          <w:sz w:val="24"/>
          <w:szCs w:val="24"/>
          <w:shd w:val="clear" w:color="auto" w:fill="929392"/>
        </w:rPr>
        <w:t>:</w:t>
      </w:r>
      <w:r w:rsidRPr="00F56175">
        <w:rPr>
          <w:rStyle w:val="apple-converted-space"/>
          <w:rFonts w:cs="David"/>
          <w:sz w:val="24"/>
          <w:szCs w:val="24"/>
          <w:shd w:val="clear" w:color="auto" w:fill="929392"/>
        </w:rPr>
        <w:t> </w:t>
      </w:r>
      <w:r w:rsidRPr="00F56175">
        <w:rPr>
          <w:rFonts w:ascii="Arial" w:hAnsi="Arial" w:cs="David"/>
          <w:sz w:val="24"/>
          <w:szCs w:val="24"/>
          <w:shd w:val="clear" w:color="auto" w:fill="929392"/>
        </w:rPr>
        <w:t>21/07/2013</w:t>
      </w:r>
      <w:r w:rsidRPr="00F56175">
        <w:rPr>
          <w:rStyle w:val="apple-converted-space"/>
          <w:rFonts w:cs="David"/>
          <w:sz w:val="24"/>
          <w:szCs w:val="24"/>
          <w:shd w:val="clear" w:color="auto" w:fill="929392"/>
        </w:rPr>
        <w:t> </w:t>
      </w:r>
      <w:r w:rsidRPr="00F56175">
        <w:rPr>
          <w:rFonts w:cs="David"/>
          <w:sz w:val="24"/>
          <w:szCs w:val="24"/>
        </w:rPr>
        <w:br/>
      </w:r>
      <w:r w:rsidRPr="00F56175">
        <w:rPr>
          <w:rFonts w:cs="David"/>
          <w:sz w:val="24"/>
          <w:szCs w:val="24"/>
          <w:shd w:val="clear" w:color="auto" w:fill="929392"/>
        </w:rPr>
        <w:br/>
      </w:r>
      <w:r w:rsidRPr="00F56175">
        <w:rPr>
          <w:rFonts w:ascii="Arial" w:hAnsi="Arial" w:cs="David"/>
          <w:sz w:val="24"/>
          <w:szCs w:val="24"/>
          <w:shd w:val="clear" w:color="auto" w:fill="929392"/>
          <w:rtl/>
        </w:rPr>
        <w:t>רועי, מפקדי. 7 שנים עברו מאז המלחמה, מאז אותו קרב בבינת ג'בל ונדמה כי הזמן אינו עושה את שלו. אינו מכהה את תחושת הכאב והצער על נפילתך. 3 חודשים זכיתי להיות במחיצתך ולספוג ממך דברים שמשפיעים עליי גם היום ואני בטוח כי ישפיעו עליי גם בעתיד</w:t>
      </w:r>
      <w:r w:rsidRPr="00F56175">
        <w:rPr>
          <w:rFonts w:ascii="Arial" w:hAnsi="Arial" w:cs="David"/>
          <w:sz w:val="24"/>
          <w:szCs w:val="24"/>
          <w:shd w:val="clear" w:color="auto" w:fill="929392"/>
        </w:rPr>
        <w:t>.</w:t>
      </w:r>
    </w:p>
    <w:p w:rsidR="00FA7DFB" w:rsidRPr="00F56175" w:rsidRDefault="00FA7DFB" w:rsidP="00232A98">
      <w:pPr>
        <w:rPr>
          <w:rFonts w:asciiTheme="minorBidi" w:hAnsiTheme="minorBidi" w:cs="David"/>
          <w:sz w:val="24"/>
          <w:szCs w:val="24"/>
          <w:rtl/>
        </w:rPr>
      </w:pPr>
    </w:p>
    <w:p w:rsidR="00C273C2" w:rsidRPr="00F56175" w:rsidRDefault="00C273C2" w:rsidP="00840B77">
      <w:pPr>
        <w:rPr>
          <w:rFonts w:asciiTheme="minorBidi" w:hAnsiTheme="minorBidi" w:cs="David"/>
          <w:b/>
          <w:bCs/>
          <w:color w:val="C00000"/>
          <w:sz w:val="24"/>
          <w:szCs w:val="24"/>
          <w:rtl/>
        </w:rPr>
      </w:pPr>
      <w:r w:rsidRPr="00F56175">
        <w:rPr>
          <w:rFonts w:asciiTheme="minorBidi" w:hAnsiTheme="minorBidi" w:cs="David" w:hint="cs"/>
          <w:b/>
          <w:bCs/>
          <w:color w:val="C00000"/>
          <w:sz w:val="24"/>
          <w:szCs w:val="24"/>
          <w:rtl/>
        </w:rPr>
        <w:t xml:space="preserve">חזרה על המושג וברור ערכי </w:t>
      </w:r>
      <w:r w:rsidRPr="00F56175">
        <w:rPr>
          <w:rFonts w:asciiTheme="minorBidi" w:hAnsiTheme="minorBidi" w:cs="David"/>
          <w:b/>
          <w:bCs/>
          <w:color w:val="C00000"/>
          <w:sz w:val="24"/>
          <w:szCs w:val="24"/>
          <w:rtl/>
        </w:rPr>
        <w:t>–</w:t>
      </w:r>
      <w:r w:rsidRPr="00F56175">
        <w:rPr>
          <w:rFonts w:asciiTheme="minorBidi" w:hAnsiTheme="minorBidi" w:cs="David" w:hint="cs"/>
          <w:b/>
          <w:bCs/>
          <w:color w:val="C00000"/>
          <w:sz w:val="24"/>
          <w:szCs w:val="24"/>
          <w:rtl/>
        </w:rPr>
        <w:t xml:space="preserve"> 1</w:t>
      </w:r>
      <w:r w:rsidR="00840B77" w:rsidRPr="00F56175">
        <w:rPr>
          <w:rFonts w:asciiTheme="minorBidi" w:hAnsiTheme="minorBidi" w:cs="David" w:hint="cs"/>
          <w:b/>
          <w:bCs/>
          <w:color w:val="C00000"/>
          <w:sz w:val="24"/>
          <w:szCs w:val="24"/>
          <w:rtl/>
        </w:rPr>
        <w:t>5</w:t>
      </w:r>
      <w:r w:rsidRPr="00F56175">
        <w:rPr>
          <w:rFonts w:asciiTheme="minorBidi" w:hAnsiTheme="minorBidi" w:cs="David" w:hint="cs"/>
          <w:b/>
          <w:bCs/>
          <w:color w:val="C00000"/>
          <w:sz w:val="24"/>
          <w:szCs w:val="24"/>
          <w:rtl/>
        </w:rPr>
        <w:t xml:space="preserve"> דק'</w:t>
      </w:r>
      <w:r w:rsidR="00241D7B" w:rsidRPr="00F56175">
        <w:rPr>
          <w:rFonts w:asciiTheme="minorBidi" w:hAnsiTheme="minorBidi" w:cs="David" w:hint="cs"/>
          <w:b/>
          <w:bCs/>
          <w:color w:val="C00000"/>
          <w:sz w:val="24"/>
          <w:szCs w:val="24"/>
          <w:rtl/>
        </w:rPr>
        <w:t xml:space="preserve"> (הערכים שידונו בהם: הקרבה או מסירות נפש, אחדות, קדושת החיים)</w:t>
      </w:r>
    </w:p>
    <w:p w:rsidR="00FA7DFB" w:rsidRPr="00F56175" w:rsidRDefault="00C273C2" w:rsidP="00232A98">
      <w:pPr>
        <w:rPr>
          <w:rFonts w:asciiTheme="minorBidi" w:hAnsiTheme="minorBidi" w:cs="David"/>
          <w:sz w:val="24"/>
          <w:szCs w:val="24"/>
          <w:rtl/>
        </w:rPr>
      </w:pPr>
      <w:r w:rsidRPr="00F56175">
        <w:rPr>
          <w:rFonts w:asciiTheme="minorBidi" w:hAnsiTheme="minorBidi" w:cs="David" w:hint="cs"/>
          <w:sz w:val="24"/>
          <w:szCs w:val="24"/>
          <w:rtl/>
        </w:rPr>
        <w:t xml:space="preserve">המורה תקרין קטעים מתוך הסרט "ובכל נפשך </w:t>
      </w:r>
      <w:r w:rsidRPr="00F56175">
        <w:rPr>
          <w:rFonts w:asciiTheme="minorBidi" w:hAnsiTheme="minorBidi" w:cs="David"/>
          <w:sz w:val="24"/>
          <w:szCs w:val="24"/>
          <w:rtl/>
        </w:rPr>
        <w:t>–</w:t>
      </w:r>
      <w:r w:rsidRPr="00F56175">
        <w:rPr>
          <w:rFonts w:asciiTheme="minorBidi" w:hAnsiTheme="minorBidi" w:cs="David" w:hint="cs"/>
          <w:sz w:val="24"/>
          <w:szCs w:val="24"/>
          <w:rtl/>
        </w:rPr>
        <w:t xml:space="preserve"> סיפורו של רועי קליין".  </w:t>
      </w:r>
    </w:p>
    <w:p w:rsidR="00C273C2" w:rsidRPr="00F56175" w:rsidRDefault="00C273C2" w:rsidP="00C273C2">
      <w:pPr>
        <w:rPr>
          <w:rFonts w:asciiTheme="minorBidi" w:hAnsiTheme="minorBidi" w:cs="David"/>
          <w:sz w:val="24"/>
          <w:szCs w:val="24"/>
          <w:rtl/>
        </w:rPr>
      </w:pPr>
      <w:r w:rsidRPr="00F56175">
        <w:rPr>
          <w:rFonts w:asciiTheme="minorBidi" w:hAnsiTheme="minorBidi" w:cs="David" w:hint="cs"/>
          <w:sz w:val="24"/>
          <w:szCs w:val="24"/>
          <w:rtl/>
        </w:rPr>
        <w:t xml:space="preserve">להלן קישור: </w:t>
      </w:r>
      <w:hyperlink r:id="rId10" w:history="1">
        <w:r w:rsidRPr="00F56175">
          <w:rPr>
            <w:rStyle w:val="Hyperlink"/>
            <w:rFonts w:asciiTheme="minorBidi" w:hAnsiTheme="minorBidi" w:cs="David"/>
            <w:sz w:val="24"/>
            <w:szCs w:val="24"/>
          </w:rPr>
          <w:t>https://www.youtube.com/watch?v=nYXyi5_bsfQ</w:t>
        </w:r>
      </w:hyperlink>
      <w:r w:rsidRPr="00F56175">
        <w:rPr>
          <w:rFonts w:asciiTheme="minorBidi" w:hAnsiTheme="minorBidi" w:cs="David" w:hint="cs"/>
          <w:sz w:val="24"/>
          <w:szCs w:val="24"/>
          <w:rtl/>
        </w:rPr>
        <w:t xml:space="preserve"> </w:t>
      </w:r>
    </w:p>
    <w:p w:rsidR="00C273C2" w:rsidRPr="00F56175" w:rsidRDefault="00C273C2" w:rsidP="00C273C2">
      <w:pPr>
        <w:rPr>
          <w:rFonts w:asciiTheme="minorBidi" w:hAnsiTheme="minorBidi" w:cs="David"/>
          <w:b/>
          <w:bCs/>
          <w:color w:val="244061" w:themeColor="accent1" w:themeShade="80"/>
          <w:sz w:val="24"/>
          <w:szCs w:val="24"/>
          <w:rtl/>
        </w:rPr>
      </w:pPr>
      <w:r w:rsidRPr="00F56175">
        <w:rPr>
          <w:rFonts w:asciiTheme="minorBidi" w:hAnsiTheme="minorBidi" w:cs="David" w:hint="cs"/>
          <w:b/>
          <w:bCs/>
          <w:color w:val="244061" w:themeColor="accent1" w:themeShade="80"/>
          <w:sz w:val="24"/>
          <w:szCs w:val="24"/>
          <w:rtl/>
        </w:rPr>
        <w:t>דקה 2.17 - אביו של רועי מספר שבפעם האחרונה שראה אותו ביקש ממנו "תשמור על החיילים שלך".</w:t>
      </w:r>
    </w:p>
    <w:p w:rsidR="00C273C2" w:rsidRPr="00F56175" w:rsidRDefault="00C273C2" w:rsidP="00C273C2">
      <w:pPr>
        <w:rPr>
          <w:rFonts w:asciiTheme="minorBidi" w:hAnsiTheme="minorBidi" w:cs="David"/>
          <w:b/>
          <w:bCs/>
          <w:color w:val="244061" w:themeColor="accent1" w:themeShade="80"/>
          <w:sz w:val="24"/>
          <w:szCs w:val="24"/>
          <w:rtl/>
        </w:rPr>
      </w:pPr>
      <w:r w:rsidRPr="00F56175">
        <w:rPr>
          <w:rFonts w:asciiTheme="minorBidi" w:hAnsiTheme="minorBidi" w:cs="David" w:hint="cs"/>
          <w:b/>
          <w:bCs/>
          <w:color w:val="244061" w:themeColor="accent1" w:themeShade="80"/>
          <w:sz w:val="24"/>
          <w:szCs w:val="24"/>
          <w:rtl/>
        </w:rPr>
        <w:t xml:space="preserve">דקה 9.26 </w:t>
      </w:r>
      <w:r w:rsidRPr="00F56175">
        <w:rPr>
          <w:rFonts w:asciiTheme="minorBidi" w:hAnsiTheme="minorBidi" w:cs="David"/>
          <w:b/>
          <w:bCs/>
          <w:color w:val="244061" w:themeColor="accent1" w:themeShade="80"/>
          <w:sz w:val="24"/>
          <w:szCs w:val="24"/>
          <w:rtl/>
        </w:rPr>
        <w:t>–</w:t>
      </w:r>
      <w:r w:rsidRPr="00F56175">
        <w:rPr>
          <w:rFonts w:asciiTheme="minorBidi" w:hAnsiTheme="minorBidi" w:cs="David" w:hint="cs"/>
          <w:b/>
          <w:bCs/>
          <w:color w:val="244061" w:themeColor="accent1" w:themeShade="80"/>
          <w:sz w:val="24"/>
          <w:szCs w:val="24"/>
          <w:rtl/>
        </w:rPr>
        <w:t xml:space="preserve"> אמו של רועי מתחבטת בשאלה "בשביל מה ובשביל מי?"</w:t>
      </w:r>
    </w:p>
    <w:p w:rsidR="00C273C2" w:rsidRPr="00F56175" w:rsidRDefault="00C273C2" w:rsidP="00C273C2">
      <w:pPr>
        <w:rPr>
          <w:rFonts w:asciiTheme="minorBidi" w:hAnsiTheme="minorBidi" w:cs="David"/>
          <w:b/>
          <w:bCs/>
          <w:color w:val="244061" w:themeColor="accent1" w:themeShade="80"/>
          <w:sz w:val="24"/>
          <w:szCs w:val="24"/>
          <w:rtl/>
        </w:rPr>
      </w:pPr>
      <w:r w:rsidRPr="00F56175">
        <w:rPr>
          <w:rFonts w:asciiTheme="minorBidi" w:hAnsiTheme="minorBidi" w:cs="David" w:hint="cs"/>
          <w:b/>
          <w:bCs/>
          <w:color w:val="244061" w:themeColor="accent1" w:themeShade="80"/>
          <w:sz w:val="24"/>
          <w:szCs w:val="24"/>
          <w:rtl/>
        </w:rPr>
        <w:t xml:space="preserve">דקה 11.30- 13.30 </w:t>
      </w:r>
      <w:r w:rsidRPr="00F56175">
        <w:rPr>
          <w:rFonts w:asciiTheme="minorBidi" w:hAnsiTheme="minorBidi" w:cs="David"/>
          <w:b/>
          <w:bCs/>
          <w:color w:val="244061" w:themeColor="accent1" w:themeShade="80"/>
          <w:sz w:val="24"/>
          <w:szCs w:val="24"/>
          <w:rtl/>
        </w:rPr>
        <w:t>–</w:t>
      </w:r>
      <w:r w:rsidRPr="00F56175">
        <w:rPr>
          <w:rFonts w:asciiTheme="minorBidi" w:hAnsiTheme="minorBidi" w:cs="David" w:hint="cs"/>
          <w:b/>
          <w:bCs/>
          <w:color w:val="244061" w:themeColor="accent1" w:themeShade="80"/>
          <w:sz w:val="24"/>
          <w:szCs w:val="24"/>
          <w:rtl/>
        </w:rPr>
        <w:t xml:space="preserve"> שיחה עם המג"ד</w:t>
      </w:r>
    </w:p>
    <w:p w:rsidR="00C273C2" w:rsidRPr="00F56175" w:rsidRDefault="00C273C2" w:rsidP="00C273C2">
      <w:pPr>
        <w:rPr>
          <w:rFonts w:asciiTheme="minorBidi" w:hAnsiTheme="minorBidi" w:cs="David"/>
          <w:b/>
          <w:bCs/>
          <w:color w:val="244061" w:themeColor="accent1" w:themeShade="80"/>
          <w:sz w:val="24"/>
          <w:szCs w:val="24"/>
          <w:rtl/>
        </w:rPr>
      </w:pPr>
      <w:r w:rsidRPr="00F56175">
        <w:rPr>
          <w:rFonts w:asciiTheme="minorBidi" w:hAnsiTheme="minorBidi" w:cs="David" w:hint="cs"/>
          <w:b/>
          <w:bCs/>
          <w:color w:val="244061" w:themeColor="accent1" w:themeShade="80"/>
          <w:sz w:val="24"/>
          <w:szCs w:val="24"/>
          <w:rtl/>
        </w:rPr>
        <w:t xml:space="preserve">דקה 23.30 </w:t>
      </w:r>
      <w:r w:rsidRPr="00F56175">
        <w:rPr>
          <w:rFonts w:asciiTheme="minorBidi" w:hAnsiTheme="minorBidi" w:cs="David"/>
          <w:b/>
          <w:bCs/>
          <w:color w:val="244061" w:themeColor="accent1" w:themeShade="80"/>
          <w:sz w:val="24"/>
          <w:szCs w:val="24"/>
          <w:rtl/>
        </w:rPr>
        <w:t>–</w:t>
      </w:r>
      <w:r w:rsidRPr="00F56175">
        <w:rPr>
          <w:rFonts w:asciiTheme="minorBidi" w:hAnsiTheme="minorBidi" w:cs="David" w:hint="cs"/>
          <w:b/>
          <w:bCs/>
          <w:color w:val="244061" w:themeColor="accent1" w:themeShade="80"/>
          <w:sz w:val="24"/>
          <w:szCs w:val="24"/>
          <w:rtl/>
        </w:rPr>
        <w:t xml:space="preserve"> 24.50 </w:t>
      </w:r>
      <w:r w:rsidRPr="00F56175">
        <w:rPr>
          <w:rFonts w:asciiTheme="minorBidi" w:hAnsiTheme="minorBidi" w:cs="David"/>
          <w:b/>
          <w:bCs/>
          <w:color w:val="244061" w:themeColor="accent1" w:themeShade="80"/>
          <w:sz w:val="24"/>
          <w:szCs w:val="24"/>
          <w:rtl/>
        </w:rPr>
        <w:t>–</w:t>
      </w:r>
      <w:r w:rsidRPr="00F56175">
        <w:rPr>
          <w:rFonts w:asciiTheme="minorBidi" w:hAnsiTheme="minorBidi" w:cs="David" w:hint="cs"/>
          <w:b/>
          <w:bCs/>
          <w:color w:val="244061" w:themeColor="accent1" w:themeShade="80"/>
          <w:sz w:val="24"/>
          <w:szCs w:val="24"/>
          <w:rtl/>
        </w:rPr>
        <w:t xml:space="preserve"> מכתב לפני החתונה (רשימת הערכים בהם דגל רועי)</w:t>
      </w:r>
    </w:p>
    <w:p w:rsidR="00FA7DFB" w:rsidRPr="00F56175" w:rsidRDefault="00837869" w:rsidP="00232A98">
      <w:pPr>
        <w:rPr>
          <w:rFonts w:asciiTheme="minorBidi" w:hAnsiTheme="minorBidi" w:cs="David"/>
          <w:sz w:val="24"/>
          <w:szCs w:val="24"/>
          <w:rtl/>
        </w:rPr>
      </w:pPr>
      <w:r w:rsidRPr="00F56175">
        <w:rPr>
          <w:rFonts w:asciiTheme="minorBidi" w:hAnsiTheme="minorBidi" w:cs="David" w:hint="cs"/>
          <w:sz w:val="24"/>
          <w:szCs w:val="24"/>
          <w:rtl/>
        </w:rPr>
        <w:lastRenderedPageBreak/>
        <w:t xml:space="preserve">בכיתה יתנהל דיון על הערכים שעולים מתוך הקטעים ועל המסירות אותה גילה קליין גם במותו. התלמידים יבררו עם עצמם האם אנשים רבים היו עושים כדוגמתו? </w:t>
      </w:r>
      <w:r w:rsidR="00A663DC" w:rsidRPr="00F56175">
        <w:rPr>
          <w:rFonts w:asciiTheme="minorBidi" w:hAnsiTheme="minorBidi" w:cs="David" w:hint="cs"/>
          <w:sz w:val="24"/>
          <w:szCs w:val="24"/>
          <w:rtl/>
        </w:rPr>
        <w:t xml:space="preserve">האם יש עוד אנשים עם התכונות הללו? </w:t>
      </w:r>
      <w:r w:rsidR="00603EFE" w:rsidRPr="00F56175">
        <w:rPr>
          <w:rFonts w:asciiTheme="minorBidi" w:hAnsiTheme="minorBidi" w:cs="David" w:hint="cs"/>
          <w:sz w:val="24"/>
          <w:szCs w:val="24"/>
          <w:rtl/>
        </w:rPr>
        <w:t>האם ישנם אנשים בעלי תכונות דומות שאינם מנהיגים?</w:t>
      </w:r>
    </w:p>
    <w:p w:rsidR="002D1DE5" w:rsidRPr="00F56175" w:rsidRDefault="002D1DE5" w:rsidP="001B3F01">
      <w:pPr>
        <w:rPr>
          <w:rFonts w:asciiTheme="minorBidi" w:hAnsiTheme="minorBidi" w:cs="David"/>
          <w:sz w:val="24"/>
          <w:szCs w:val="24"/>
          <w:rtl/>
        </w:rPr>
      </w:pPr>
      <w:r w:rsidRPr="00F56175">
        <w:rPr>
          <w:rFonts w:asciiTheme="minorBidi" w:hAnsiTheme="minorBidi" w:cs="David" w:hint="cs"/>
          <w:sz w:val="24"/>
          <w:szCs w:val="24"/>
          <w:rtl/>
        </w:rPr>
        <w:t xml:space="preserve">ניתן גם לדון בשאלה המורכבת </w:t>
      </w:r>
      <w:r w:rsidR="001B3F01" w:rsidRPr="00F56175">
        <w:rPr>
          <w:rFonts w:asciiTheme="minorBidi" w:hAnsiTheme="minorBidi" w:cs="David" w:hint="cs"/>
          <w:sz w:val="24"/>
          <w:szCs w:val="24"/>
          <w:rtl/>
        </w:rPr>
        <w:t>מה המשמעות של הערך "קדושת החיים" . מתי חיי אחרים קודמים? וכדו'</w:t>
      </w:r>
    </w:p>
    <w:p w:rsidR="00A663DC" w:rsidRPr="00F56175" w:rsidRDefault="00A663DC" w:rsidP="00E20A33">
      <w:pPr>
        <w:rPr>
          <w:rFonts w:asciiTheme="minorBidi" w:hAnsiTheme="minorBidi" w:cs="David"/>
          <w:b/>
          <w:bCs/>
          <w:color w:val="C00000"/>
          <w:sz w:val="24"/>
          <w:szCs w:val="24"/>
          <w:rtl/>
        </w:rPr>
      </w:pPr>
      <w:r w:rsidRPr="00F56175">
        <w:rPr>
          <w:rFonts w:asciiTheme="minorBidi" w:hAnsiTheme="minorBidi" w:cs="David" w:hint="cs"/>
          <w:b/>
          <w:bCs/>
          <w:color w:val="C00000"/>
          <w:sz w:val="24"/>
          <w:szCs w:val="24"/>
          <w:rtl/>
        </w:rPr>
        <w:t xml:space="preserve">הקניית הגישות המסבירות מנהיגות </w:t>
      </w:r>
      <w:r w:rsidRPr="00F56175">
        <w:rPr>
          <w:rFonts w:asciiTheme="minorBidi" w:hAnsiTheme="minorBidi" w:cs="David"/>
          <w:b/>
          <w:bCs/>
          <w:color w:val="C00000"/>
          <w:sz w:val="24"/>
          <w:szCs w:val="24"/>
          <w:rtl/>
        </w:rPr>
        <w:t>–</w:t>
      </w:r>
      <w:r w:rsidRPr="00F56175">
        <w:rPr>
          <w:rFonts w:asciiTheme="minorBidi" w:hAnsiTheme="minorBidi" w:cs="David" w:hint="cs"/>
          <w:b/>
          <w:bCs/>
          <w:color w:val="C00000"/>
          <w:sz w:val="24"/>
          <w:szCs w:val="24"/>
          <w:rtl/>
        </w:rPr>
        <w:t xml:space="preserve"> </w:t>
      </w:r>
      <w:r w:rsidR="00DE62B2" w:rsidRPr="00F56175">
        <w:rPr>
          <w:rFonts w:asciiTheme="minorBidi" w:hAnsiTheme="minorBidi" w:cs="David" w:hint="cs"/>
          <w:b/>
          <w:bCs/>
          <w:color w:val="C00000"/>
          <w:sz w:val="24"/>
          <w:szCs w:val="24"/>
          <w:rtl/>
        </w:rPr>
        <w:t>2</w:t>
      </w:r>
      <w:r w:rsidR="00E20A33" w:rsidRPr="00F56175">
        <w:rPr>
          <w:rFonts w:asciiTheme="minorBidi" w:hAnsiTheme="minorBidi" w:cs="David" w:hint="cs"/>
          <w:b/>
          <w:bCs/>
          <w:color w:val="C00000"/>
          <w:sz w:val="24"/>
          <w:szCs w:val="24"/>
          <w:rtl/>
        </w:rPr>
        <w:t>5</w:t>
      </w:r>
      <w:r w:rsidR="00DE62B2" w:rsidRPr="00F56175">
        <w:rPr>
          <w:rFonts w:asciiTheme="minorBidi" w:hAnsiTheme="minorBidi" w:cs="David" w:hint="cs"/>
          <w:b/>
          <w:bCs/>
          <w:color w:val="C00000"/>
          <w:sz w:val="24"/>
          <w:szCs w:val="24"/>
          <w:rtl/>
        </w:rPr>
        <w:t xml:space="preserve"> </w:t>
      </w:r>
      <w:r w:rsidRPr="00F56175">
        <w:rPr>
          <w:rFonts w:asciiTheme="minorBidi" w:hAnsiTheme="minorBidi" w:cs="David" w:hint="cs"/>
          <w:b/>
          <w:bCs/>
          <w:color w:val="C00000"/>
          <w:sz w:val="24"/>
          <w:szCs w:val="24"/>
          <w:rtl/>
        </w:rPr>
        <w:t>דק'</w:t>
      </w:r>
    </w:p>
    <w:p w:rsidR="00232A98" w:rsidRPr="00F56175" w:rsidRDefault="00A663DC" w:rsidP="00232A98">
      <w:pPr>
        <w:rPr>
          <w:rFonts w:asciiTheme="minorBidi" w:hAnsiTheme="minorBidi" w:cs="David"/>
          <w:sz w:val="24"/>
          <w:szCs w:val="24"/>
          <w:rtl/>
        </w:rPr>
      </w:pPr>
      <w:r w:rsidRPr="00F56175">
        <w:rPr>
          <w:rFonts w:asciiTheme="minorBidi" w:hAnsiTheme="minorBidi" w:cs="David" w:hint="cs"/>
          <w:sz w:val="24"/>
          <w:szCs w:val="24"/>
          <w:rtl/>
        </w:rPr>
        <w:t xml:space="preserve">המורה תשאל את התלמידים: </w:t>
      </w:r>
      <w:r w:rsidR="00C047C0" w:rsidRPr="00F56175">
        <w:rPr>
          <w:rFonts w:asciiTheme="minorBidi" w:hAnsiTheme="minorBidi" w:cs="David" w:hint="cs"/>
          <w:sz w:val="24"/>
          <w:szCs w:val="24"/>
          <w:rtl/>
        </w:rPr>
        <w:t xml:space="preserve">מהן התכונות של מנהיג? האם לדעתכם אם רועי קליין לא היה מפקד בצבא עדיין היה מנהיג? </w:t>
      </w:r>
    </w:p>
    <w:p w:rsidR="00A663DC" w:rsidRPr="00F56175" w:rsidRDefault="00A663DC" w:rsidP="00232A98">
      <w:pPr>
        <w:rPr>
          <w:rFonts w:asciiTheme="minorBidi" w:hAnsiTheme="minorBidi" w:cs="David"/>
          <w:sz w:val="24"/>
          <w:szCs w:val="24"/>
          <w:rtl/>
        </w:rPr>
      </w:pPr>
      <w:r w:rsidRPr="00F56175">
        <w:rPr>
          <w:rFonts w:asciiTheme="minorBidi" w:hAnsiTheme="minorBidi" w:cs="David" w:hint="cs"/>
          <w:sz w:val="24"/>
          <w:szCs w:val="24"/>
          <w:rtl/>
        </w:rPr>
        <w:t xml:space="preserve">המורה תציג בפני התלמידים את שתי הגישות: גישת התכונות והגישה המצבית. </w:t>
      </w:r>
    </w:p>
    <w:p w:rsidR="001B3F01" w:rsidRPr="00F56175" w:rsidRDefault="001B3F01" w:rsidP="008B4349">
      <w:pPr>
        <w:rPr>
          <w:rFonts w:asciiTheme="minorBidi" w:hAnsiTheme="minorBidi" w:cs="David"/>
          <w:sz w:val="24"/>
          <w:szCs w:val="24"/>
          <w:rtl/>
        </w:rPr>
      </w:pPr>
      <w:r w:rsidRPr="00F56175">
        <w:rPr>
          <w:rFonts w:asciiTheme="minorBidi" w:hAnsiTheme="minorBidi" w:cs="David" w:hint="cs"/>
          <w:sz w:val="24"/>
          <w:szCs w:val="24"/>
          <w:rtl/>
        </w:rPr>
        <w:t>החומר מופי</w:t>
      </w:r>
      <w:r w:rsidR="008B4349" w:rsidRPr="00F56175">
        <w:rPr>
          <w:rFonts w:asciiTheme="minorBidi" w:hAnsiTheme="minorBidi" w:cs="David" w:hint="cs"/>
          <w:sz w:val="24"/>
          <w:szCs w:val="24"/>
          <w:rtl/>
        </w:rPr>
        <w:t>ע</w:t>
      </w:r>
      <w:r w:rsidRPr="00F56175">
        <w:rPr>
          <w:rFonts w:asciiTheme="minorBidi" w:hAnsiTheme="minorBidi" w:cs="David" w:hint="cs"/>
          <w:sz w:val="24"/>
          <w:szCs w:val="24"/>
          <w:rtl/>
        </w:rPr>
        <w:t xml:space="preserve"> בספר</w:t>
      </w:r>
      <w:r w:rsidR="008B4349" w:rsidRPr="00F56175">
        <w:rPr>
          <w:rFonts w:asciiTheme="minorBidi" w:hAnsiTheme="minorBidi" w:cs="David" w:hint="cs"/>
          <w:sz w:val="24"/>
          <w:szCs w:val="24"/>
          <w:rtl/>
        </w:rPr>
        <w:t xml:space="preserve"> הלימוד </w:t>
      </w:r>
      <w:r w:rsidRPr="00F56175">
        <w:rPr>
          <w:rFonts w:asciiTheme="minorBidi" w:hAnsiTheme="minorBidi" w:cs="David" w:hint="cs"/>
          <w:sz w:val="24"/>
          <w:szCs w:val="24"/>
          <w:rtl/>
        </w:rPr>
        <w:t>"סוציולוגיה במעגלי חברה:</w:t>
      </w:r>
      <w:r w:rsidR="008B4349" w:rsidRPr="00F56175">
        <w:rPr>
          <w:rFonts w:asciiTheme="minorBidi" w:hAnsiTheme="minorBidi" w:cs="David" w:hint="cs"/>
          <w:sz w:val="24"/>
          <w:szCs w:val="24"/>
          <w:rtl/>
        </w:rPr>
        <w:t xml:space="preserve"> </w:t>
      </w:r>
      <w:r w:rsidRPr="00F56175">
        <w:rPr>
          <w:rFonts w:asciiTheme="minorBidi" w:hAnsiTheme="minorBidi" w:cs="David" w:hint="cs"/>
          <w:sz w:val="24"/>
          <w:szCs w:val="24"/>
          <w:rtl/>
        </w:rPr>
        <w:t>הקבוצה"</w:t>
      </w:r>
    </w:p>
    <w:p w:rsidR="00DE62B2" w:rsidRPr="00F56175" w:rsidRDefault="00DE62B2" w:rsidP="00DE62B2">
      <w:pPr>
        <w:rPr>
          <w:rFonts w:asciiTheme="minorBidi" w:hAnsiTheme="minorBidi" w:cs="David"/>
          <w:b/>
          <w:bCs/>
          <w:color w:val="C00000"/>
          <w:sz w:val="24"/>
          <w:szCs w:val="24"/>
          <w:rtl/>
        </w:rPr>
      </w:pPr>
      <w:r w:rsidRPr="00F56175">
        <w:rPr>
          <w:rFonts w:asciiTheme="minorBidi" w:hAnsiTheme="minorBidi" w:cs="David" w:hint="cs"/>
          <w:b/>
          <w:bCs/>
          <w:color w:val="C00000"/>
          <w:sz w:val="24"/>
          <w:szCs w:val="24"/>
          <w:rtl/>
        </w:rPr>
        <w:t xml:space="preserve">תרגול הגישות </w:t>
      </w:r>
      <w:r w:rsidRPr="00F56175">
        <w:rPr>
          <w:rFonts w:asciiTheme="minorBidi" w:hAnsiTheme="minorBidi" w:cs="David"/>
          <w:b/>
          <w:bCs/>
          <w:color w:val="C00000"/>
          <w:sz w:val="24"/>
          <w:szCs w:val="24"/>
          <w:rtl/>
        </w:rPr>
        <w:t>–</w:t>
      </w:r>
      <w:r w:rsidRPr="00F56175">
        <w:rPr>
          <w:rFonts w:asciiTheme="minorBidi" w:hAnsiTheme="minorBidi" w:cs="David" w:hint="cs"/>
          <w:b/>
          <w:bCs/>
          <w:color w:val="C00000"/>
          <w:sz w:val="24"/>
          <w:szCs w:val="24"/>
          <w:rtl/>
        </w:rPr>
        <w:t xml:space="preserve"> 20 דק'</w:t>
      </w:r>
    </w:p>
    <w:p w:rsidR="00DE62B2" w:rsidRPr="00F56175" w:rsidRDefault="00DE62B2" w:rsidP="00F769F1">
      <w:pPr>
        <w:rPr>
          <w:rFonts w:asciiTheme="minorBidi" w:hAnsiTheme="minorBidi" w:cs="David"/>
          <w:sz w:val="24"/>
          <w:szCs w:val="24"/>
          <w:rtl/>
        </w:rPr>
      </w:pPr>
      <w:r w:rsidRPr="00F56175">
        <w:rPr>
          <w:rFonts w:asciiTheme="minorBidi" w:hAnsiTheme="minorBidi" w:cs="David" w:hint="cs"/>
          <w:sz w:val="24"/>
          <w:szCs w:val="24"/>
          <w:rtl/>
        </w:rPr>
        <w:t xml:space="preserve">התלמידים יתבקשו בעבודה בזוגות ליישם את הגישות שנלמדו באמצעות אסטרטגיית הטיעון. </w:t>
      </w:r>
    </w:p>
    <w:p w:rsidR="00DE62B2" w:rsidRPr="00F56175" w:rsidRDefault="00DE62B2" w:rsidP="008B4349">
      <w:pPr>
        <w:rPr>
          <w:rFonts w:asciiTheme="minorBidi" w:hAnsiTheme="minorBidi" w:cs="David"/>
          <w:sz w:val="24"/>
          <w:szCs w:val="24"/>
          <w:rtl/>
        </w:rPr>
      </w:pPr>
      <w:r w:rsidRPr="00F56175">
        <w:rPr>
          <w:rFonts w:asciiTheme="minorBidi" w:hAnsiTheme="minorBidi" w:cs="David" w:hint="cs"/>
          <w:sz w:val="24"/>
          <w:szCs w:val="24"/>
          <w:rtl/>
        </w:rPr>
        <w:t>המורה תציג בפניהם את ה</w:t>
      </w:r>
      <w:r w:rsidR="008B4349" w:rsidRPr="00F56175">
        <w:rPr>
          <w:rFonts w:asciiTheme="minorBidi" w:hAnsiTheme="minorBidi" w:cs="David" w:hint="cs"/>
          <w:sz w:val="24"/>
          <w:szCs w:val="24"/>
          <w:rtl/>
        </w:rPr>
        <w:t xml:space="preserve">טענה </w:t>
      </w:r>
      <w:r w:rsidRPr="00F56175">
        <w:rPr>
          <w:rFonts w:asciiTheme="minorBidi" w:hAnsiTheme="minorBidi" w:cs="David" w:hint="cs"/>
          <w:sz w:val="24"/>
          <w:szCs w:val="24"/>
          <w:rtl/>
        </w:rPr>
        <w:t>הבא</w:t>
      </w:r>
      <w:r w:rsidR="008B4349" w:rsidRPr="00F56175">
        <w:rPr>
          <w:rFonts w:asciiTheme="minorBidi" w:hAnsiTheme="minorBidi" w:cs="David" w:hint="cs"/>
          <w:sz w:val="24"/>
          <w:szCs w:val="24"/>
          <w:rtl/>
        </w:rPr>
        <w:t>ה</w:t>
      </w:r>
      <w:r w:rsidRPr="00F56175">
        <w:rPr>
          <w:rFonts w:asciiTheme="minorBidi" w:hAnsiTheme="minorBidi" w:cs="David" w:hint="cs"/>
          <w:sz w:val="24"/>
          <w:szCs w:val="24"/>
          <w:rtl/>
        </w:rPr>
        <w:t>:</w:t>
      </w:r>
    </w:p>
    <w:p w:rsidR="00F769F1" w:rsidRPr="00F56175" w:rsidRDefault="00DE62B2" w:rsidP="00DE62B2">
      <w:pPr>
        <w:pBdr>
          <w:top w:val="single" w:sz="4" w:space="1" w:color="auto"/>
          <w:left w:val="single" w:sz="4" w:space="4" w:color="auto"/>
          <w:bottom w:val="single" w:sz="4" w:space="1" w:color="auto"/>
          <w:right w:val="single" w:sz="4" w:space="4" w:color="auto"/>
        </w:pBdr>
        <w:rPr>
          <w:rFonts w:asciiTheme="minorBidi" w:hAnsiTheme="minorBidi" w:cs="David"/>
          <w:b/>
          <w:bCs/>
          <w:sz w:val="24"/>
          <w:szCs w:val="24"/>
          <w:rtl/>
        </w:rPr>
      </w:pPr>
      <w:r w:rsidRPr="00F56175">
        <w:rPr>
          <w:rFonts w:asciiTheme="minorBidi" w:hAnsiTheme="minorBidi" w:cs="David" w:hint="cs"/>
          <w:b/>
          <w:bCs/>
          <w:sz w:val="24"/>
          <w:szCs w:val="24"/>
          <w:rtl/>
        </w:rPr>
        <w:t>"</w:t>
      </w:r>
      <w:r w:rsidR="00F769F1" w:rsidRPr="00F56175">
        <w:rPr>
          <w:rFonts w:asciiTheme="minorBidi" w:hAnsiTheme="minorBidi" w:cs="David"/>
          <w:b/>
          <w:bCs/>
          <w:sz w:val="24"/>
          <w:szCs w:val="24"/>
          <w:rtl/>
        </w:rPr>
        <w:t>יש הטוענים שמנהיגים בעלי רקע צבאי יכולים להביא לידי ביטוי את תכונותיהם הייחודיות רק במצבי מלחמה ויש מנהיגים שיתאימו רק למצבי שלום</w:t>
      </w:r>
      <w:r w:rsidRPr="00F56175">
        <w:rPr>
          <w:rFonts w:asciiTheme="minorBidi" w:hAnsiTheme="minorBidi" w:cs="David" w:hint="cs"/>
          <w:b/>
          <w:bCs/>
          <w:sz w:val="24"/>
          <w:szCs w:val="24"/>
          <w:rtl/>
        </w:rPr>
        <w:t>"</w:t>
      </w:r>
      <w:r w:rsidR="00F769F1" w:rsidRPr="00F56175">
        <w:rPr>
          <w:rFonts w:asciiTheme="minorBidi" w:hAnsiTheme="minorBidi" w:cs="David"/>
          <w:b/>
          <w:bCs/>
          <w:sz w:val="24"/>
          <w:szCs w:val="24"/>
          <w:rtl/>
        </w:rPr>
        <w:t xml:space="preserve">. </w:t>
      </w:r>
    </w:p>
    <w:p w:rsidR="00F769F1" w:rsidRPr="00F56175" w:rsidRDefault="00C614BB" w:rsidP="00603EFE">
      <w:pPr>
        <w:pBdr>
          <w:top w:val="single" w:sz="4" w:space="1" w:color="auto"/>
          <w:left w:val="single" w:sz="4" w:space="4" w:color="auto"/>
          <w:bottom w:val="single" w:sz="4" w:space="1" w:color="auto"/>
          <w:right w:val="single" w:sz="4" w:space="4" w:color="auto"/>
        </w:pBdr>
        <w:rPr>
          <w:rFonts w:asciiTheme="minorBidi" w:hAnsiTheme="minorBidi" w:cs="David"/>
          <w:b/>
          <w:bCs/>
          <w:sz w:val="24"/>
          <w:szCs w:val="24"/>
          <w:rtl/>
        </w:rPr>
      </w:pPr>
      <w:r w:rsidRPr="00F56175">
        <w:rPr>
          <w:rFonts w:asciiTheme="minorBidi" w:hAnsiTheme="minorBidi" w:cs="David" w:hint="cs"/>
          <w:b/>
          <w:bCs/>
          <w:sz w:val="24"/>
          <w:szCs w:val="24"/>
          <w:rtl/>
        </w:rPr>
        <w:t xml:space="preserve">עיינו בספר הלימוד </w:t>
      </w:r>
      <w:r w:rsidR="00603EFE" w:rsidRPr="00F56175">
        <w:rPr>
          <w:rFonts w:asciiTheme="minorBidi" w:hAnsiTheme="minorBidi" w:cs="David" w:hint="cs"/>
          <w:b/>
          <w:bCs/>
          <w:sz w:val="24"/>
          <w:szCs w:val="24"/>
          <w:rtl/>
        </w:rPr>
        <w:t>"סוציולוגיה :במעגלי חברה ,קבוצה"/</w:t>
      </w:r>
      <w:proofErr w:type="spellStart"/>
      <w:r w:rsidR="00603EFE" w:rsidRPr="00F56175">
        <w:rPr>
          <w:rFonts w:asciiTheme="minorBidi" w:hAnsiTheme="minorBidi" w:cs="David" w:hint="cs"/>
          <w:b/>
          <w:bCs/>
          <w:sz w:val="24"/>
          <w:szCs w:val="24"/>
          <w:rtl/>
        </w:rPr>
        <w:t>נוה,אלעד,רן</w:t>
      </w:r>
      <w:proofErr w:type="spellEnd"/>
      <w:r w:rsidR="00603EFE" w:rsidRPr="00F56175">
        <w:rPr>
          <w:rFonts w:asciiTheme="minorBidi" w:hAnsiTheme="minorBidi" w:cs="David" w:hint="cs"/>
          <w:b/>
          <w:bCs/>
          <w:sz w:val="24"/>
          <w:szCs w:val="24"/>
          <w:rtl/>
        </w:rPr>
        <w:t xml:space="preserve"> </w:t>
      </w:r>
      <w:r w:rsidRPr="00F56175">
        <w:rPr>
          <w:rFonts w:asciiTheme="minorBidi" w:hAnsiTheme="minorBidi" w:cs="David" w:hint="cs"/>
          <w:b/>
          <w:bCs/>
          <w:sz w:val="24"/>
          <w:szCs w:val="24"/>
          <w:rtl/>
        </w:rPr>
        <w:t xml:space="preserve"> </w:t>
      </w:r>
      <w:proofErr w:type="spellStart"/>
      <w:r w:rsidRPr="00F56175">
        <w:rPr>
          <w:rFonts w:asciiTheme="minorBidi" w:hAnsiTheme="minorBidi" w:cs="David" w:hint="cs"/>
          <w:b/>
          <w:bCs/>
          <w:sz w:val="24"/>
          <w:szCs w:val="24"/>
          <w:rtl/>
        </w:rPr>
        <w:t>בעמ</w:t>
      </w:r>
      <w:proofErr w:type="spellEnd"/>
      <w:r w:rsidRPr="00F56175">
        <w:rPr>
          <w:rFonts w:asciiTheme="minorBidi" w:hAnsiTheme="minorBidi" w:cs="David" w:hint="cs"/>
          <w:b/>
          <w:bCs/>
          <w:sz w:val="24"/>
          <w:szCs w:val="24"/>
          <w:rtl/>
        </w:rPr>
        <w:t xml:space="preserve">. </w:t>
      </w:r>
      <w:r w:rsidR="00603EFE" w:rsidRPr="00F56175">
        <w:rPr>
          <w:rFonts w:asciiTheme="minorBidi" w:hAnsiTheme="minorBidi" w:cs="David" w:hint="cs"/>
          <w:b/>
          <w:bCs/>
          <w:sz w:val="24"/>
          <w:szCs w:val="24"/>
          <w:rtl/>
        </w:rPr>
        <w:t>80-81</w:t>
      </w:r>
      <w:r w:rsidR="002D1DE5" w:rsidRPr="00F56175">
        <w:rPr>
          <w:rFonts w:asciiTheme="minorBidi" w:hAnsiTheme="minorBidi" w:cs="David" w:hint="cs"/>
          <w:b/>
          <w:bCs/>
          <w:sz w:val="24"/>
          <w:szCs w:val="24"/>
          <w:rtl/>
        </w:rPr>
        <w:t xml:space="preserve"> בשתי הגישות למנהיגות </w:t>
      </w:r>
      <w:r w:rsidRPr="00F56175">
        <w:rPr>
          <w:rFonts w:asciiTheme="minorBidi" w:hAnsiTheme="minorBidi" w:cs="David" w:hint="cs"/>
          <w:b/>
          <w:bCs/>
          <w:sz w:val="24"/>
          <w:szCs w:val="24"/>
          <w:rtl/>
        </w:rPr>
        <w:t xml:space="preserve"> והצ</w:t>
      </w:r>
      <w:r w:rsidR="00F769F1" w:rsidRPr="00F56175">
        <w:rPr>
          <w:rFonts w:asciiTheme="minorBidi" w:hAnsiTheme="minorBidi" w:cs="David"/>
          <w:b/>
          <w:bCs/>
          <w:sz w:val="24"/>
          <w:szCs w:val="24"/>
          <w:rtl/>
        </w:rPr>
        <w:t xml:space="preserve">יגו </w:t>
      </w:r>
      <w:r w:rsidR="00F769F1" w:rsidRPr="00F56175">
        <w:rPr>
          <w:rFonts w:asciiTheme="minorBidi" w:hAnsiTheme="minorBidi" w:cs="David"/>
          <w:b/>
          <w:bCs/>
          <w:color w:val="244061" w:themeColor="accent1" w:themeShade="80"/>
          <w:sz w:val="24"/>
          <w:szCs w:val="24"/>
          <w:rtl/>
        </w:rPr>
        <w:t xml:space="preserve">נימוק מסוג הסבר </w:t>
      </w:r>
      <w:r w:rsidR="00F769F1" w:rsidRPr="00F56175">
        <w:rPr>
          <w:rFonts w:asciiTheme="minorBidi" w:hAnsiTheme="minorBidi" w:cs="David"/>
          <w:b/>
          <w:bCs/>
          <w:sz w:val="24"/>
          <w:szCs w:val="24"/>
          <w:u w:val="single"/>
          <w:rtl/>
        </w:rPr>
        <w:t>התומך או מתנגד</w:t>
      </w:r>
      <w:r w:rsidR="00F769F1" w:rsidRPr="00F56175">
        <w:rPr>
          <w:rFonts w:asciiTheme="minorBidi" w:hAnsiTheme="minorBidi" w:cs="David"/>
          <w:b/>
          <w:bCs/>
          <w:sz w:val="24"/>
          <w:szCs w:val="24"/>
          <w:rtl/>
        </w:rPr>
        <w:t xml:space="preserve"> </w:t>
      </w:r>
      <w:r w:rsidR="009B76AF" w:rsidRPr="00F56175">
        <w:rPr>
          <w:rFonts w:asciiTheme="minorBidi" w:hAnsiTheme="minorBidi" w:cs="David"/>
          <w:b/>
          <w:bCs/>
          <w:sz w:val="24"/>
          <w:szCs w:val="24"/>
          <w:rtl/>
        </w:rPr>
        <w:t xml:space="preserve">לטענה זו. </w:t>
      </w:r>
    </w:p>
    <w:p w:rsidR="00DE62B2" w:rsidRPr="00F56175" w:rsidRDefault="00DE62B2" w:rsidP="00F769F1">
      <w:pPr>
        <w:rPr>
          <w:rFonts w:asciiTheme="minorBidi" w:hAnsiTheme="minorBidi" w:cs="David"/>
          <w:sz w:val="24"/>
          <w:szCs w:val="24"/>
          <w:rtl/>
        </w:rPr>
      </w:pPr>
      <w:r w:rsidRPr="00F56175">
        <w:rPr>
          <w:rFonts w:asciiTheme="minorBidi" w:hAnsiTheme="minorBidi" w:cs="David" w:hint="cs"/>
          <w:sz w:val="24"/>
          <w:szCs w:val="24"/>
          <w:rtl/>
        </w:rPr>
        <w:t xml:space="preserve">התלמידים יכתבו את תשובותיהם במחברות. </w:t>
      </w:r>
    </w:p>
    <w:p w:rsidR="007E29DA" w:rsidRPr="00F56175" w:rsidRDefault="007E29DA" w:rsidP="00F769F1">
      <w:pPr>
        <w:rPr>
          <w:rFonts w:asciiTheme="minorBidi" w:hAnsiTheme="minorBidi" w:cs="David"/>
          <w:sz w:val="24"/>
          <w:szCs w:val="24"/>
          <w:rtl/>
        </w:rPr>
      </w:pPr>
      <w:r w:rsidRPr="00F56175">
        <w:rPr>
          <w:rFonts w:asciiTheme="minorBidi" w:hAnsiTheme="minorBidi" w:cs="David" w:hint="cs"/>
          <w:sz w:val="24"/>
          <w:szCs w:val="24"/>
          <w:rtl/>
        </w:rPr>
        <w:t xml:space="preserve">שתי קבוצות מתנדבות תצגנה את תשובותיהן בפני הכיתה </w:t>
      </w:r>
      <w:r w:rsidRPr="00F56175">
        <w:rPr>
          <w:rFonts w:asciiTheme="minorBidi" w:hAnsiTheme="minorBidi" w:cs="David"/>
          <w:sz w:val="24"/>
          <w:szCs w:val="24"/>
          <w:rtl/>
        </w:rPr>
        <w:t>–</w:t>
      </w:r>
      <w:r w:rsidRPr="00F56175">
        <w:rPr>
          <w:rFonts w:asciiTheme="minorBidi" w:hAnsiTheme="minorBidi" w:cs="David" w:hint="cs"/>
          <w:sz w:val="24"/>
          <w:szCs w:val="24"/>
          <w:rtl/>
        </w:rPr>
        <w:t xml:space="preserve"> תשובה שתומכת בטענה ותשובה שמתנגדת לטענה. </w:t>
      </w:r>
    </w:p>
    <w:p w:rsidR="007E29DA" w:rsidRPr="00F56175" w:rsidRDefault="007E29DA" w:rsidP="00F769F1">
      <w:pPr>
        <w:rPr>
          <w:rFonts w:asciiTheme="minorBidi" w:hAnsiTheme="minorBidi" w:cs="David"/>
          <w:sz w:val="24"/>
          <w:szCs w:val="24"/>
          <w:rtl/>
        </w:rPr>
      </w:pPr>
    </w:p>
    <w:p w:rsidR="007E29DA" w:rsidRPr="00F56175" w:rsidRDefault="007E29DA" w:rsidP="007E29DA">
      <w:pPr>
        <w:rPr>
          <w:rFonts w:asciiTheme="minorBidi" w:hAnsiTheme="minorBidi" w:cs="David"/>
          <w:b/>
          <w:bCs/>
          <w:color w:val="C00000"/>
          <w:sz w:val="24"/>
          <w:szCs w:val="24"/>
          <w:rtl/>
        </w:rPr>
      </w:pPr>
      <w:r w:rsidRPr="00F56175">
        <w:rPr>
          <w:rFonts w:asciiTheme="minorBidi" w:hAnsiTheme="minorBidi" w:cs="David" w:hint="cs"/>
          <w:b/>
          <w:bCs/>
          <w:color w:val="C00000"/>
          <w:sz w:val="24"/>
          <w:szCs w:val="24"/>
          <w:rtl/>
        </w:rPr>
        <w:t xml:space="preserve">סיכום השיעור </w:t>
      </w:r>
      <w:r w:rsidRPr="00F56175">
        <w:rPr>
          <w:rFonts w:asciiTheme="minorBidi" w:hAnsiTheme="minorBidi" w:cs="David"/>
          <w:b/>
          <w:bCs/>
          <w:color w:val="C00000"/>
          <w:sz w:val="24"/>
          <w:szCs w:val="24"/>
          <w:rtl/>
        </w:rPr>
        <w:t>–</w:t>
      </w:r>
      <w:r w:rsidRPr="00F56175">
        <w:rPr>
          <w:rFonts w:asciiTheme="minorBidi" w:hAnsiTheme="minorBidi" w:cs="David" w:hint="cs"/>
          <w:b/>
          <w:bCs/>
          <w:color w:val="C00000"/>
          <w:sz w:val="24"/>
          <w:szCs w:val="24"/>
          <w:rtl/>
        </w:rPr>
        <w:t xml:space="preserve"> 10 דק'</w:t>
      </w:r>
    </w:p>
    <w:p w:rsidR="00603EFE" w:rsidRPr="00F56175" w:rsidRDefault="00B35B50" w:rsidP="000D6DA9">
      <w:pPr>
        <w:rPr>
          <w:rFonts w:asciiTheme="minorBidi" w:hAnsiTheme="minorBidi" w:cs="David"/>
          <w:sz w:val="24"/>
          <w:szCs w:val="24"/>
          <w:rtl/>
        </w:rPr>
      </w:pPr>
      <w:r w:rsidRPr="00F56175">
        <w:rPr>
          <w:rFonts w:asciiTheme="minorBidi" w:hAnsiTheme="minorBidi" w:cs="David" w:hint="cs"/>
          <w:sz w:val="24"/>
          <w:szCs w:val="24"/>
          <w:rtl/>
        </w:rPr>
        <w:t xml:space="preserve">המורה תשאל למי מהתלמידים יש </w:t>
      </w:r>
      <w:proofErr w:type="spellStart"/>
      <w:r w:rsidRPr="00F56175">
        <w:rPr>
          <w:rFonts w:asciiTheme="minorBidi" w:hAnsiTheme="minorBidi" w:cs="David" w:hint="cs"/>
          <w:sz w:val="24"/>
          <w:szCs w:val="24"/>
          <w:rtl/>
        </w:rPr>
        <w:t>אייפון</w:t>
      </w:r>
      <w:proofErr w:type="spellEnd"/>
      <w:r w:rsidRPr="00F56175">
        <w:rPr>
          <w:rFonts w:asciiTheme="minorBidi" w:hAnsiTheme="minorBidi" w:cs="David" w:hint="cs"/>
          <w:sz w:val="24"/>
          <w:szCs w:val="24"/>
          <w:rtl/>
        </w:rPr>
        <w:t xml:space="preserve">? האם </w:t>
      </w:r>
      <w:proofErr w:type="spellStart"/>
      <w:r w:rsidRPr="00F56175">
        <w:rPr>
          <w:rFonts w:asciiTheme="minorBidi" w:hAnsiTheme="minorBidi" w:cs="David" w:hint="cs"/>
          <w:sz w:val="24"/>
          <w:szCs w:val="24"/>
          <w:rtl/>
        </w:rPr>
        <w:t>האייפון</w:t>
      </w:r>
      <w:proofErr w:type="spellEnd"/>
      <w:r w:rsidRPr="00F56175">
        <w:rPr>
          <w:rFonts w:asciiTheme="minorBidi" w:hAnsiTheme="minorBidi" w:cs="David" w:hint="cs"/>
          <w:sz w:val="24"/>
          <w:szCs w:val="24"/>
          <w:rtl/>
        </w:rPr>
        <w:t xml:space="preserve"> השפיע על חייו? </w:t>
      </w:r>
      <w:r w:rsidR="00603EFE" w:rsidRPr="00F56175">
        <w:rPr>
          <w:rFonts w:asciiTheme="minorBidi" w:hAnsiTheme="minorBidi" w:cs="David" w:hint="cs"/>
          <w:sz w:val="24"/>
          <w:szCs w:val="24"/>
          <w:rtl/>
        </w:rPr>
        <w:t xml:space="preserve">האם אתם יודעים מי פיתח את </w:t>
      </w:r>
      <w:proofErr w:type="spellStart"/>
      <w:r w:rsidR="00603EFE" w:rsidRPr="00F56175">
        <w:rPr>
          <w:rFonts w:asciiTheme="minorBidi" w:hAnsiTheme="minorBidi" w:cs="David" w:hint="cs"/>
          <w:sz w:val="24"/>
          <w:szCs w:val="24"/>
          <w:rtl/>
        </w:rPr>
        <w:t>האייפון</w:t>
      </w:r>
      <w:proofErr w:type="spellEnd"/>
      <w:r w:rsidR="00603EFE" w:rsidRPr="00F56175">
        <w:rPr>
          <w:rFonts w:asciiTheme="minorBidi" w:hAnsiTheme="minorBidi" w:cs="David" w:hint="cs"/>
          <w:sz w:val="24"/>
          <w:szCs w:val="24"/>
          <w:rtl/>
        </w:rPr>
        <w:t xml:space="preserve">? אדם בשם סטיב </w:t>
      </w:r>
      <w:proofErr w:type="spellStart"/>
      <w:r w:rsidR="00603EFE" w:rsidRPr="00F56175">
        <w:rPr>
          <w:rFonts w:asciiTheme="minorBidi" w:hAnsiTheme="minorBidi" w:cs="David" w:hint="cs"/>
          <w:sz w:val="24"/>
          <w:szCs w:val="24"/>
          <w:rtl/>
        </w:rPr>
        <w:t>ג'ובס</w:t>
      </w:r>
      <w:proofErr w:type="spellEnd"/>
      <w:r w:rsidR="00603EFE" w:rsidRPr="00F56175">
        <w:rPr>
          <w:rFonts w:asciiTheme="minorBidi" w:hAnsiTheme="minorBidi" w:cs="David" w:hint="cs"/>
          <w:sz w:val="24"/>
          <w:szCs w:val="24"/>
          <w:rtl/>
        </w:rPr>
        <w:t>.</w:t>
      </w:r>
      <w:r w:rsidR="000D6DA9" w:rsidRPr="00F56175">
        <w:rPr>
          <w:rFonts w:asciiTheme="minorBidi" w:hAnsiTheme="minorBidi" w:cs="David" w:hint="cs"/>
          <w:sz w:val="24"/>
          <w:szCs w:val="24"/>
          <w:rtl/>
        </w:rPr>
        <w:t xml:space="preserve"> לאדם זה השפעה עצומה על האנושות. האם ניתן לומר שהוא מנהיג?</w:t>
      </w:r>
    </w:p>
    <w:p w:rsidR="006B3388" w:rsidRPr="00F56175" w:rsidRDefault="00B35B50" w:rsidP="00603EFE">
      <w:pPr>
        <w:rPr>
          <w:rFonts w:asciiTheme="minorBidi" w:hAnsiTheme="minorBidi" w:cs="David"/>
          <w:sz w:val="24"/>
          <w:szCs w:val="24"/>
          <w:rtl/>
        </w:rPr>
      </w:pPr>
      <w:r w:rsidRPr="00F56175">
        <w:rPr>
          <w:rFonts w:asciiTheme="minorBidi" w:hAnsiTheme="minorBidi" w:cs="David" w:hint="cs"/>
          <w:sz w:val="24"/>
          <w:szCs w:val="24"/>
          <w:rtl/>
        </w:rPr>
        <w:t>המורה תקרין את ה</w:t>
      </w:r>
      <w:r w:rsidR="006B3388" w:rsidRPr="00F56175">
        <w:rPr>
          <w:rFonts w:asciiTheme="minorBidi" w:hAnsiTheme="minorBidi" w:cs="David" w:hint="cs"/>
          <w:sz w:val="24"/>
          <w:szCs w:val="24"/>
          <w:rtl/>
        </w:rPr>
        <w:t xml:space="preserve">טריילר לסרט "סטיב </w:t>
      </w:r>
      <w:proofErr w:type="spellStart"/>
      <w:r w:rsidR="006B3388" w:rsidRPr="00F56175">
        <w:rPr>
          <w:rFonts w:asciiTheme="minorBidi" w:hAnsiTheme="minorBidi" w:cs="David" w:hint="cs"/>
          <w:sz w:val="24"/>
          <w:szCs w:val="24"/>
          <w:rtl/>
        </w:rPr>
        <w:t>ג'ובס</w:t>
      </w:r>
      <w:proofErr w:type="spellEnd"/>
      <w:r w:rsidR="006B3388" w:rsidRPr="00F56175">
        <w:rPr>
          <w:rFonts w:asciiTheme="minorBidi" w:hAnsiTheme="minorBidi" w:cs="David" w:hint="cs"/>
          <w:sz w:val="24"/>
          <w:szCs w:val="24"/>
          <w:rtl/>
        </w:rPr>
        <w:t xml:space="preserve">" </w:t>
      </w:r>
      <w:r w:rsidRPr="00F56175">
        <w:rPr>
          <w:rFonts w:asciiTheme="minorBidi" w:hAnsiTheme="minorBidi" w:cs="David" w:hint="cs"/>
          <w:sz w:val="24"/>
          <w:szCs w:val="24"/>
          <w:rtl/>
        </w:rPr>
        <w:t xml:space="preserve">ותשאל האם הוא מנהיג? האם ניתן להסביר את מנהיגותו של </w:t>
      </w:r>
      <w:proofErr w:type="spellStart"/>
      <w:r w:rsidRPr="00F56175">
        <w:rPr>
          <w:rFonts w:asciiTheme="minorBidi" w:hAnsiTheme="minorBidi" w:cs="David" w:hint="cs"/>
          <w:sz w:val="24"/>
          <w:szCs w:val="24"/>
          <w:rtl/>
        </w:rPr>
        <w:t>ג'ובס</w:t>
      </w:r>
      <w:proofErr w:type="spellEnd"/>
      <w:r w:rsidRPr="00F56175">
        <w:rPr>
          <w:rFonts w:asciiTheme="minorBidi" w:hAnsiTheme="minorBidi" w:cs="David" w:hint="cs"/>
          <w:sz w:val="24"/>
          <w:szCs w:val="24"/>
          <w:rtl/>
        </w:rPr>
        <w:t xml:space="preserve"> על פי גישת התכונות או על פי הגישה המצבית? </w:t>
      </w:r>
    </w:p>
    <w:p w:rsidR="006B3388" w:rsidRPr="00F56175" w:rsidRDefault="00BF2775" w:rsidP="00F769F1">
      <w:pPr>
        <w:rPr>
          <w:rFonts w:asciiTheme="minorBidi" w:hAnsiTheme="minorBidi" w:cs="David"/>
          <w:sz w:val="24"/>
          <w:szCs w:val="24"/>
          <w:rtl/>
        </w:rPr>
      </w:pPr>
      <w:hyperlink r:id="rId11" w:history="1">
        <w:r w:rsidR="006B3388" w:rsidRPr="00F56175">
          <w:rPr>
            <w:rStyle w:val="Hyperlink"/>
            <w:rFonts w:asciiTheme="minorBidi" w:hAnsiTheme="minorBidi" w:cs="David"/>
            <w:sz w:val="24"/>
            <w:szCs w:val="24"/>
          </w:rPr>
          <w:t>https://www.youtube.com/watch?v=xmCBYa7AACg</w:t>
        </w:r>
      </w:hyperlink>
      <w:r w:rsidR="006B3388" w:rsidRPr="00F56175">
        <w:rPr>
          <w:rFonts w:asciiTheme="minorBidi" w:hAnsiTheme="minorBidi" w:cs="David" w:hint="cs"/>
          <w:sz w:val="24"/>
          <w:szCs w:val="24"/>
          <w:rtl/>
        </w:rPr>
        <w:t xml:space="preserve"> </w:t>
      </w:r>
    </w:p>
    <w:p w:rsidR="007E29DA" w:rsidRPr="00F56175" w:rsidRDefault="006B3388" w:rsidP="00B35B50">
      <w:pPr>
        <w:rPr>
          <w:rFonts w:asciiTheme="minorBidi" w:hAnsiTheme="minorBidi" w:cs="David"/>
          <w:sz w:val="24"/>
          <w:szCs w:val="24"/>
          <w:rtl/>
        </w:rPr>
      </w:pPr>
      <w:r w:rsidRPr="00F56175">
        <w:rPr>
          <w:rFonts w:asciiTheme="minorBidi" w:hAnsiTheme="minorBidi" w:cs="David" w:hint="cs"/>
          <w:sz w:val="24"/>
          <w:szCs w:val="24"/>
          <w:rtl/>
        </w:rPr>
        <w:t>לסי</w:t>
      </w:r>
      <w:r w:rsidR="00B35B50" w:rsidRPr="00F56175">
        <w:rPr>
          <w:rFonts w:asciiTheme="minorBidi" w:hAnsiTheme="minorBidi" w:cs="David" w:hint="cs"/>
          <w:sz w:val="24"/>
          <w:szCs w:val="24"/>
          <w:rtl/>
        </w:rPr>
        <w:t xml:space="preserve">כום חיובי ומחיוך </w:t>
      </w:r>
      <w:r w:rsidR="00B35B50" w:rsidRPr="00F56175">
        <w:rPr>
          <w:rFonts w:asciiTheme="minorBidi" w:hAnsiTheme="minorBidi" w:cs="David"/>
          <w:sz w:val="24"/>
          <w:szCs w:val="24"/>
        </w:rPr>
        <w:sym w:font="Wingdings" w:char="F04A"/>
      </w:r>
      <w:r w:rsidR="00B35B50" w:rsidRPr="00F56175">
        <w:rPr>
          <w:rFonts w:asciiTheme="minorBidi" w:hAnsiTheme="minorBidi" w:cs="David" w:hint="cs"/>
          <w:sz w:val="24"/>
          <w:szCs w:val="24"/>
          <w:rtl/>
        </w:rPr>
        <w:t xml:space="preserve">, </w:t>
      </w:r>
      <w:r w:rsidRPr="00F56175">
        <w:rPr>
          <w:rFonts w:asciiTheme="minorBidi" w:hAnsiTheme="minorBidi" w:cs="David" w:hint="cs"/>
          <w:sz w:val="24"/>
          <w:szCs w:val="24"/>
          <w:rtl/>
        </w:rPr>
        <w:t>המורה תקרין סרטון "אז מהי מנהיגות?" (הסרטון מציג את האפשרות שכל אחד יכול להיות מנהיג)</w:t>
      </w:r>
    </w:p>
    <w:p w:rsidR="006B3388" w:rsidRPr="009B76AF" w:rsidRDefault="006B3388" w:rsidP="00F769F1">
      <w:pPr>
        <w:rPr>
          <w:rFonts w:asciiTheme="minorBidi" w:hAnsiTheme="minorBidi"/>
          <w:sz w:val="24"/>
          <w:szCs w:val="24"/>
        </w:rPr>
      </w:pPr>
      <w:r w:rsidRPr="00F56175">
        <w:rPr>
          <w:rFonts w:asciiTheme="minorBidi" w:hAnsiTheme="minorBidi" w:cs="David" w:hint="cs"/>
          <w:sz w:val="24"/>
          <w:szCs w:val="24"/>
          <w:rtl/>
        </w:rPr>
        <w:t xml:space="preserve">להלן קישור: </w:t>
      </w:r>
      <w:hyperlink r:id="rId12" w:history="1">
        <w:r w:rsidRPr="00F56175">
          <w:rPr>
            <w:rStyle w:val="Hyperlink"/>
            <w:rFonts w:asciiTheme="minorBidi" w:hAnsiTheme="minorBidi" w:cs="David"/>
            <w:sz w:val="24"/>
            <w:szCs w:val="24"/>
          </w:rPr>
          <w:t>https://www.youtube.com/watch?v=juRoy2r5oTk</w:t>
        </w:r>
      </w:hyperlink>
      <w:r>
        <w:rPr>
          <w:rFonts w:asciiTheme="minorBidi" w:hAnsiTheme="minorBidi" w:hint="cs"/>
          <w:sz w:val="24"/>
          <w:szCs w:val="24"/>
          <w:rtl/>
        </w:rPr>
        <w:t xml:space="preserve"> </w:t>
      </w:r>
    </w:p>
    <w:sectPr w:rsidR="006B3388" w:rsidRPr="009B76AF" w:rsidSect="001C564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775" w:rsidRDefault="00BF2775" w:rsidP="00B35B50">
      <w:pPr>
        <w:spacing w:after="0" w:line="240" w:lineRule="auto"/>
      </w:pPr>
      <w:r>
        <w:separator/>
      </w:r>
    </w:p>
  </w:endnote>
  <w:endnote w:type="continuationSeparator" w:id="0">
    <w:p w:rsidR="00BF2775" w:rsidRDefault="00BF2775" w:rsidP="00B3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775" w:rsidRDefault="00BF2775" w:rsidP="00B35B50">
      <w:pPr>
        <w:spacing w:after="0" w:line="240" w:lineRule="auto"/>
      </w:pPr>
      <w:r>
        <w:separator/>
      </w:r>
    </w:p>
  </w:footnote>
  <w:footnote w:type="continuationSeparator" w:id="0">
    <w:p w:rsidR="00BF2775" w:rsidRDefault="00BF2775" w:rsidP="00B35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2931"/>
    <w:multiLevelType w:val="hybridMultilevel"/>
    <w:tmpl w:val="3DE0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C942E3"/>
    <w:multiLevelType w:val="hybridMultilevel"/>
    <w:tmpl w:val="DC765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70EC1"/>
    <w:multiLevelType w:val="hybridMultilevel"/>
    <w:tmpl w:val="5EAC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26673"/>
    <w:multiLevelType w:val="hybridMultilevel"/>
    <w:tmpl w:val="BC965EB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10007"/>
    <w:multiLevelType w:val="hybridMultilevel"/>
    <w:tmpl w:val="E6E68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4C1"/>
    <w:rsid w:val="000167B6"/>
    <w:rsid w:val="000A7821"/>
    <w:rsid w:val="000D6DA9"/>
    <w:rsid w:val="00133FB4"/>
    <w:rsid w:val="001B3F01"/>
    <w:rsid w:val="001C5641"/>
    <w:rsid w:val="00232A98"/>
    <w:rsid w:val="00241D7B"/>
    <w:rsid w:val="002804C1"/>
    <w:rsid w:val="002D1DE5"/>
    <w:rsid w:val="002E3E7B"/>
    <w:rsid w:val="00411AC9"/>
    <w:rsid w:val="00476875"/>
    <w:rsid w:val="004A6478"/>
    <w:rsid w:val="00516B50"/>
    <w:rsid w:val="0055041A"/>
    <w:rsid w:val="005B760D"/>
    <w:rsid w:val="00603EFE"/>
    <w:rsid w:val="00645A19"/>
    <w:rsid w:val="00666C64"/>
    <w:rsid w:val="006B3388"/>
    <w:rsid w:val="007E29DA"/>
    <w:rsid w:val="007F06D0"/>
    <w:rsid w:val="00837869"/>
    <w:rsid w:val="00840B77"/>
    <w:rsid w:val="008B4349"/>
    <w:rsid w:val="009B76AF"/>
    <w:rsid w:val="00A05A5A"/>
    <w:rsid w:val="00A663DC"/>
    <w:rsid w:val="00B35B50"/>
    <w:rsid w:val="00BF2775"/>
    <w:rsid w:val="00C047C0"/>
    <w:rsid w:val="00C273C2"/>
    <w:rsid w:val="00C614BB"/>
    <w:rsid w:val="00C66D59"/>
    <w:rsid w:val="00D26A0C"/>
    <w:rsid w:val="00D45048"/>
    <w:rsid w:val="00DE62B2"/>
    <w:rsid w:val="00DF3FF9"/>
    <w:rsid w:val="00E12768"/>
    <w:rsid w:val="00E20A33"/>
    <w:rsid w:val="00E2104A"/>
    <w:rsid w:val="00F56175"/>
    <w:rsid w:val="00F769F1"/>
    <w:rsid w:val="00F82AC5"/>
    <w:rsid w:val="00FA7DFB"/>
    <w:rsid w:val="00FB5B61"/>
    <w:rsid w:val="00FE7C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6AF"/>
    <w:pPr>
      <w:ind w:left="720"/>
      <w:contextualSpacing/>
    </w:pPr>
  </w:style>
  <w:style w:type="character" w:customStyle="1" w:styleId="apple-converted-space">
    <w:name w:val="apple-converted-space"/>
    <w:basedOn w:val="a0"/>
    <w:rsid w:val="00E12768"/>
  </w:style>
  <w:style w:type="character" w:styleId="Hyperlink">
    <w:name w:val="Hyperlink"/>
    <w:basedOn w:val="a0"/>
    <w:uiPriority w:val="99"/>
    <w:unhideWhenUsed/>
    <w:rsid w:val="00FA7DFB"/>
    <w:rPr>
      <w:color w:val="0000FF" w:themeColor="hyperlink"/>
      <w:u w:val="single"/>
    </w:rPr>
  </w:style>
  <w:style w:type="paragraph" w:styleId="a4">
    <w:name w:val="header"/>
    <w:basedOn w:val="a"/>
    <w:link w:val="a5"/>
    <w:uiPriority w:val="99"/>
    <w:unhideWhenUsed/>
    <w:rsid w:val="00B35B50"/>
    <w:pPr>
      <w:tabs>
        <w:tab w:val="center" w:pos="4153"/>
        <w:tab w:val="right" w:pos="8306"/>
      </w:tabs>
      <w:spacing w:after="0" w:line="240" w:lineRule="auto"/>
    </w:pPr>
  </w:style>
  <w:style w:type="character" w:customStyle="1" w:styleId="a5">
    <w:name w:val="כותרת עליונה תו"/>
    <w:basedOn w:val="a0"/>
    <w:link w:val="a4"/>
    <w:uiPriority w:val="99"/>
    <w:rsid w:val="00B35B50"/>
  </w:style>
  <w:style w:type="paragraph" w:styleId="a6">
    <w:name w:val="footer"/>
    <w:basedOn w:val="a"/>
    <w:link w:val="a7"/>
    <w:uiPriority w:val="99"/>
    <w:unhideWhenUsed/>
    <w:rsid w:val="00B35B50"/>
    <w:pPr>
      <w:tabs>
        <w:tab w:val="center" w:pos="4153"/>
        <w:tab w:val="right" w:pos="8306"/>
      </w:tabs>
      <w:spacing w:after="0" w:line="240" w:lineRule="auto"/>
    </w:pPr>
  </w:style>
  <w:style w:type="character" w:customStyle="1" w:styleId="a7">
    <w:name w:val="כותרת תחתונה תו"/>
    <w:basedOn w:val="a0"/>
    <w:link w:val="a6"/>
    <w:uiPriority w:val="99"/>
    <w:rsid w:val="00B35B50"/>
  </w:style>
  <w:style w:type="character" w:styleId="FollowedHyperlink">
    <w:name w:val="FollowedHyperlink"/>
    <w:basedOn w:val="a0"/>
    <w:uiPriority w:val="99"/>
    <w:semiHidden/>
    <w:unhideWhenUsed/>
    <w:rsid w:val="00C614BB"/>
    <w:rPr>
      <w:color w:val="800080" w:themeColor="followedHyperlink"/>
      <w:u w:val="single"/>
    </w:rPr>
  </w:style>
  <w:style w:type="character" w:styleId="a8">
    <w:name w:val="annotation reference"/>
    <w:basedOn w:val="a0"/>
    <w:uiPriority w:val="99"/>
    <w:semiHidden/>
    <w:unhideWhenUsed/>
    <w:rsid w:val="00DF3FF9"/>
    <w:rPr>
      <w:sz w:val="16"/>
      <w:szCs w:val="16"/>
    </w:rPr>
  </w:style>
  <w:style w:type="paragraph" w:styleId="a9">
    <w:name w:val="annotation text"/>
    <w:basedOn w:val="a"/>
    <w:link w:val="aa"/>
    <w:uiPriority w:val="99"/>
    <w:semiHidden/>
    <w:unhideWhenUsed/>
    <w:rsid w:val="00DF3FF9"/>
    <w:pPr>
      <w:spacing w:line="240" w:lineRule="auto"/>
    </w:pPr>
    <w:rPr>
      <w:sz w:val="20"/>
      <w:szCs w:val="20"/>
    </w:rPr>
  </w:style>
  <w:style w:type="character" w:customStyle="1" w:styleId="aa">
    <w:name w:val="טקסט הערה תו"/>
    <w:basedOn w:val="a0"/>
    <w:link w:val="a9"/>
    <w:uiPriority w:val="99"/>
    <w:semiHidden/>
    <w:rsid w:val="00DF3FF9"/>
    <w:rPr>
      <w:sz w:val="20"/>
      <w:szCs w:val="20"/>
    </w:rPr>
  </w:style>
  <w:style w:type="paragraph" w:styleId="ab">
    <w:name w:val="annotation subject"/>
    <w:basedOn w:val="a9"/>
    <w:next w:val="a9"/>
    <w:link w:val="ac"/>
    <w:uiPriority w:val="99"/>
    <w:semiHidden/>
    <w:unhideWhenUsed/>
    <w:rsid w:val="00DF3FF9"/>
    <w:rPr>
      <w:b/>
      <w:bCs/>
    </w:rPr>
  </w:style>
  <w:style w:type="character" w:customStyle="1" w:styleId="ac">
    <w:name w:val="נושא הערה תו"/>
    <w:basedOn w:val="aa"/>
    <w:link w:val="ab"/>
    <w:uiPriority w:val="99"/>
    <w:semiHidden/>
    <w:rsid w:val="00DF3FF9"/>
    <w:rPr>
      <w:b/>
      <w:bCs/>
      <w:sz w:val="20"/>
      <w:szCs w:val="20"/>
    </w:rPr>
  </w:style>
  <w:style w:type="paragraph" w:styleId="ad">
    <w:name w:val="Balloon Text"/>
    <w:basedOn w:val="a"/>
    <w:link w:val="ae"/>
    <w:uiPriority w:val="99"/>
    <w:semiHidden/>
    <w:unhideWhenUsed/>
    <w:rsid w:val="00DF3FF9"/>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DF3F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6AF"/>
    <w:pPr>
      <w:ind w:left="720"/>
      <w:contextualSpacing/>
    </w:pPr>
  </w:style>
  <w:style w:type="character" w:customStyle="1" w:styleId="apple-converted-space">
    <w:name w:val="apple-converted-space"/>
    <w:basedOn w:val="a0"/>
    <w:rsid w:val="00E12768"/>
  </w:style>
  <w:style w:type="character" w:styleId="Hyperlink">
    <w:name w:val="Hyperlink"/>
    <w:basedOn w:val="a0"/>
    <w:uiPriority w:val="99"/>
    <w:unhideWhenUsed/>
    <w:rsid w:val="00FA7DFB"/>
    <w:rPr>
      <w:color w:val="0000FF" w:themeColor="hyperlink"/>
      <w:u w:val="single"/>
    </w:rPr>
  </w:style>
  <w:style w:type="paragraph" w:styleId="a4">
    <w:name w:val="header"/>
    <w:basedOn w:val="a"/>
    <w:link w:val="a5"/>
    <w:uiPriority w:val="99"/>
    <w:unhideWhenUsed/>
    <w:rsid w:val="00B35B50"/>
    <w:pPr>
      <w:tabs>
        <w:tab w:val="center" w:pos="4153"/>
        <w:tab w:val="right" w:pos="8306"/>
      </w:tabs>
      <w:spacing w:after="0" w:line="240" w:lineRule="auto"/>
    </w:pPr>
  </w:style>
  <w:style w:type="character" w:customStyle="1" w:styleId="a5">
    <w:name w:val="כותרת עליונה תו"/>
    <w:basedOn w:val="a0"/>
    <w:link w:val="a4"/>
    <w:uiPriority w:val="99"/>
    <w:rsid w:val="00B35B50"/>
  </w:style>
  <w:style w:type="paragraph" w:styleId="a6">
    <w:name w:val="footer"/>
    <w:basedOn w:val="a"/>
    <w:link w:val="a7"/>
    <w:uiPriority w:val="99"/>
    <w:unhideWhenUsed/>
    <w:rsid w:val="00B35B50"/>
    <w:pPr>
      <w:tabs>
        <w:tab w:val="center" w:pos="4153"/>
        <w:tab w:val="right" w:pos="8306"/>
      </w:tabs>
      <w:spacing w:after="0" w:line="240" w:lineRule="auto"/>
    </w:pPr>
  </w:style>
  <w:style w:type="character" w:customStyle="1" w:styleId="a7">
    <w:name w:val="כותרת תחתונה תו"/>
    <w:basedOn w:val="a0"/>
    <w:link w:val="a6"/>
    <w:uiPriority w:val="99"/>
    <w:rsid w:val="00B35B50"/>
  </w:style>
  <w:style w:type="character" w:styleId="FollowedHyperlink">
    <w:name w:val="FollowedHyperlink"/>
    <w:basedOn w:val="a0"/>
    <w:uiPriority w:val="99"/>
    <w:semiHidden/>
    <w:unhideWhenUsed/>
    <w:rsid w:val="00C614BB"/>
    <w:rPr>
      <w:color w:val="800080" w:themeColor="followedHyperlink"/>
      <w:u w:val="single"/>
    </w:rPr>
  </w:style>
  <w:style w:type="character" w:styleId="a8">
    <w:name w:val="annotation reference"/>
    <w:basedOn w:val="a0"/>
    <w:uiPriority w:val="99"/>
    <w:semiHidden/>
    <w:unhideWhenUsed/>
    <w:rsid w:val="00DF3FF9"/>
    <w:rPr>
      <w:sz w:val="16"/>
      <w:szCs w:val="16"/>
    </w:rPr>
  </w:style>
  <w:style w:type="paragraph" w:styleId="a9">
    <w:name w:val="annotation text"/>
    <w:basedOn w:val="a"/>
    <w:link w:val="aa"/>
    <w:uiPriority w:val="99"/>
    <w:semiHidden/>
    <w:unhideWhenUsed/>
    <w:rsid w:val="00DF3FF9"/>
    <w:pPr>
      <w:spacing w:line="240" w:lineRule="auto"/>
    </w:pPr>
    <w:rPr>
      <w:sz w:val="20"/>
      <w:szCs w:val="20"/>
    </w:rPr>
  </w:style>
  <w:style w:type="character" w:customStyle="1" w:styleId="aa">
    <w:name w:val="טקסט הערה תו"/>
    <w:basedOn w:val="a0"/>
    <w:link w:val="a9"/>
    <w:uiPriority w:val="99"/>
    <w:semiHidden/>
    <w:rsid w:val="00DF3FF9"/>
    <w:rPr>
      <w:sz w:val="20"/>
      <w:szCs w:val="20"/>
    </w:rPr>
  </w:style>
  <w:style w:type="paragraph" w:styleId="ab">
    <w:name w:val="annotation subject"/>
    <w:basedOn w:val="a9"/>
    <w:next w:val="a9"/>
    <w:link w:val="ac"/>
    <w:uiPriority w:val="99"/>
    <w:semiHidden/>
    <w:unhideWhenUsed/>
    <w:rsid w:val="00DF3FF9"/>
    <w:rPr>
      <w:b/>
      <w:bCs/>
    </w:rPr>
  </w:style>
  <w:style w:type="character" w:customStyle="1" w:styleId="ac">
    <w:name w:val="נושא הערה תו"/>
    <w:basedOn w:val="aa"/>
    <w:link w:val="ab"/>
    <w:uiPriority w:val="99"/>
    <w:semiHidden/>
    <w:rsid w:val="00DF3FF9"/>
    <w:rPr>
      <w:b/>
      <w:bCs/>
      <w:sz w:val="20"/>
      <w:szCs w:val="20"/>
    </w:rPr>
  </w:style>
  <w:style w:type="paragraph" w:styleId="ad">
    <w:name w:val="Balloon Text"/>
    <w:basedOn w:val="a"/>
    <w:link w:val="ae"/>
    <w:uiPriority w:val="99"/>
    <w:semiHidden/>
    <w:unhideWhenUsed/>
    <w:rsid w:val="00DF3FF9"/>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DF3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juRoy2r5oT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xmCBYa7AACg" TargetMode="External"/><Relationship Id="rId5" Type="http://schemas.openxmlformats.org/officeDocument/2006/relationships/settings" Target="settings.xml"/><Relationship Id="rId10" Type="http://schemas.openxmlformats.org/officeDocument/2006/relationships/hyperlink" Target="https://www.youtube.com/watch?v=nYXyi5_bsfQ" TargetMode="External"/><Relationship Id="rId4" Type="http://schemas.microsoft.com/office/2007/relationships/stylesWithEffects" Target="stylesWithEffects.xml"/><Relationship Id="rId9" Type="http://schemas.openxmlformats.org/officeDocument/2006/relationships/hyperlink" Target="http://www.roiklein.co.il/Default.aspx"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50B1-AD4D-4A77-9F27-B4FB5373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4140</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דניאל אלון</dc:creator>
  <cp:lastModifiedBy>user</cp:lastModifiedBy>
  <cp:revision>2</cp:revision>
  <dcterms:created xsi:type="dcterms:W3CDTF">2016-03-28T10:52:00Z</dcterms:created>
  <dcterms:modified xsi:type="dcterms:W3CDTF">2016-03-28T10:52:00Z</dcterms:modified>
</cp:coreProperties>
</file>