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3BFC" w14:textId="77777777" w:rsidR="00D42B2B" w:rsidRDefault="00DA5B95">
      <w:pPr>
        <w:spacing w:after="0" w:line="259" w:lineRule="auto"/>
        <w:ind w:left="0" w:right="2" w:firstLine="0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b/>
          <w:sz w:val="44"/>
          <w:u w:val="single" w:color="000000"/>
        </w:rPr>
        <w:t xml:space="preserve"> Prepositions</w:t>
      </w:r>
      <w:r>
        <w:rPr>
          <w:rFonts w:ascii="Times New Roman" w:eastAsia="Times New Roman" w:hAnsi="Times New Roman" w:cs="Times New Roman"/>
          <w:b/>
          <w:sz w:val="40"/>
          <w:u w:val="single" w:color="000000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 w:color="000000"/>
          <w:rtl/>
        </w:rPr>
        <w:t>מילות יחס</w:t>
      </w:r>
    </w:p>
    <w:p w14:paraId="400E039F" w14:textId="77777777" w:rsidR="00D42B2B" w:rsidRDefault="00DA5B95">
      <w:pPr>
        <w:bidi/>
        <w:spacing w:after="31" w:line="239" w:lineRule="auto"/>
        <w:ind w:left="0" w:right="3245" w:firstLine="72"/>
        <w:jc w:val="right"/>
      </w:pPr>
      <w:r>
        <w:rPr>
          <w:rFonts w:ascii="Times New Roman" w:eastAsia="Times New Roman" w:hAnsi="Times New Roman" w:cs="Times New Roman"/>
          <w:szCs w:val="36"/>
          <w:rtl/>
        </w:rPr>
        <w:t xml:space="preserve"> השלימו את המלים הבאות בתוך המשפטים </w:t>
      </w:r>
    </w:p>
    <w:p w14:paraId="74ADB2C4" w14:textId="77777777" w:rsidR="00D42B2B" w:rsidRDefault="00DA5B95">
      <w:pPr>
        <w:spacing w:after="0" w:line="259" w:lineRule="auto"/>
        <w:ind w:left="0" w:right="281" w:firstLine="0"/>
        <w:jc w:val="center"/>
      </w:pP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5"/>
        <w:gridCol w:w="2075"/>
        <w:gridCol w:w="2075"/>
        <w:gridCol w:w="2075"/>
      </w:tblGrid>
      <w:tr w:rsidR="00DA5B95" w14:paraId="7EC88D4E" w14:textId="77777777" w:rsidTr="00DA5B95">
        <w:tc>
          <w:tcPr>
            <w:tcW w:w="2075" w:type="dxa"/>
          </w:tcPr>
          <w:p w14:paraId="1656756C" w14:textId="1A092899" w:rsidR="00DA5B95" w:rsidRPr="00DA5B95" w:rsidRDefault="00DA5B95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 w:hint="cs"/>
                <w:sz w:val="144"/>
                <w:szCs w:val="52"/>
                <w:rtl/>
              </w:rPr>
            </w:pPr>
            <w:r w:rsidRPr="00DA5B95">
              <w:rPr>
                <w:rFonts w:ascii="Times New Roman" w:eastAsia="Times New Roman" w:hAnsi="Times New Roman" w:cs="Times New Roman" w:hint="cs"/>
                <w:sz w:val="144"/>
                <w:szCs w:val="52"/>
                <w:rtl/>
              </w:rPr>
              <w:t>בתוך</w:t>
            </w:r>
          </w:p>
        </w:tc>
        <w:tc>
          <w:tcPr>
            <w:tcW w:w="2075" w:type="dxa"/>
          </w:tcPr>
          <w:p w14:paraId="0DE380EF" w14:textId="3313FB43" w:rsidR="00DA5B95" w:rsidRPr="00DA5B95" w:rsidRDefault="00DA5B95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 w:hint="cs"/>
                <w:sz w:val="144"/>
                <w:szCs w:val="52"/>
                <w:rtl/>
              </w:rPr>
            </w:pPr>
            <w:r w:rsidRPr="00DA5B95">
              <w:rPr>
                <w:rFonts w:ascii="Times New Roman" w:eastAsia="Times New Roman" w:hAnsi="Times New Roman" w:cs="Times New Roman" w:hint="cs"/>
                <w:sz w:val="144"/>
                <w:szCs w:val="52"/>
                <w:rtl/>
              </w:rPr>
              <w:t>מעל</w:t>
            </w:r>
          </w:p>
        </w:tc>
        <w:tc>
          <w:tcPr>
            <w:tcW w:w="2075" w:type="dxa"/>
          </w:tcPr>
          <w:p w14:paraId="6BD61C59" w14:textId="146D7F46" w:rsidR="00DA5B95" w:rsidRPr="00DA5B95" w:rsidRDefault="00DA5B95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 w:hint="cs"/>
                <w:sz w:val="144"/>
                <w:szCs w:val="52"/>
                <w:rtl/>
              </w:rPr>
            </w:pPr>
            <w:r w:rsidRPr="00DA5B95">
              <w:rPr>
                <w:rFonts w:ascii="Times New Roman" w:eastAsia="Times New Roman" w:hAnsi="Times New Roman" w:cs="Times New Roman" w:hint="cs"/>
                <w:sz w:val="144"/>
                <w:szCs w:val="52"/>
                <w:rtl/>
              </w:rPr>
              <w:t xml:space="preserve">מתחת </w:t>
            </w:r>
          </w:p>
        </w:tc>
        <w:tc>
          <w:tcPr>
            <w:tcW w:w="2075" w:type="dxa"/>
          </w:tcPr>
          <w:p w14:paraId="100A8622" w14:textId="1657D920" w:rsidR="00DA5B95" w:rsidRPr="00DA5B95" w:rsidRDefault="00DA5B95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 w:hint="cs"/>
                <w:sz w:val="144"/>
                <w:szCs w:val="52"/>
                <w:rtl/>
              </w:rPr>
            </w:pPr>
            <w:r w:rsidRPr="00DA5B95">
              <w:rPr>
                <w:rFonts w:ascii="Times New Roman" w:eastAsia="Times New Roman" w:hAnsi="Times New Roman" w:cs="Times New Roman" w:hint="cs"/>
                <w:sz w:val="144"/>
                <w:szCs w:val="52"/>
                <w:rtl/>
              </w:rPr>
              <w:t>ליד</w:t>
            </w:r>
          </w:p>
        </w:tc>
      </w:tr>
      <w:tr w:rsidR="00DA5B95" w14:paraId="15424C1D" w14:textId="77777777" w:rsidTr="00DA5B95">
        <w:tc>
          <w:tcPr>
            <w:tcW w:w="2075" w:type="dxa"/>
          </w:tcPr>
          <w:p w14:paraId="6EE1EA0F" w14:textId="7314491A" w:rsidR="00DA5B95" w:rsidRDefault="00DA5B95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in</w:t>
            </w:r>
          </w:p>
        </w:tc>
        <w:tc>
          <w:tcPr>
            <w:tcW w:w="2075" w:type="dxa"/>
          </w:tcPr>
          <w:p w14:paraId="6BDD440C" w14:textId="1EFB98D4" w:rsidR="00DA5B95" w:rsidRDefault="00DA5B95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on</w:t>
            </w:r>
          </w:p>
        </w:tc>
        <w:tc>
          <w:tcPr>
            <w:tcW w:w="2075" w:type="dxa"/>
          </w:tcPr>
          <w:p w14:paraId="22887147" w14:textId="3DC8F3F6" w:rsidR="00DA5B95" w:rsidRDefault="00DA5B95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under</w:t>
            </w:r>
          </w:p>
        </w:tc>
        <w:tc>
          <w:tcPr>
            <w:tcW w:w="2075" w:type="dxa"/>
          </w:tcPr>
          <w:p w14:paraId="676E8071" w14:textId="01DC7D71" w:rsidR="00DA5B95" w:rsidRDefault="00DA5B95">
            <w:pPr>
              <w:spacing w:after="0" w:line="259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t>next to</w:t>
            </w:r>
          </w:p>
        </w:tc>
      </w:tr>
    </w:tbl>
    <w:p w14:paraId="67D929CF" w14:textId="02C505D6" w:rsidR="00D42B2B" w:rsidRDefault="00D42B2B">
      <w:pPr>
        <w:spacing w:after="0" w:line="259" w:lineRule="auto"/>
        <w:ind w:left="108" w:right="0" w:firstLine="0"/>
        <w:jc w:val="center"/>
      </w:pPr>
    </w:p>
    <w:p w14:paraId="1125D25A" w14:textId="77777777" w:rsidR="00D42B2B" w:rsidRDefault="00DA5B95">
      <w:pPr>
        <w:spacing w:after="46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3038C9A" w14:textId="57FE5A5B" w:rsidR="00D42B2B" w:rsidRDefault="00DA5B95">
      <w:pPr>
        <w:numPr>
          <w:ilvl w:val="0"/>
          <w:numId w:val="1"/>
        </w:numPr>
        <w:spacing w:after="219"/>
        <w:ind w:right="0" w:hanging="511"/>
      </w:pPr>
      <w:r>
        <w:t xml:space="preserve">The hat is </w:t>
      </w:r>
      <w:r>
        <w:t>next to</w:t>
      </w:r>
      <w:r>
        <w:t xml:space="preserve"> </w:t>
      </w:r>
      <w:r>
        <w:t xml:space="preserve">the TV. </w:t>
      </w:r>
    </w:p>
    <w:p w14:paraId="6A35DBD7" w14:textId="3FB6F050" w:rsidR="00D42B2B" w:rsidRDefault="00DA5B95">
      <w:pPr>
        <w:numPr>
          <w:ilvl w:val="0"/>
          <w:numId w:val="1"/>
        </w:numPr>
        <w:spacing w:after="217"/>
        <w:ind w:right="0" w:hanging="511"/>
      </w:pPr>
      <w:r>
        <w:t xml:space="preserve">The man is </w:t>
      </w:r>
      <w:r>
        <w:t>on</w:t>
      </w:r>
      <w:r>
        <w:t xml:space="preserve"> </w:t>
      </w:r>
      <w:r>
        <w:t xml:space="preserve">the mat. </w:t>
      </w:r>
    </w:p>
    <w:p w14:paraId="2F3FB686" w14:textId="77777777" w:rsidR="00D42B2B" w:rsidRDefault="00DA5B95">
      <w:pPr>
        <w:numPr>
          <w:ilvl w:val="0"/>
          <w:numId w:val="1"/>
        </w:numPr>
        <w:spacing w:after="229"/>
        <w:ind w:right="0" w:hanging="511"/>
      </w:pPr>
      <w:r>
        <w:t>The books (</w:t>
      </w:r>
      <w:r>
        <w:rPr>
          <w:rFonts w:ascii="Times New Roman" w:eastAsia="Times New Roman" w:hAnsi="Times New Roman" w:cs="Times New Roman"/>
          <w:szCs w:val="36"/>
          <w:rtl/>
        </w:rPr>
        <w:t>ספרים</w:t>
      </w:r>
      <w:r>
        <w:t xml:space="preserve">) are _______ the bag. </w:t>
      </w:r>
    </w:p>
    <w:p w14:paraId="3A4A1057" w14:textId="77777777" w:rsidR="00D42B2B" w:rsidRDefault="00DA5B95">
      <w:pPr>
        <w:numPr>
          <w:ilvl w:val="0"/>
          <w:numId w:val="1"/>
        </w:numPr>
        <w:spacing w:after="233"/>
        <w:ind w:right="0" w:hanging="511"/>
      </w:pPr>
      <w:r>
        <w:t>The bananas are _______ the table (</w:t>
      </w:r>
      <w:r>
        <w:rPr>
          <w:rFonts w:ascii="Times New Roman" w:eastAsia="Times New Roman" w:hAnsi="Times New Roman" w:cs="Times New Roman"/>
          <w:szCs w:val="36"/>
          <w:rtl/>
        </w:rPr>
        <w:t>שולחן</w:t>
      </w:r>
      <w:r>
        <w:t xml:space="preserve">). </w:t>
      </w:r>
    </w:p>
    <w:p w14:paraId="4661B564" w14:textId="77777777" w:rsidR="00D42B2B" w:rsidRDefault="00DA5B95">
      <w:pPr>
        <w:numPr>
          <w:ilvl w:val="0"/>
          <w:numId w:val="1"/>
        </w:numPr>
        <w:spacing w:after="222"/>
        <w:ind w:right="0" w:hanging="511"/>
      </w:pPr>
      <w:r>
        <w:t xml:space="preserve">The mat is ________ the cat. </w:t>
      </w:r>
    </w:p>
    <w:p w14:paraId="2D78AABA" w14:textId="77777777" w:rsidR="00D42B2B" w:rsidRDefault="00DA5B95">
      <w:pPr>
        <w:numPr>
          <w:ilvl w:val="0"/>
          <w:numId w:val="1"/>
        </w:numPr>
        <w:spacing w:after="219"/>
        <w:ind w:right="0" w:hanging="51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87235A0" wp14:editId="707FE78E">
            <wp:simplePos x="0" y="0"/>
            <wp:positionH relativeFrom="page">
              <wp:posOffset>729488</wp:posOffset>
            </wp:positionH>
            <wp:positionV relativeFrom="page">
              <wp:posOffset>6114288</wp:posOffset>
            </wp:positionV>
            <wp:extent cx="6699504" cy="4550664"/>
            <wp:effectExtent l="0" t="0" r="0" b="0"/>
            <wp:wrapTopAndBottom/>
            <wp:docPr id="18641" name="Picture 18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1" name="Picture 186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9504" cy="4550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The T.V. is _______ the table. </w:t>
      </w:r>
    </w:p>
    <w:p w14:paraId="093A5C8B" w14:textId="77777777" w:rsidR="00D42B2B" w:rsidRDefault="00DA5B95">
      <w:pPr>
        <w:numPr>
          <w:ilvl w:val="0"/>
          <w:numId w:val="1"/>
        </w:numPr>
        <w:spacing w:after="1475"/>
        <w:ind w:right="0" w:hanging="511"/>
      </w:pPr>
      <w:r>
        <w:lastRenderedPageBreak/>
        <w:t xml:space="preserve">The cat is _______ the man. </w:t>
      </w:r>
    </w:p>
    <w:p w14:paraId="1EFCF21A" w14:textId="77777777" w:rsidR="00D42B2B" w:rsidRDefault="00DA5B95">
      <w:pPr>
        <w:spacing w:after="180" w:line="259" w:lineRule="auto"/>
        <w:ind w:left="0" w:right="0" w:firstLine="0"/>
      </w:pPr>
      <w:r>
        <w:t xml:space="preserve"> </w:t>
      </w:r>
    </w:p>
    <w:p w14:paraId="68E08C5C" w14:textId="77777777" w:rsidR="00D42B2B" w:rsidRDefault="00DA5B95">
      <w:pPr>
        <w:spacing w:after="177" w:line="259" w:lineRule="auto"/>
        <w:ind w:left="0" w:right="0" w:firstLine="0"/>
      </w:pPr>
      <w:r>
        <w:t xml:space="preserve"> </w:t>
      </w:r>
    </w:p>
    <w:p w14:paraId="0975991D" w14:textId="77777777" w:rsidR="00D42B2B" w:rsidRDefault="00DA5B95">
      <w:pPr>
        <w:spacing w:after="180" w:line="259" w:lineRule="auto"/>
        <w:ind w:left="0" w:right="0" w:firstLine="0"/>
      </w:pPr>
      <w:r>
        <w:t xml:space="preserve"> </w:t>
      </w:r>
    </w:p>
    <w:p w14:paraId="7F7FB264" w14:textId="77777777" w:rsidR="00D42B2B" w:rsidRDefault="00DA5B95">
      <w:pPr>
        <w:spacing w:after="177" w:line="259" w:lineRule="auto"/>
        <w:ind w:left="0" w:right="0" w:firstLine="0"/>
      </w:pPr>
      <w:r>
        <w:t xml:space="preserve"> </w:t>
      </w:r>
    </w:p>
    <w:p w14:paraId="60EBA3C2" w14:textId="77777777" w:rsidR="00D42B2B" w:rsidRDefault="00DA5B95">
      <w:pPr>
        <w:spacing w:after="180" w:line="259" w:lineRule="auto"/>
        <w:ind w:left="0" w:right="0" w:firstLine="0"/>
      </w:pPr>
      <w:r>
        <w:t xml:space="preserve"> </w:t>
      </w:r>
    </w:p>
    <w:p w14:paraId="4AF62603" w14:textId="77777777" w:rsidR="00D42B2B" w:rsidRDefault="00DA5B95">
      <w:pPr>
        <w:spacing w:after="149" w:line="259" w:lineRule="auto"/>
        <w:ind w:left="0" w:right="0" w:firstLine="0"/>
      </w:pPr>
      <w:r>
        <w:t xml:space="preserve"> </w:t>
      </w:r>
    </w:p>
    <w:p w14:paraId="601D2771" w14:textId="77777777" w:rsidR="00D42B2B" w:rsidRDefault="00DA5B95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97EF889" w14:textId="77777777" w:rsidR="00D42B2B" w:rsidRDefault="00DA5B95">
      <w:pPr>
        <w:spacing w:after="171" w:line="259" w:lineRule="auto"/>
        <w:ind w:left="0" w:right="107" w:firstLine="0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7117B7B" w14:textId="77777777" w:rsidR="00D42B2B" w:rsidRDefault="00DA5B95">
      <w:pPr>
        <w:bidi/>
        <w:spacing w:after="0" w:line="381" w:lineRule="auto"/>
        <w:ind w:left="3928" w:right="360" w:hanging="3928"/>
        <w:jc w:val="right"/>
      </w:pPr>
      <w:r>
        <w:rPr>
          <w:rFonts w:ascii="Times New Roman" w:eastAsia="Times New Roman" w:hAnsi="Times New Roman" w:cs="Times New Roman"/>
          <w:b/>
          <w:bCs/>
          <w:szCs w:val="36"/>
          <w:u w:val="single" w:color="000000"/>
          <w:rtl/>
        </w:rPr>
        <w:t>תרגמו את המשפטים הבאים לעברית</w:t>
      </w:r>
      <w:r>
        <w:rPr>
          <w:rFonts w:ascii="Times New Roman" w:eastAsia="Times New Roman" w:hAnsi="Times New Roman" w:cs="Times New Roman"/>
          <w:b/>
          <w:bCs/>
          <w:szCs w:val="36"/>
          <w:rtl/>
        </w:rPr>
        <w:t xml:space="preserve"> </w:t>
      </w:r>
      <w:r>
        <w:rPr>
          <w:szCs w:val="36"/>
          <w:rtl/>
        </w:rPr>
        <w:t xml:space="preserve"> </w:t>
      </w:r>
      <w:r>
        <w:t>The hat is on the mat.</w:t>
      </w:r>
      <w:r>
        <w:rPr>
          <w:rFonts w:ascii="Arial" w:eastAsia="Arial" w:hAnsi="Arial" w:cs="Arial"/>
          <w:szCs w:val="36"/>
          <w:rtl/>
        </w:rPr>
        <w:t xml:space="preserve"> </w:t>
      </w:r>
      <w:r>
        <w:rPr>
          <w:szCs w:val="36"/>
        </w:rPr>
        <w:t>1</w:t>
      </w:r>
      <w:r>
        <w:rPr>
          <w:szCs w:val="36"/>
          <w:rtl/>
        </w:rPr>
        <w:t>(</w:t>
      </w:r>
    </w:p>
    <w:p w14:paraId="74BB041C" w14:textId="77777777" w:rsidR="00D42B2B" w:rsidRDefault="00DA5B95">
      <w:pPr>
        <w:spacing w:after="105" w:line="259" w:lineRule="auto"/>
        <w:ind w:left="331" w:righ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5E327C5" wp14:editId="2679B411">
                <wp:extent cx="5083429" cy="18288"/>
                <wp:effectExtent l="0" t="0" r="0" b="0"/>
                <wp:docPr id="11382" name="Group 11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3429" cy="18288"/>
                          <a:chOff x="0" y="0"/>
                          <a:chExt cx="5083429" cy="18288"/>
                        </a:xfrm>
                      </wpg:grpSpPr>
                      <wps:wsp>
                        <wps:cNvPr id="19132" name="Shape 19132"/>
                        <wps:cNvSpPr/>
                        <wps:spPr>
                          <a:xfrm>
                            <a:off x="0" y="0"/>
                            <a:ext cx="508342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429" h="18288">
                                <a:moveTo>
                                  <a:pt x="0" y="0"/>
                                </a:moveTo>
                                <a:lnTo>
                                  <a:pt x="5083429" y="0"/>
                                </a:lnTo>
                                <a:lnTo>
                                  <a:pt x="508342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82" style="width:400.27pt;height:1.44pt;mso-position-horizontal-relative:char;mso-position-vertical-relative:line" coordsize="50834,182">
                <v:shape id="Shape 19133" style="position:absolute;width:50834;height:182;left:0;top:0;" coordsize="5083429,18288" path="m0,0l5083429,0l5083429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5998BB3" w14:textId="77777777" w:rsidR="00D42B2B" w:rsidRDefault="00DA5B95">
      <w:pPr>
        <w:numPr>
          <w:ilvl w:val="1"/>
          <w:numId w:val="1"/>
        </w:numPr>
        <w:ind w:right="0" w:hanging="360"/>
      </w:pPr>
      <w:r>
        <w:t xml:space="preserve">The bag is under the chair. </w:t>
      </w:r>
    </w:p>
    <w:p w14:paraId="2E9130AA" w14:textId="77777777" w:rsidR="00D42B2B" w:rsidRDefault="00DA5B95">
      <w:pPr>
        <w:spacing w:after="84" w:line="259" w:lineRule="auto"/>
        <w:ind w:left="331" w:righ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FDC1A0" wp14:editId="12F9DB9D">
                <wp:extent cx="5083429" cy="18288"/>
                <wp:effectExtent l="0" t="0" r="0" b="0"/>
                <wp:docPr id="11383" name="Group 11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3429" cy="18288"/>
                          <a:chOff x="0" y="0"/>
                          <a:chExt cx="5083429" cy="18288"/>
                        </a:xfrm>
                      </wpg:grpSpPr>
                      <wps:wsp>
                        <wps:cNvPr id="19134" name="Shape 19134"/>
                        <wps:cNvSpPr/>
                        <wps:spPr>
                          <a:xfrm>
                            <a:off x="0" y="0"/>
                            <a:ext cx="508342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429" h="18288">
                                <a:moveTo>
                                  <a:pt x="0" y="0"/>
                                </a:moveTo>
                                <a:lnTo>
                                  <a:pt x="5083429" y="0"/>
                                </a:lnTo>
                                <a:lnTo>
                                  <a:pt x="508342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83" style="width:400.27pt;height:1.44pt;mso-position-horizontal-relative:char;mso-position-vertical-relative:line" coordsize="50834,182">
                <v:shape id="Shape 19135" style="position:absolute;width:50834;height:182;left:0;top:0;" coordsize="5083429,18288" path="m0,0l5083429,0l5083429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304AD0C" w14:textId="77777777" w:rsidR="00D42B2B" w:rsidRDefault="00DA5B95">
      <w:pPr>
        <w:numPr>
          <w:ilvl w:val="1"/>
          <w:numId w:val="1"/>
        </w:numPr>
        <w:ind w:right="0" w:hanging="360"/>
      </w:pPr>
      <w:r>
        <w:t xml:space="preserve">The balloon is in my hand. </w:t>
      </w:r>
    </w:p>
    <w:p w14:paraId="356F5D2F" w14:textId="77777777" w:rsidR="00D42B2B" w:rsidRDefault="00DA5B95">
      <w:pPr>
        <w:spacing w:after="105" w:line="259" w:lineRule="auto"/>
        <w:ind w:left="331" w:righ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66ACA43" wp14:editId="19DE36F9">
                <wp:extent cx="5083429" cy="18288"/>
                <wp:effectExtent l="0" t="0" r="0" b="0"/>
                <wp:docPr id="11384" name="Group 11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3429" cy="18288"/>
                          <a:chOff x="0" y="0"/>
                          <a:chExt cx="5083429" cy="18288"/>
                        </a:xfrm>
                      </wpg:grpSpPr>
                      <wps:wsp>
                        <wps:cNvPr id="19136" name="Shape 19136"/>
                        <wps:cNvSpPr/>
                        <wps:spPr>
                          <a:xfrm>
                            <a:off x="0" y="0"/>
                            <a:ext cx="508342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429" h="18288">
                                <a:moveTo>
                                  <a:pt x="0" y="0"/>
                                </a:moveTo>
                                <a:lnTo>
                                  <a:pt x="5083429" y="0"/>
                                </a:lnTo>
                                <a:lnTo>
                                  <a:pt x="508342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84" style="width:400.27pt;height:1.44pt;mso-position-horizontal-relative:char;mso-position-vertical-relative:line" coordsize="50834,182">
                <v:shape id="Shape 19137" style="position:absolute;width:50834;height:182;left:0;top:0;" coordsize="5083429,18288" path="m0,0l5083429,0l5083429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C5693EB" w14:textId="77777777" w:rsidR="00D42B2B" w:rsidRDefault="00DA5B95">
      <w:pPr>
        <w:numPr>
          <w:ilvl w:val="1"/>
          <w:numId w:val="1"/>
        </w:numPr>
        <w:ind w:right="0" w:hanging="360"/>
      </w:pPr>
      <w:r>
        <w:t xml:space="preserve">The man is next to Pam. </w:t>
      </w:r>
    </w:p>
    <w:p w14:paraId="7075488E" w14:textId="77777777" w:rsidR="00D42B2B" w:rsidRDefault="00DA5B95">
      <w:pPr>
        <w:spacing w:after="105" w:line="259" w:lineRule="auto"/>
        <w:ind w:left="331" w:righ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CEF9EA2" wp14:editId="0FA5A531">
                <wp:extent cx="5083429" cy="18288"/>
                <wp:effectExtent l="0" t="0" r="0" b="0"/>
                <wp:docPr id="11385" name="Group 11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3429" cy="18288"/>
                          <a:chOff x="0" y="0"/>
                          <a:chExt cx="5083429" cy="18288"/>
                        </a:xfrm>
                      </wpg:grpSpPr>
                      <wps:wsp>
                        <wps:cNvPr id="19138" name="Shape 19138"/>
                        <wps:cNvSpPr/>
                        <wps:spPr>
                          <a:xfrm>
                            <a:off x="0" y="0"/>
                            <a:ext cx="508342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429" h="18288">
                                <a:moveTo>
                                  <a:pt x="0" y="0"/>
                                </a:moveTo>
                                <a:lnTo>
                                  <a:pt x="5083429" y="0"/>
                                </a:lnTo>
                                <a:lnTo>
                                  <a:pt x="508342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85" style="width:400.27pt;height:1.44pt;mso-position-horizontal-relative:char;mso-position-vertical-relative:line" coordsize="50834,182">
                <v:shape id="Shape 19139" style="position:absolute;width:50834;height:182;left:0;top:0;" coordsize="5083429,18288" path="m0,0l5083429,0l5083429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E6D538A" w14:textId="77777777" w:rsidR="00D42B2B" w:rsidRDefault="00DA5B95">
      <w:pPr>
        <w:numPr>
          <w:ilvl w:val="1"/>
          <w:numId w:val="1"/>
        </w:numPr>
        <w:ind w:right="0" w:hanging="360"/>
      </w:pPr>
      <w:r>
        <w:t xml:space="preserve">bananas are on the table. </w:t>
      </w:r>
    </w:p>
    <w:p w14:paraId="232ABAF6" w14:textId="77777777" w:rsidR="00D42B2B" w:rsidRDefault="00DA5B95">
      <w:pPr>
        <w:spacing w:after="105" w:line="259" w:lineRule="auto"/>
        <w:ind w:left="331" w:righ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BEF17C" wp14:editId="18431417">
                <wp:extent cx="5083429" cy="18288"/>
                <wp:effectExtent l="0" t="0" r="0" b="0"/>
                <wp:docPr id="11386" name="Group 11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3429" cy="18288"/>
                          <a:chOff x="0" y="0"/>
                          <a:chExt cx="5083429" cy="18288"/>
                        </a:xfrm>
                      </wpg:grpSpPr>
                      <wps:wsp>
                        <wps:cNvPr id="19140" name="Shape 19140"/>
                        <wps:cNvSpPr/>
                        <wps:spPr>
                          <a:xfrm>
                            <a:off x="0" y="0"/>
                            <a:ext cx="508342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429" h="18288">
                                <a:moveTo>
                                  <a:pt x="0" y="0"/>
                                </a:moveTo>
                                <a:lnTo>
                                  <a:pt x="5083429" y="0"/>
                                </a:lnTo>
                                <a:lnTo>
                                  <a:pt x="508342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86" style="width:400.27pt;height:1.44pt;mso-position-horizontal-relative:char;mso-position-vertical-relative:line" coordsize="50834,182">
                <v:shape id="Shape 19141" style="position:absolute;width:50834;height:182;left:0;top:0;" coordsize="5083429,18288" path="m0,0l5083429,0l5083429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9534370" w14:textId="77777777" w:rsidR="00D42B2B" w:rsidRDefault="00DA5B95">
      <w:pPr>
        <w:numPr>
          <w:ilvl w:val="1"/>
          <w:numId w:val="1"/>
        </w:numPr>
        <w:ind w:right="0" w:hanging="360"/>
      </w:pPr>
      <w:r>
        <w:t xml:space="preserve">The radio is next to the TV. </w:t>
      </w:r>
    </w:p>
    <w:p w14:paraId="4A4EF1E2" w14:textId="77777777" w:rsidR="00D42B2B" w:rsidRDefault="00DA5B95">
      <w:pPr>
        <w:spacing w:after="105" w:line="259" w:lineRule="auto"/>
        <w:ind w:left="331" w:righ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667B5D" wp14:editId="569783CA">
                <wp:extent cx="5083429" cy="18288"/>
                <wp:effectExtent l="0" t="0" r="0" b="0"/>
                <wp:docPr id="11387" name="Group 11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3429" cy="18288"/>
                          <a:chOff x="0" y="0"/>
                          <a:chExt cx="5083429" cy="18288"/>
                        </a:xfrm>
                      </wpg:grpSpPr>
                      <wps:wsp>
                        <wps:cNvPr id="19142" name="Shape 19142"/>
                        <wps:cNvSpPr/>
                        <wps:spPr>
                          <a:xfrm>
                            <a:off x="0" y="0"/>
                            <a:ext cx="508342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429" h="18288">
                                <a:moveTo>
                                  <a:pt x="0" y="0"/>
                                </a:moveTo>
                                <a:lnTo>
                                  <a:pt x="5083429" y="0"/>
                                </a:lnTo>
                                <a:lnTo>
                                  <a:pt x="508342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87" style="width:400.27pt;height:1.44pt;mso-position-horizontal-relative:char;mso-position-vertical-relative:line" coordsize="50834,182">
                <v:shape id="Shape 19143" style="position:absolute;width:50834;height:182;left:0;top:0;" coordsize="5083429,18288" path="m0,0l5083429,0l5083429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1A24EE8" w14:textId="77777777" w:rsidR="00D42B2B" w:rsidRDefault="00DA5B95">
      <w:pPr>
        <w:numPr>
          <w:ilvl w:val="1"/>
          <w:numId w:val="1"/>
        </w:numPr>
        <w:ind w:right="0" w:hanging="360"/>
      </w:pPr>
      <w:r>
        <w:t xml:space="preserve">The lemon is under the mat. </w:t>
      </w:r>
    </w:p>
    <w:p w14:paraId="5AB9F205" w14:textId="77777777" w:rsidR="00D42B2B" w:rsidRDefault="00DA5B95">
      <w:pPr>
        <w:spacing w:after="105" w:line="259" w:lineRule="auto"/>
        <w:ind w:left="331" w:right="-26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0DA7B088" wp14:editId="752C0434">
                <wp:extent cx="5083429" cy="18288"/>
                <wp:effectExtent l="0" t="0" r="0" b="0"/>
                <wp:docPr id="11388" name="Group 11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3429" cy="18288"/>
                          <a:chOff x="0" y="0"/>
                          <a:chExt cx="5083429" cy="18288"/>
                        </a:xfrm>
                      </wpg:grpSpPr>
                      <wps:wsp>
                        <wps:cNvPr id="19144" name="Shape 19144"/>
                        <wps:cNvSpPr/>
                        <wps:spPr>
                          <a:xfrm>
                            <a:off x="0" y="0"/>
                            <a:ext cx="508342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429" h="18288">
                                <a:moveTo>
                                  <a:pt x="0" y="0"/>
                                </a:moveTo>
                                <a:lnTo>
                                  <a:pt x="5083429" y="0"/>
                                </a:lnTo>
                                <a:lnTo>
                                  <a:pt x="508342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88" style="width:400.27pt;height:1.44pt;mso-position-horizontal-relative:char;mso-position-vertical-relative:line" coordsize="50834,182">
                <v:shape id="Shape 19145" style="position:absolute;width:50834;height:182;left:0;top:0;" coordsize="5083429,18288" path="m0,0l5083429,0l5083429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A869E8E" w14:textId="77777777" w:rsidR="00D42B2B" w:rsidRDefault="00DA5B95">
      <w:pPr>
        <w:numPr>
          <w:ilvl w:val="1"/>
          <w:numId w:val="1"/>
        </w:numPr>
        <w:ind w:right="0" w:hanging="360"/>
      </w:pPr>
      <w:r>
        <w:t xml:space="preserve">The pen is in the bag. </w:t>
      </w:r>
    </w:p>
    <w:p w14:paraId="097D8747" w14:textId="77777777" w:rsidR="00D42B2B" w:rsidRDefault="00DA5B95">
      <w:pPr>
        <w:spacing w:after="85" w:line="259" w:lineRule="auto"/>
        <w:ind w:left="331" w:righ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AA44F0" wp14:editId="03238362">
                <wp:extent cx="5083429" cy="18288"/>
                <wp:effectExtent l="0" t="0" r="0" b="0"/>
                <wp:docPr id="11389" name="Group 11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3429" cy="18288"/>
                          <a:chOff x="0" y="0"/>
                          <a:chExt cx="5083429" cy="18288"/>
                        </a:xfrm>
                      </wpg:grpSpPr>
                      <wps:wsp>
                        <wps:cNvPr id="19146" name="Shape 19146"/>
                        <wps:cNvSpPr/>
                        <wps:spPr>
                          <a:xfrm>
                            <a:off x="0" y="0"/>
                            <a:ext cx="508342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429" h="18288">
                                <a:moveTo>
                                  <a:pt x="0" y="0"/>
                                </a:moveTo>
                                <a:lnTo>
                                  <a:pt x="5083429" y="0"/>
                                </a:lnTo>
                                <a:lnTo>
                                  <a:pt x="508342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89" style="width:400.27pt;height:1.44pt;mso-position-horizontal-relative:char;mso-position-vertical-relative:line" coordsize="50834,182">
                <v:shape id="Shape 19147" style="position:absolute;width:50834;height:182;left:0;top:0;" coordsize="5083429,18288" path="m0,0l5083429,0l5083429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FBB7288" w14:textId="77777777" w:rsidR="00D42B2B" w:rsidRDefault="00DA5B95">
      <w:pPr>
        <w:spacing w:after="370" w:line="259" w:lineRule="auto"/>
        <w:ind w:left="0" w:right="0" w:firstLine="0"/>
      </w:pPr>
      <w:r>
        <w:t xml:space="preserve"> </w:t>
      </w:r>
    </w:p>
    <w:p w14:paraId="452586AD" w14:textId="77777777" w:rsidR="00D42B2B" w:rsidRDefault="00DA5B95">
      <w:pPr>
        <w:bidi/>
        <w:spacing w:after="171" w:line="259" w:lineRule="auto"/>
        <w:ind w:left="-3" w:right="0"/>
      </w:pPr>
      <w:r>
        <w:rPr>
          <w:rFonts w:ascii="Times New Roman" w:eastAsia="Times New Roman" w:hAnsi="Times New Roman" w:cs="Times New Roman"/>
          <w:b/>
          <w:bCs/>
          <w:szCs w:val="36"/>
          <w:u w:val="single" w:color="000000"/>
          <w:rtl/>
        </w:rPr>
        <w:t>כתבו שלושה משפטים נוספים עם מילות יחס תוכלו להיעזר</w:t>
      </w:r>
      <w:r>
        <w:rPr>
          <w:rFonts w:ascii="Times New Roman" w:eastAsia="Times New Roman" w:hAnsi="Times New Roman" w:cs="Times New Roman"/>
          <w:b/>
          <w:bCs/>
          <w:szCs w:val="36"/>
          <w:rtl/>
        </w:rPr>
        <w:t xml:space="preserve"> </w:t>
      </w:r>
    </w:p>
    <w:p w14:paraId="4BAC6853" w14:textId="77777777" w:rsidR="00D42B2B" w:rsidRDefault="00DA5B95">
      <w:pPr>
        <w:bidi/>
        <w:spacing w:after="171" w:line="259" w:lineRule="auto"/>
        <w:ind w:left="-3" w:right="0"/>
      </w:pPr>
      <w:r>
        <w:rPr>
          <w:rFonts w:ascii="Times New Roman" w:eastAsia="Times New Roman" w:hAnsi="Times New Roman" w:cs="Times New Roman"/>
          <w:b/>
          <w:bCs/>
          <w:szCs w:val="36"/>
          <w:u w:val="single" w:color="000000"/>
          <w:rtl/>
        </w:rPr>
        <w:t>במלים</w:t>
      </w:r>
      <w:r>
        <w:rPr>
          <w:rFonts w:ascii="Times New Roman" w:eastAsia="Times New Roman" w:hAnsi="Times New Roman" w:cs="Times New Roman"/>
          <w:b/>
          <w:bCs/>
          <w:szCs w:val="36"/>
          <w:rtl/>
        </w:rPr>
        <w:t xml:space="preserve">  </w:t>
      </w:r>
    </w:p>
    <w:p w14:paraId="302B0AF3" w14:textId="77777777" w:rsidR="00D42B2B" w:rsidRDefault="00DA5B95">
      <w:pPr>
        <w:spacing w:after="177"/>
        <w:ind w:left="132" w:right="0"/>
      </w:pPr>
      <w:r>
        <w:rPr>
          <w:rFonts w:ascii="Times New Roman" w:eastAsia="Times New Roman" w:hAnsi="Times New Roman" w:cs="Times New Roman"/>
        </w:rPr>
        <w:t xml:space="preserve"> </w:t>
      </w:r>
      <w:r>
        <w:t>cat, balloon, bananas, mat, TV, table, man, bag</w:t>
      </w:r>
    </w:p>
    <w:p w14:paraId="7E4FDB19" w14:textId="77777777" w:rsidR="00D42B2B" w:rsidRDefault="00DA5B95">
      <w:pPr>
        <w:numPr>
          <w:ilvl w:val="0"/>
          <w:numId w:val="2"/>
        </w:numPr>
        <w:spacing w:after="387"/>
        <w:ind w:right="0" w:hanging="418"/>
      </w:pPr>
      <w:r>
        <w:t xml:space="preserve">The_________  is / are  _______ the ________. </w:t>
      </w:r>
    </w:p>
    <w:p w14:paraId="58955194" w14:textId="77777777" w:rsidR="00D42B2B" w:rsidRDefault="00DA5B95">
      <w:pPr>
        <w:numPr>
          <w:ilvl w:val="0"/>
          <w:numId w:val="2"/>
        </w:numPr>
        <w:spacing w:after="387"/>
        <w:ind w:right="0" w:hanging="418"/>
      </w:pPr>
      <w:r>
        <w:t xml:space="preserve">_______________________________________. </w:t>
      </w:r>
    </w:p>
    <w:p w14:paraId="73679293" w14:textId="77777777" w:rsidR="00D42B2B" w:rsidRDefault="00DA5B95">
      <w:pPr>
        <w:numPr>
          <w:ilvl w:val="0"/>
          <w:numId w:val="2"/>
        </w:numPr>
        <w:ind w:right="0" w:hanging="418"/>
      </w:pPr>
      <w:r>
        <w:t xml:space="preserve">_____________________________________ </w:t>
      </w:r>
    </w:p>
    <w:p w14:paraId="676EFC3F" w14:textId="77777777" w:rsidR="00D42B2B" w:rsidRDefault="00DA5B95">
      <w:pPr>
        <w:spacing w:after="396" w:line="259" w:lineRule="auto"/>
        <w:ind w:left="0" w:right="0" w:firstLine="0"/>
        <w:jc w:val="both"/>
      </w:pPr>
      <w:r>
        <w:t xml:space="preserve"> </w:t>
      </w:r>
    </w:p>
    <w:p w14:paraId="27CFFDFD" w14:textId="77777777" w:rsidR="00D42B2B" w:rsidRDefault="00DA5B95">
      <w:pPr>
        <w:spacing w:after="396" w:line="259" w:lineRule="auto"/>
        <w:ind w:left="0" w:right="0" w:firstLine="0"/>
        <w:jc w:val="both"/>
      </w:pPr>
      <w:r>
        <w:t xml:space="preserve"> </w:t>
      </w:r>
    </w:p>
    <w:p w14:paraId="714FAB79" w14:textId="77777777" w:rsidR="00D42B2B" w:rsidRDefault="00DA5B95">
      <w:pPr>
        <w:spacing w:after="0" w:line="259" w:lineRule="auto"/>
        <w:ind w:left="0" w:right="0" w:firstLine="0"/>
        <w:jc w:val="both"/>
      </w:pPr>
      <w:r>
        <w:t xml:space="preserve"> </w:t>
      </w:r>
    </w:p>
    <w:sectPr w:rsidR="00D42B2B">
      <w:pgSz w:w="11906" w:h="16838"/>
      <w:pgMar w:top="1525" w:right="1796" w:bottom="176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B3CD6"/>
    <w:multiLevelType w:val="hybridMultilevel"/>
    <w:tmpl w:val="37AAE386"/>
    <w:lvl w:ilvl="0" w:tplc="079A105C">
      <w:start w:val="1"/>
      <w:numFmt w:val="decimal"/>
      <w:lvlText w:val="%1."/>
      <w:lvlJc w:val="left"/>
      <w:pPr>
        <w:ind w:left="6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A60FC24">
      <w:start w:val="2"/>
      <w:numFmt w:val="decimal"/>
      <w:lvlText w:val="%2)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B802C52A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5CC20E1A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A249A46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D766F12E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B0CDDA8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8224BDA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808ED42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807ABF"/>
    <w:multiLevelType w:val="hybridMultilevel"/>
    <w:tmpl w:val="9D82F16A"/>
    <w:lvl w:ilvl="0" w:tplc="2DE8A438">
      <w:start w:val="1"/>
      <w:numFmt w:val="decimal"/>
      <w:lvlText w:val="%1."/>
      <w:lvlJc w:val="left"/>
      <w:pPr>
        <w:ind w:left="4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AF081D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8EA6237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AF2386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394791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AB52E04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B29ED4C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7B6031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F73C701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wMTQyNjI0NzMxNDdW0lEKTi0uzszPAykwrAUA4Y9LoCwAAAA="/>
  </w:docVars>
  <w:rsids>
    <w:rsidRoot w:val="00D42B2B"/>
    <w:rsid w:val="00D42B2B"/>
    <w:rsid w:val="00DA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A10C6"/>
  <w15:docId w15:val="{5F521CE4-ED9D-4E7F-900D-E00F394D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5" w:lineRule="auto"/>
      <w:ind w:left="10" w:right="165" w:hanging="10"/>
    </w:pPr>
    <w:rPr>
      <w:rFonts w:ascii="Tahoma" w:eastAsia="Tahoma" w:hAnsi="Tahoma" w:cs="Tahoma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143</Words>
  <Characters>720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השלימו את המלים הבאות בתוך המשפטים</dc:title>
  <dc:subject/>
  <dc:creator>רונית.</dc:creator>
  <cp:keywords/>
  <cp:lastModifiedBy>Rami Hadad</cp:lastModifiedBy>
  <cp:revision>2</cp:revision>
  <dcterms:created xsi:type="dcterms:W3CDTF">2021-11-08T10:40:00Z</dcterms:created>
  <dcterms:modified xsi:type="dcterms:W3CDTF">2021-11-08T10:40:00Z</dcterms:modified>
</cp:coreProperties>
</file>