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7FB8" w14:textId="1AF5FF49" w:rsidR="00D2740E" w:rsidRPr="00D2740E" w:rsidRDefault="00D2740E">
      <w:pPr>
        <w:rPr>
          <w:b/>
          <w:bCs/>
        </w:rPr>
      </w:pPr>
      <w:r w:rsidRPr="00D2740E">
        <w:rPr>
          <w:b/>
          <w:bCs/>
        </w:rPr>
        <w:t>Trusteeship</w:t>
      </w:r>
    </w:p>
    <w:p w14:paraId="6A4F5FA5" w14:textId="5964BBAF" w:rsidR="00D2740E" w:rsidRPr="00D2740E" w:rsidRDefault="00D2740E">
      <w:pPr>
        <w:rPr>
          <w:b/>
          <w:bCs/>
        </w:rPr>
      </w:pPr>
      <w:r w:rsidRPr="00D2740E">
        <w:rPr>
          <w:b/>
          <w:bCs/>
        </w:rPr>
        <w:t>Fact Finding</w:t>
      </w:r>
    </w:p>
    <w:p w14:paraId="088107F6" w14:textId="5C0FC80C" w:rsidR="00D2740E" w:rsidRPr="00D2740E" w:rsidRDefault="00D2740E">
      <w:pPr>
        <w:rPr>
          <w:b/>
          <w:bCs/>
        </w:rPr>
      </w:pPr>
      <w:r w:rsidRPr="00D2740E">
        <w:rPr>
          <w:b/>
          <w:bCs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299"/>
      </w:tblGrid>
      <w:tr w:rsidR="00D2740E" w14:paraId="584A7469" w14:textId="77777777" w:rsidTr="00D2740E">
        <w:tc>
          <w:tcPr>
            <w:tcW w:w="4508" w:type="dxa"/>
          </w:tcPr>
          <w:p w14:paraId="056B087C" w14:textId="388B5F0B" w:rsidR="00D2740E" w:rsidRDefault="00D2740E">
            <w:r>
              <w:t>Scheme Beneficiary</w:t>
            </w:r>
          </w:p>
        </w:tc>
        <w:tc>
          <w:tcPr>
            <w:tcW w:w="1299" w:type="dxa"/>
          </w:tcPr>
          <w:p w14:paraId="763131A5" w14:textId="5FEB9284" w:rsidR="00D2740E" w:rsidRPr="00D2740E" w:rsidRDefault="00D2740E" w:rsidP="00D2740E">
            <w:pPr>
              <w:jc w:val="center"/>
              <w:rPr>
                <w:b/>
                <w:bCs/>
                <w:color w:val="FF0000"/>
              </w:rPr>
            </w:pPr>
            <w:r w:rsidRPr="00D2740E">
              <w:rPr>
                <w:b/>
                <w:bCs/>
                <w:color w:val="92D050"/>
              </w:rPr>
              <w:sym w:font="Wingdings" w:char="F0FC"/>
            </w:r>
          </w:p>
        </w:tc>
      </w:tr>
      <w:tr w:rsidR="00D2740E" w14:paraId="1E75DE86" w14:textId="77777777" w:rsidTr="00D2740E">
        <w:tc>
          <w:tcPr>
            <w:tcW w:w="4508" w:type="dxa"/>
          </w:tcPr>
          <w:p w14:paraId="3B60C885" w14:textId="2DC8FFAF" w:rsidR="00D2740E" w:rsidRDefault="00D2740E">
            <w:r>
              <w:t>Scheme Actuary</w:t>
            </w:r>
          </w:p>
        </w:tc>
        <w:tc>
          <w:tcPr>
            <w:tcW w:w="1299" w:type="dxa"/>
          </w:tcPr>
          <w:p w14:paraId="0AF97122" w14:textId="2A63CF1F" w:rsidR="00D2740E" w:rsidRPr="00D2740E" w:rsidRDefault="00D2740E" w:rsidP="00D2740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2740E">
              <w:rPr>
                <w:b/>
                <w:bCs/>
                <w:i/>
                <w:iCs/>
                <w:color w:val="FF0000"/>
              </w:rPr>
              <w:t>X</w:t>
            </w:r>
          </w:p>
        </w:tc>
      </w:tr>
      <w:tr w:rsidR="00D2740E" w14:paraId="2143E727" w14:textId="77777777" w:rsidTr="00D2740E">
        <w:tc>
          <w:tcPr>
            <w:tcW w:w="4508" w:type="dxa"/>
          </w:tcPr>
          <w:p w14:paraId="2AE684DC" w14:textId="1B97C906" w:rsidR="00D2740E" w:rsidRDefault="00D2740E">
            <w:r>
              <w:t>Scheme Auditor</w:t>
            </w:r>
          </w:p>
        </w:tc>
        <w:tc>
          <w:tcPr>
            <w:tcW w:w="1299" w:type="dxa"/>
          </w:tcPr>
          <w:p w14:paraId="6883BF04" w14:textId="1F62C064" w:rsidR="00D2740E" w:rsidRPr="00D2740E" w:rsidRDefault="00D2740E" w:rsidP="00D2740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2740E">
              <w:rPr>
                <w:b/>
                <w:bCs/>
                <w:i/>
                <w:iCs/>
                <w:color w:val="FF0000"/>
              </w:rPr>
              <w:t>X</w:t>
            </w:r>
          </w:p>
        </w:tc>
      </w:tr>
      <w:tr w:rsidR="00D2740E" w14:paraId="05CE80B1" w14:textId="77777777" w:rsidTr="00D2740E">
        <w:tc>
          <w:tcPr>
            <w:tcW w:w="4508" w:type="dxa"/>
          </w:tcPr>
          <w:p w14:paraId="45078FD2" w14:textId="36A40698" w:rsidR="00D2740E" w:rsidRDefault="00D2740E">
            <w:r>
              <w:t>Person disqualified by the Pensions Regulator</w:t>
            </w:r>
          </w:p>
        </w:tc>
        <w:tc>
          <w:tcPr>
            <w:tcW w:w="1299" w:type="dxa"/>
          </w:tcPr>
          <w:p w14:paraId="4E253E29" w14:textId="75687E21" w:rsidR="00D2740E" w:rsidRPr="00D2740E" w:rsidRDefault="00D2740E" w:rsidP="00D2740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2740E">
              <w:rPr>
                <w:b/>
                <w:bCs/>
                <w:i/>
                <w:iCs/>
                <w:color w:val="FF0000"/>
              </w:rPr>
              <w:t>X</w:t>
            </w:r>
          </w:p>
        </w:tc>
      </w:tr>
      <w:tr w:rsidR="00D2740E" w14:paraId="4FC3C852" w14:textId="77777777" w:rsidTr="00D2740E">
        <w:tc>
          <w:tcPr>
            <w:tcW w:w="4508" w:type="dxa"/>
          </w:tcPr>
          <w:p w14:paraId="5E2BB8F3" w14:textId="5B3B8BF7" w:rsidR="00D2740E" w:rsidRDefault="00D2740E">
            <w:r>
              <w:t>An employee</w:t>
            </w:r>
          </w:p>
        </w:tc>
        <w:tc>
          <w:tcPr>
            <w:tcW w:w="1299" w:type="dxa"/>
          </w:tcPr>
          <w:p w14:paraId="4E633A63" w14:textId="68A7EFA2" w:rsidR="00D2740E" w:rsidRPr="00D2740E" w:rsidRDefault="00D2740E" w:rsidP="00D2740E">
            <w:pPr>
              <w:jc w:val="center"/>
              <w:rPr>
                <w:b/>
                <w:bCs/>
                <w:color w:val="FF0000"/>
              </w:rPr>
            </w:pPr>
            <w:r w:rsidRPr="00D2740E">
              <w:rPr>
                <w:b/>
                <w:bCs/>
                <w:color w:val="92D050"/>
              </w:rPr>
              <w:sym w:font="Wingdings" w:char="F0FC"/>
            </w:r>
          </w:p>
        </w:tc>
      </w:tr>
      <w:tr w:rsidR="00D2740E" w14:paraId="58223643" w14:textId="77777777" w:rsidTr="00D2740E">
        <w:tc>
          <w:tcPr>
            <w:tcW w:w="4508" w:type="dxa"/>
          </w:tcPr>
          <w:p w14:paraId="24E8E242" w14:textId="3FBB1567" w:rsidR="00D2740E" w:rsidRDefault="00D2740E">
            <w:r>
              <w:t>Person convicted of fraud</w:t>
            </w:r>
          </w:p>
        </w:tc>
        <w:tc>
          <w:tcPr>
            <w:tcW w:w="1299" w:type="dxa"/>
          </w:tcPr>
          <w:p w14:paraId="153CCA1B" w14:textId="49EE77CB" w:rsidR="00D2740E" w:rsidRPr="00D2740E" w:rsidRDefault="00D2740E" w:rsidP="00D2740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2740E">
              <w:rPr>
                <w:b/>
                <w:bCs/>
                <w:i/>
                <w:iCs/>
                <w:color w:val="FF0000"/>
              </w:rPr>
              <w:t>X</w:t>
            </w:r>
          </w:p>
        </w:tc>
      </w:tr>
    </w:tbl>
    <w:p w14:paraId="647A5C6F" w14:textId="77777777" w:rsidR="00D2740E" w:rsidRDefault="00D2740E"/>
    <w:sectPr w:rsidR="00D27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0E"/>
    <w:rsid w:val="00D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D4C0"/>
  <w15:chartTrackingRefBased/>
  <w15:docId w15:val="{9E9508FB-5B76-4994-B023-ABEAD0F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2020-09-29T18:03:00Z</dcterms:created>
  <dcterms:modified xsi:type="dcterms:W3CDTF">2020-09-29T18:09:00Z</dcterms:modified>
</cp:coreProperties>
</file>