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EDB4B" w14:textId="5AA02E24" w:rsidR="00CF476B" w:rsidRPr="00CF476B" w:rsidRDefault="00CF476B" w:rsidP="00CF476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n-GB"/>
        </w:rPr>
      </w:pPr>
      <w:r w:rsidRPr="00CF476B">
        <w:rPr>
          <w:rFonts w:ascii="Arial" w:eastAsia="Times New Roman" w:hAnsi="Arial" w:cs="Arial"/>
          <w:b/>
          <w:bCs/>
          <w:color w:val="4472C4" w:themeColor="accent1"/>
          <w:sz w:val="36"/>
          <w:szCs w:val="36"/>
          <w:lang w:eastAsia="en-GB"/>
        </w:rPr>
        <w:t>How to work out Fred’s pension income</w:t>
      </w:r>
    </w:p>
    <w:p w14:paraId="4BD45A05" w14:textId="77777777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Years in scheme</w:t>
      </w:r>
    </w:p>
    <w:p w14:paraId="2C8E4849" w14:textId="12FAF692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Divided by </w:t>
      </w:r>
      <w:r w:rsidR="006753A6"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accrual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rate</w:t>
      </w:r>
    </w:p>
    <w:p w14:paraId="6977E385" w14:textId="77777777" w:rsidR="00CF476B" w:rsidRPr="00CF476B" w:rsidRDefault="00CF476B" w:rsidP="00CF4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Multiplied by pensionable earnings</w:t>
      </w:r>
    </w:p>
    <w:p w14:paraId="37605EB3" w14:textId="6A84E3F5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So</w:t>
      </w:r>
    </w:p>
    <w:p w14:paraId="071DDCC3" w14:textId="763A0B80" w:rsidR="00CF476B" w:rsidRPr="00CF476B" w:rsidRDefault="00CF476B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the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scheme has an accrual rate of 1/60th</w:t>
      </w:r>
    </w:p>
    <w:p w14:paraId="1FAACF40" w14:textId="4734695E" w:rsidR="00CF476B" w:rsidRPr="00CF476B" w:rsidRDefault="00CF476B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he was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in a DB pension scheme for 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4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0 years</w:t>
      </w:r>
    </w:p>
    <w:p w14:paraId="76DD9CBE" w14:textId="3F5E6018" w:rsidR="00CF476B" w:rsidRPr="00CF476B" w:rsidRDefault="00CF476B" w:rsidP="00CF4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You retire at 65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he retired on his normal retirement date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on a salary of £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60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,000 a year</w:t>
      </w:r>
    </w:p>
    <w:p w14:paraId="2ED324B4" w14:textId="132E022D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This would give 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Fred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a pension of:</w:t>
      </w:r>
    </w:p>
    <w:p w14:paraId="7533D4A5" w14:textId="662A7E1A" w:rsidR="00CF476B" w:rsidRP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40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(years) multiplied by £</w:t>
      </w: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60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,000 (salary)</w:t>
      </w:r>
    </w:p>
    <w:p w14:paraId="4921BDF3" w14:textId="6F0DF08F" w:rsid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Divided by 60 (accrual rate) = </w:t>
      </w:r>
      <w:r w:rsidRPr="00CF476B">
        <w:rPr>
          <w:rFonts w:ascii="Helvetica" w:eastAsia="Times New Roman" w:hAnsi="Helvetica" w:cs="Helvetica"/>
          <w:b/>
          <w:bCs/>
          <w:color w:val="515151"/>
          <w:sz w:val="24"/>
          <w:szCs w:val="24"/>
          <w:lang w:eastAsia="en-GB"/>
        </w:rPr>
        <w:t>£40,000 a year</w:t>
      </w:r>
      <w:r w:rsidRPr="00CF476B"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 xml:space="preserve"> </w:t>
      </w:r>
    </w:p>
    <w:p w14:paraId="7969E875" w14:textId="04D27FA9" w:rsidR="00CF476B" w:rsidRDefault="00CF476B" w:rsidP="00CF476B">
      <w:pPr>
        <w:spacing w:after="100" w:afterAutospacing="1" w:line="240" w:lineRule="auto"/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515151"/>
          <w:sz w:val="24"/>
          <w:szCs w:val="24"/>
          <w:lang w:eastAsia="en-GB"/>
        </w:rPr>
        <w:t>This figure would be less if a lump sum had been taken.</w:t>
      </w:r>
    </w:p>
    <w:p w14:paraId="0549600C" w14:textId="77777777" w:rsidR="00CF476B" w:rsidRPr="00CF476B" w:rsidRDefault="00CF476B" w:rsidP="00CF476B">
      <w:pPr>
        <w:spacing w:after="100" w:afterAutospacing="1" w:line="240" w:lineRule="auto"/>
      </w:pPr>
    </w:p>
    <w:sectPr w:rsidR="00CF476B" w:rsidRPr="00CF4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E8C"/>
    <w:multiLevelType w:val="multilevel"/>
    <w:tmpl w:val="69C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E3D80"/>
    <w:multiLevelType w:val="multilevel"/>
    <w:tmpl w:val="306E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650426">
    <w:abstractNumId w:val="0"/>
  </w:num>
  <w:num w:numId="2" w16cid:durableId="71574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6B"/>
    <w:rsid w:val="006753A6"/>
    <w:rsid w:val="008D1E7C"/>
    <w:rsid w:val="00C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EF43"/>
  <w15:chartTrackingRefBased/>
  <w15:docId w15:val="{D45C7FC5-E3FD-489E-B05F-9B414E69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4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7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2024-10-07T13:40:00Z</dcterms:created>
  <dcterms:modified xsi:type="dcterms:W3CDTF">2024-10-07T13:40:00Z</dcterms:modified>
</cp:coreProperties>
</file>