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27FD" w14:textId="20119589" w:rsidR="00FC18B9" w:rsidRPr="001D7A69" w:rsidRDefault="00FC18B9" w:rsidP="00FC18B9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1D7A69">
        <w:rPr>
          <w:rFonts w:ascii="Arial" w:hAnsi="Arial" w:cs="Arial"/>
          <w:color w:val="000000"/>
          <w:sz w:val="22"/>
          <w:szCs w:val="22"/>
        </w:rPr>
        <w:t>Current Pensions Sc</w:t>
      </w:r>
      <w:r w:rsidR="005F1B71">
        <w:rPr>
          <w:rFonts w:ascii="Arial" w:hAnsi="Arial" w:cs="Arial"/>
          <w:color w:val="000000"/>
          <w:sz w:val="22"/>
          <w:szCs w:val="22"/>
        </w:rPr>
        <w:t>heme</w:t>
      </w:r>
    </w:p>
    <w:p w14:paraId="6E65D32C" w14:textId="77777777" w:rsidR="00FC18B9" w:rsidRPr="001D7A69" w:rsidRDefault="00FC18B9" w:rsidP="00FC18B9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1D7A69">
        <w:rPr>
          <w:rFonts w:ascii="Arial" w:hAnsi="Arial" w:cs="Arial"/>
          <w:color w:val="000000"/>
          <w:sz w:val="22"/>
          <w:szCs w:val="22"/>
        </w:rPr>
        <w:t>Test</w:t>
      </w:r>
    </w:p>
    <w:p w14:paraId="53633D03" w14:textId="77777777" w:rsidR="00FC18B9" w:rsidRPr="001D7A69" w:rsidRDefault="00FC18B9" w:rsidP="00FC18B9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1D7A69">
        <w:rPr>
          <w:rFonts w:ascii="Arial" w:hAnsi="Arial" w:cs="Arial"/>
          <w:color w:val="000000"/>
          <w:sz w:val="22"/>
          <w:szCs w:val="22"/>
        </w:rPr>
        <w:t>Answers</w:t>
      </w:r>
    </w:p>
    <w:p w14:paraId="21288A03" w14:textId="4705D328" w:rsidR="00FC18B9" w:rsidRPr="001D7A69" w:rsidRDefault="00FC18B9" w:rsidP="00FC18B9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1D7A69">
        <w:rPr>
          <w:rFonts w:ascii="Arial" w:hAnsi="Arial" w:cs="Arial"/>
          <w:color w:val="000000"/>
          <w:sz w:val="22"/>
          <w:szCs w:val="22"/>
        </w:rPr>
        <w:t xml:space="preserve">1. </w:t>
      </w:r>
      <w:r w:rsidR="002D4528">
        <w:rPr>
          <w:rFonts w:ascii="Arial" w:hAnsi="Arial" w:cs="Arial"/>
          <w:color w:val="000000"/>
          <w:sz w:val="22"/>
          <w:szCs w:val="22"/>
        </w:rPr>
        <w:t>a</w:t>
      </w:r>
      <w:r w:rsidRPr="001D7A69">
        <w:rPr>
          <w:rFonts w:ascii="Arial" w:hAnsi="Arial" w:cs="Arial"/>
          <w:color w:val="000000"/>
          <w:sz w:val="22"/>
          <w:szCs w:val="22"/>
        </w:rPr>
        <w:t>) £</w:t>
      </w:r>
      <w:r w:rsidR="000234A2">
        <w:rPr>
          <w:rFonts w:ascii="Arial" w:hAnsi="Arial" w:cs="Arial"/>
          <w:color w:val="000000"/>
          <w:sz w:val="22"/>
          <w:szCs w:val="22"/>
        </w:rPr>
        <w:t>230.25</w:t>
      </w:r>
    </w:p>
    <w:p w14:paraId="2B435A7A" w14:textId="77777777" w:rsidR="00FC18B9" w:rsidRPr="001D7A69" w:rsidRDefault="00FC18B9" w:rsidP="00FC18B9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1D7A69">
        <w:rPr>
          <w:rFonts w:ascii="Arial" w:hAnsi="Arial" w:cs="Arial"/>
          <w:color w:val="000000"/>
          <w:sz w:val="22"/>
          <w:szCs w:val="22"/>
        </w:rPr>
        <w:t>2. c) 35 years</w:t>
      </w:r>
    </w:p>
    <w:p w14:paraId="67276F97" w14:textId="5B32BADF" w:rsidR="00FC18B9" w:rsidRPr="001D7A69" w:rsidRDefault="001E2333" w:rsidP="00FC18B9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</w:t>
      </w:r>
      <w:r w:rsidR="00FC18B9" w:rsidRPr="001D7A69">
        <w:rPr>
          <w:rFonts w:ascii="Arial" w:hAnsi="Arial" w:cs="Arial"/>
          <w:color w:val="000000"/>
          <w:sz w:val="22"/>
          <w:szCs w:val="22"/>
        </w:rPr>
        <w:t xml:space="preserve"> 55</w:t>
      </w:r>
    </w:p>
    <w:p w14:paraId="6EF0CEE4" w14:textId="2CB600D1" w:rsidR="00FC18B9" w:rsidRPr="001D7A69" w:rsidRDefault="001E2333" w:rsidP="00FC18B9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</w:t>
      </w:r>
      <w:r w:rsidR="00FC18B9" w:rsidRPr="001D7A69">
        <w:rPr>
          <w:rFonts w:ascii="Arial" w:hAnsi="Arial" w:cs="Arial"/>
          <w:color w:val="000000"/>
          <w:sz w:val="22"/>
          <w:szCs w:val="22"/>
        </w:rPr>
        <w:t>. All of these have to apply to you:</w:t>
      </w:r>
    </w:p>
    <w:p w14:paraId="273DF545" w14:textId="6A6F35BB" w:rsidR="00FC18B9" w:rsidRPr="001D7A69" w:rsidRDefault="00FC18B9" w:rsidP="001D7A69">
      <w:pPr>
        <w:pStyle w:val="NormalWeb"/>
        <w:numPr>
          <w:ilvl w:val="0"/>
          <w:numId w:val="11"/>
        </w:numPr>
        <w:rPr>
          <w:rFonts w:ascii="Arial" w:hAnsi="Arial" w:cs="Arial"/>
          <w:color w:val="000000"/>
          <w:sz w:val="22"/>
          <w:szCs w:val="22"/>
        </w:rPr>
      </w:pPr>
      <w:r w:rsidRPr="001D7A69">
        <w:rPr>
          <w:rFonts w:ascii="Arial" w:hAnsi="Arial" w:cs="Arial"/>
          <w:color w:val="000000"/>
          <w:sz w:val="22"/>
          <w:szCs w:val="22"/>
        </w:rPr>
        <w:t>You have a life expectancy of less than one year</w:t>
      </w:r>
    </w:p>
    <w:p w14:paraId="38151310" w14:textId="2491823A" w:rsidR="00FC18B9" w:rsidRPr="001D7A69" w:rsidRDefault="0096428D" w:rsidP="0096428D">
      <w:pPr>
        <w:pStyle w:val="NormalWeb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(d)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C18B9" w:rsidRPr="001D7A69">
        <w:rPr>
          <w:rFonts w:ascii="Arial" w:hAnsi="Arial" w:cs="Arial"/>
          <w:color w:val="000000"/>
          <w:sz w:val="22"/>
          <w:szCs w:val="22"/>
        </w:rPr>
        <w:t xml:space="preserve">You have not used up all of your </w:t>
      </w:r>
      <w:r w:rsidR="007E5997">
        <w:rPr>
          <w:rFonts w:ascii="Arial" w:hAnsi="Arial" w:cs="Arial"/>
          <w:color w:val="000000"/>
          <w:sz w:val="22"/>
          <w:szCs w:val="22"/>
        </w:rPr>
        <w:t>lump sum</w:t>
      </w:r>
      <w:r w:rsidR="007E5997" w:rsidRPr="001D7A69">
        <w:rPr>
          <w:rFonts w:ascii="Arial" w:hAnsi="Arial" w:cs="Arial"/>
          <w:color w:val="000000"/>
          <w:sz w:val="22"/>
          <w:szCs w:val="22"/>
        </w:rPr>
        <w:t xml:space="preserve"> </w:t>
      </w:r>
      <w:r w:rsidR="000234A2">
        <w:rPr>
          <w:rFonts w:ascii="Arial" w:hAnsi="Arial" w:cs="Arial"/>
          <w:color w:val="000000"/>
          <w:sz w:val="22"/>
          <w:szCs w:val="22"/>
        </w:rPr>
        <w:t xml:space="preserve">and death benefit </w:t>
      </w:r>
      <w:r w:rsidR="00FC18B9" w:rsidRPr="001D7A69">
        <w:rPr>
          <w:rFonts w:ascii="Arial" w:hAnsi="Arial" w:cs="Arial"/>
          <w:color w:val="000000"/>
          <w:sz w:val="22"/>
          <w:szCs w:val="22"/>
        </w:rPr>
        <w:t>allowance of £</w:t>
      </w:r>
      <w:r w:rsidR="00264690">
        <w:rPr>
          <w:rFonts w:ascii="Arial" w:hAnsi="Arial" w:cs="Arial"/>
          <w:color w:val="000000"/>
          <w:sz w:val="22"/>
          <w:szCs w:val="22"/>
        </w:rPr>
        <w:t>1,073,100</w:t>
      </w:r>
      <w:r w:rsidR="00FC18B9" w:rsidRPr="001D7A69">
        <w:rPr>
          <w:rFonts w:ascii="Arial" w:hAnsi="Arial" w:cs="Arial"/>
          <w:color w:val="000000"/>
          <w:sz w:val="22"/>
          <w:szCs w:val="22"/>
        </w:rPr>
        <w:t xml:space="preserve"> in pension savings</w:t>
      </w:r>
    </w:p>
    <w:p w14:paraId="7F656A43" w14:textId="77777777" w:rsidR="001E2333" w:rsidRDefault="001E2333"/>
    <w:sectPr w:rsidR="001E23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00A"/>
    <w:multiLevelType w:val="hybridMultilevel"/>
    <w:tmpl w:val="400424DA"/>
    <w:lvl w:ilvl="0" w:tplc="05AAA0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60AFF"/>
    <w:multiLevelType w:val="hybridMultilevel"/>
    <w:tmpl w:val="325666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C371E"/>
    <w:multiLevelType w:val="multilevel"/>
    <w:tmpl w:val="81344312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04741F3"/>
    <w:multiLevelType w:val="multilevel"/>
    <w:tmpl w:val="0554A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D4C1D94"/>
    <w:multiLevelType w:val="multilevel"/>
    <w:tmpl w:val="0809001F"/>
    <w:styleLink w:val="Style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F8C7772"/>
    <w:multiLevelType w:val="multilevel"/>
    <w:tmpl w:val="E982B678"/>
    <w:styleLink w:val="Style1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>
      <w:start w:val="4"/>
      <w:numFmt w:val="decimal"/>
      <w:lvlText w:val="%1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89070768">
    <w:abstractNumId w:val="3"/>
  </w:num>
  <w:num w:numId="2" w16cid:durableId="1779257976">
    <w:abstractNumId w:val="3"/>
  </w:num>
  <w:num w:numId="3" w16cid:durableId="1786928573">
    <w:abstractNumId w:val="2"/>
  </w:num>
  <w:num w:numId="4" w16cid:durableId="1082069109">
    <w:abstractNumId w:val="3"/>
  </w:num>
  <w:num w:numId="5" w16cid:durableId="339937155">
    <w:abstractNumId w:val="3"/>
  </w:num>
  <w:num w:numId="6" w16cid:durableId="435099358">
    <w:abstractNumId w:val="5"/>
  </w:num>
  <w:num w:numId="7" w16cid:durableId="338780437">
    <w:abstractNumId w:val="4"/>
  </w:num>
  <w:num w:numId="8" w16cid:durableId="891698750">
    <w:abstractNumId w:val="2"/>
  </w:num>
  <w:num w:numId="9" w16cid:durableId="2082482756">
    <w:abstractNumId w:val="5"/>
  </w:num>
  <w:num w:numId="10" w16cid:durableId="975528224">
    <w:abstractNumId w:val="4"/>
  </w:num>
  <w:num w:numId="11" w16cid:durableId="734277237">
    <w:abstractNumId w:val="1"/>
  </w:num>
  <w:num w:numId="12" w16cid:durableId="92894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B9"/>
    <w:rsid w:val="000234A2"/>
    <w:rsid w:val="00046B63"/>
    <w:rsid w:val="001141CA"/>
    <w:rsid w:val="001C2FB0"/>
    <w:rsid w:val="001D7A69"/>
    <w:rsid w:val="001E2333"/>
    <w:rsid w:val="0022171C"/>
    <w:rsid w:val="00264690"/>
    <w:rsid w:val="002829F9"/>
    <w:rsid w:val="002D4528"/>
    <w:rsid w:val="002E29F8"/>
    <w:rsid w:val="003128FA"/>
    <w:rsid w:val="00354D96"/>
    <w:rsid w:val="003E0555"/>
    <w:rsid w:val="003F6572"/>
    <w:rsid w:val="004219A0"/>
    <w:rsid w:val="00495796"/>
    <w:rsid w:val="004C4C5D"/>
    <w:rsid w:val="004F747E"/>
    <w:rsid w:val="00505603"/>
    <w:rsid w:val="005B0129"/>
    <w:rsid w:val="005B48A2"/>
    <w:rsid w:val="005C68A4"/>
    <w:rsid w:val="005F1B71"/>
    <w:rsid w:val="0078280A"/>
    <w:rsid w:val="007B306F"/>
    <w:rsid w:val="007E5997"/>
    <w:rsid w:val="00803EF2"/>
    <w:rsid w:val="008612C3"/>
    <w:rsid w:val="008740FC"/>
    <w:rsid w:val="00936DAF"/>
    <w:rsid w:val="0096428D"/>
    <w:rsid w:val="00A337F1"/>
    <w:rsid w:val="00A34B94"/>
    <w:rsid w:val="00A85A39"/>
    <w:rsid w:val="00B10965"/>
    <w:rsid w:val="00B834EE"/>
    <w:rsid w:val="00BE524C"/>
    <w:rsid w:val="00BF65FA"/>
    <w:rsid w:val="00C65AA6"/>
    <w:rsid w:val="00CA4F76"/>
    <w:rsid w:val="00CC769D"/>
    <w:rsid w:val="00E17689"/>
    <w:rsid w:val="00ED1CFC"/>
    <w:rsid w:val="00F32848"/>
    <w:rsid w:val="00FB52D6"/>
    <w:rsid w:val="00FC18B9"/>
    <w:rsid w:val="00FE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8A79E"/>
  <w15:chartTrackingRefBased/>
  <w15:docId w15:val="{FF18D3DD-97CF-47E1-8910-A94FD0EC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8FA"/>
  </w:style>
  <w:style w:type="paragraph" w:styleId="Heading1">
    <w:name w:val="heading 1"/>
    <w:aliases w:val="Excuria Heading 1"/>
    <w:basedOn w:val="Normal"/>
    <w:next w:val="Normal"/>
    <w:link w:val="Heading1Char"/>
    <w:autoRedefine/>
    <w:uiPriority w:val="9"/>
    <w:rsid w:val="003128FA"/>
    <w:pPr>
      <w:keepNext/>
      <w:keepLines/>
      <w:ind w:left="720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aliases w:val="Excuria Heading 2"/>
    <w:basedOn w:val="Normal"/>
    <w:next w:val="Normal"/>
    <w:link w:val="Heading2Char"/>
    <w:uiPriority w:val="9"/>
    <w:unhideWhenUsed/>
    <w:rsid w:val="003128FA"/>
    <w:pPr>
      <w:keepNext/>
      <w:keepLines/>
      <w:numPr>
        <w:numId w:val="8"/>
      </w:numPr>
      <w:outlineLvl w:val="1"/>
    </w:pPr>
    <w:rPr>
      <w:rFonts w:eastAsiaTheme="majorEastAsi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28FA"/>
    <w:rPr>
      <w:bCs w:val="0"/>
    </w:rPr>
  </w:style>
  <w:style w:type="character" w:customStyle="1" w:styleId="Heading2Char">
    <w:name w:val="Heading 2 Char"/>
    <w:aliases w:val="Excuria Heading 2 Char"/>
    <w:basedOn w:val="DefaultParagraphFont"/>
    <w:link w:val="Heading2"/>
    <w:uiPriority w:val="9"/>
    <w:rsid w:val="003128FA"/>
    <w:rPr>
      <w:rFonts w:eastAsiaTheme="majorEastAsia" w:cs="Arial"/>
      <w:b/>
      <w:bCs w:val="0"/>
    </w:rPr>
  </w:style>
  <w:style w:type="paragraph" w:customStyle="1" w:styleId="Untitledsubclause1">
    <w:name w:val="Untitled subclause 1"/>
    <w:basedOn w:val="Normal"/>
    <w:rsid w:val="003128FA"/>
    <w:pPr>
      <w:spacing w:before="280"/>
      <w:outlineLvl w:val="1"/>
    </w:pPr>
    <w:rPr>
      <w:rFonts w:eastAsia="Arial Unicode MS"/>
      <w:szCs w:val="20"/>
    </w:rPr>
  </w:style>
  <w:style w:type="paragraph" w:customStyle="1" w:styleId="Primaryheading">
    <w:name w:val="Primary heading"/>
    <w:basedOn w:val="ListParagraph"/>
    <w:link w:val="PrimaryheadingChar"/>
    <w:rsid w:val="003128FA"/>
    <w:pPr>
      <w:ind w:left="0"/>
    </w:pPr>
    <w:rPr>
      <w:b/>
      <w:bCs w:val="0"/>
    </w:rPr>
  </w:style>
  <w:style w:type="character" w:customStyle="1" w:styleId="PrimaryheadingChar">
    <w:name w:val="Primary heading Char"/>
    <w:basedOn w:val="ListParagraphChar"/>
    <w:link w:val="Primaryheading"/>
    <w:rsid w:val="003128FA"/>
    <w:rPr>
      <w:rFonts w:cs="Arial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3128FA"/>
    <w:pPr>
      <w:ind w:left="720"/>
      <w:contextualSpacing/>
    </w:pPr>
  </w:style>
  <w:style w:type="paragraph" w:customStyle="1" w:styleId="ExcuriaScheduletitle">
    <w:name w:val="Excuria Schedule title"/>
    <w:basedOn w:val="Normal"/>
    <w:link w:val="ExcuriaScheduletitleChar"/>
    <w:rsid w:val="003128FA"/>
    <w:pPr>
      <w:jc w:val="center"/>
    </w:pPr>
    <w:rPr>
      <w:b/>
      <w:bCs w:val="0"/>
    </w:rPr>
  </w:style>
  <w:style w:type="character" w:customStyle="1" w:styleId="ExcuriaScheduletitleChar">
    <w:name w:val="Excuria Schedule title Char"/>
    <w:basedOn w:val="DefaultParagraphFont"/>
    <w:link w:val="ExcuriaScheduletitle"/>
    <w:rsid w:val="003128FA"/>
    <w:rPr>
      <w:rFonts w:cs="Arial"/>
      <w:b/>
    </w:rPr>
  </w:style>
  <w:style w:type="character" w:customStyle="1" w:styleId="Heading1Char">
    <w:name w:val="Heading 1 Char"/>
    <w:aliases w:val="Excuria Heading 1 Char"/>
    <w:basedOn w:val="DefaultParagraphFont"/>
    <w:link w:val="Heading1"/>
    <w:uiPriority w:val="9"/>
    <w:rsid w:val="003128FA"/>
    <w:rPr>
      <w:rFonts w:eastAsiaTheme="majorEastAsia" w:cstheme="majorBidi"/>
      <w:b/>
      <w:bCs w:val="0"/>
      <w:caps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128FA"/>
    <w:pPr>
      <w:spacing w:before="360"/>
      <w:jc w:val="left"/>
    </w:pPr>
    <w:rPr>
      <w:rFonts w:asciiTheme="majorHAnsi" w:hAnsiTheme="majorHAnsi"/>
      <w:b/>
      <w:bCs w:val="0"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3128FA"/>
    <w:pPr>
      <w:spacing w:before="240"/>
      <w:jc w:val="left"/>
    </w:pPr>
    <w:rPr>
      <w:rFonts w:asciiTheme="minorHAnsi" w:hAnsiTheme="minorHAnsi"/>
      <w:b/>
      <w:bCs w:val="0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128FA"/>
    <w:pPr>
      <w:ind w:left="240"/>
      <w:jc w:val="left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128FA"/>
    <w:pPr>
      <w:ind w:left="48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128FA"/>
    <w:pPr>
      <w:ind w:left="72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128FA"/>
    <w:pPr>
      <w:ind w:left="96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128FA"/>
    <w:pPr>
      <w:ind w:left="120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128FA"/>
    <w:pPr>
      <w:ind w:left="144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128FA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28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28FA"/>
    <w:rPr>
      <w:bCs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28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8FA"/>
    <w:rPr>
      <w:bCs w:val="0"/>
    </w:rPr>
  </w:style>
  <w:style w:type="paragraph" w:styleId="Footer">
    <w:name w:val="footer"/>
    <w:basedOn w:val="Normal"/>
    <w:link w:val="FooterChar"/>
    <w:uiPriority w:val="99"/>
    <w:unhideWhenUsed/>
    <w:rsid w:val="003128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8FA"/>
    <w:rPr>
      <w:b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3128FA"/>
    <w:rPr>
      <w:vertAlign w:val="superscript"/>
    </w:rPr>
  </w:style>
  <w:style w:type="table" w:styleId="TableGrid">
    <w:name w:val="Table Grid"/>
    <w:basedOn w:val="TableNormal"/>
    <w:uiPriority w:val="39"/>
    <w:rsid w:val="003128FA"/>
    <w:rPr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3128FA"/>
    <w:rPr>
      <w:bCs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3128FA"/>
    <w:pPr>
      <w:spacing w:line="259" w:lineRule="auto"/>
      <w:jc w:val="left"/>
      <w:outlineLvl w:val="9"/>
    </w:pPr>
    <w:rPr>
      <w:lang w:val="en-US"/>
    </w:rPr>
  </w:style>
  <w:style w:type="numbering" w:customStyle="1" w:styleId="Style1">
    <w:name w:val="Style1"/>
    <w:uiPriority w:val="99"/>
    <w:rsid w:val="003128FA"/>
    <w:pPr>
      <w:numPr>
        <w:numId w:val="6"/>
      </w:numPr>
    </w:pPr>
  </w:style>
  <w:style w:type="character" w:customStyle="1" w:styleId="HeadingE2">
    <w:name w:val="Heading E2"/>
    <w:uiPriority w:val="1"/>
    <w:qFormat/>
    <w:rsid w:val="003128FA"/>
  </w:style>
  <w:style w:type="numbering" w:customStyle="1" w:styleId="Style2">
    <w:name w:val="Style2"/>
    <w:uiPriority w:val="99"/>
    <w:rsid w:val="003128FA"/>
    <w:pPr>
      <w:numPr>
        <w:numId w:val="7"/>
      </w:numPr>
    </w:pPr>
  </w:style>
  <w:style w:type="paragraph" w:styleId="EnvelopeAddress">
    <w:name w:val="envelope address"/>
    <w:basedOn w:val="Normal"/>
    <w:uiPriority w:val="99"/>
    <w:semiHidden/>
    <w:unhideWhenUsed/>
    <w:rsid w:val="008612C3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bCs w:val="0"/>
    </w:rPr>
  </w:style>
  <w:style w:type="paragraph" w:styleId="EnvelopeReturn">
    <w:name w:val="envelope return"/>
    <w:basedOn w:val="Normal"/>
    <w:uiPriority w:val="99"/>
    <w:semiHidden/>
    <w:unhideWhenUsed/>
    <w:rsid w:val="008612C3"/>
    <w:rPr>
      <w:rFonts w:eastAsiaTheme="majorEastAsia" w:cstheme="majorBidi"/>
      <w:bCs w:val="0"/>
      <w:i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C18B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Cs w:val="0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FC18B9"/>
    <w:pPr>
      <w:spacing w:before="0"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e7c63-5218-48f6-babe-04c5644c61da">
      <Terms xmlns="http://schemas.microsoft.com/office/infopath/2007/PartnerControls"/>
    </lcf76f155ced4ddcb4097134ff3c332f>
    <TaxCatchAll xmlns="6bbf4bdb-373e-4149-90c1-86287135519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A4ED116418245A93493FBB4CD8175" ma:contentTypeVersion="15" ma:contentTypeDescription="Create a new document." ma:contentTypeScope="" ma:versionID="0f27454248059c3c8f4aaa425ed34270">
  <xsd:schema xmlns:xsd="http://www.w3.org/2001/XMLSchema" xmlns:xs="http://www.w3.org/2001/XMLSchema" xmlns:p="http://schemas.microsoft.com/office/2006/metadata/properties" xmlns:ns2="874e7c63-5218-48f6-babe-04c5644c61da" xmlns:ns3="6bbf4bdb-373e-4149-90c1-862871355199" targetNamespace="http://schemas.microsoft.com/office/2006/metadata/properties" ma:root="true" ma:fieldsID="633cf5ac905a4a9f18750170c0f91d74" ns2:_="" ns3:_="">
    <xsd:import namespace="874e7c63-5218-48f6-babe-04c5644c61da"/>
    <xsd:import namespace="6bbf4bdb-373e-4149-90c1-8628713551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e7c63-5218-48f6-babe-04c5644c6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bc32f5-1825-4f6b-a369-96f602770a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4bdb-373e-4149-90c1-86287135519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d46153c-93de-4b35-b828-4a02ea7b4cb5}" ma:internalName="TaxCatchAll" ma:showField="CatchAllData" ma:web="6bbf4bdb-373e-4149-90c1-862871355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30D770-81A1-4C4F-8EC4-B1BA81143734}">
  <ds:schemaRefs>
    <ds:schemaRef ds:uri="http://schemas.microsoft.com/office/2006/metadata/properties"/>
    <ds:schemaRef ds:uri="http://schemas.microsoft.com/office/infopath/2007/PartnerControls"/>
    <ds:schemaRef ds:uri="874e7c63-5218-48f6-babe-04c5644c61da"/>
    <ds:schemaRef ds:uri="6bbf4bdb-373e-4149-90c1-862871355199"/>
  </ds:schemaRefs>
</ds:datastoreItem>
</file>

<file path=customXml/itemProps2.xml><?xml version="1.0" encoding="utf-8"?>
<ds:datastoreItem xmlns:ds="http://schemas.openxmlformats.org/officeDocument/2006/customXml" ds:itemID="{4FDD20B7-1B45-4EDC-A29F-F6C19922D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e7c63-5218-48f6-babe-04c5644c61da"/>
    <ds:schemaRef ds:uri="6bbf4bdb-373e-4149-90c1-862871355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52940D-F2F3-4442-A7A7-BCA79B6B19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223</Characters>
  <Application>Microsoft Office Word</Application>
  <DocSecurity>0</DocSecurity>
  <Lines>9</Lines>
  <Paragraphs>9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Haggis</dc:creator>
  <cp:keywords/>
  <dc:description/>
  <cp:lastModifiedBy>James Cumine</cp:lastModifiedBy>
  <cp:revision>9</cp:revision>
  <dcterms:created xsi:type="dcterms:W3CDTF">2025-06-27T15:55:00Z</dcterms:created>
  <dcterms:modified xsi:type="dcterms:W3CDTF">2025-10-03T12:05:00Z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0x010100482A4ED116418245A93493FBB4CD8175</vt:lpwstr>
  </property>
  <property fmtid="{D5CDD505-2E9C-101B-9397-08002B2CF9AE}" pid="3" name="MediaServiceImageTags">
    <vt:lpwstr/>
  </property>
</Properties>
</file>