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8B1" w:rsidRDefault="00371A6C">
      <w:pPr>
        <w:spacing w:before="0"/>
        <w:ind w:firstLine="1"/>
        <w:jc w:val="center"/>
        <w:rPr>
          <w:rFonts w:ascii="Arial" w:hAnsi="Arial" w:cs="Arial"/>
          <w:b/>
          <w:sz w:val="36"/>
          <w:szCs w:val="36"/>
          <w:lang w:val="fr-CA"/>
        </w:rPr>
      </w:pPr>
      <w:bookmarkStart w:id="0" w:name="_GoBack"/>
      <w:bookmarkEnd w:id="0"/>
      <w:r>
        <w:rPr>
          <w:rFonts w:ascii="Arial" w:hAnsi="Arial" w:cs="Arial"/>
          <w:b/>
          <w:sz w:val="36"/>
          <w:szCs w:val="36"/>
          <w:lang w:val="fr-CA"/>
        </w:rPr>
        <w:t>Conférence annuelle</w:t>
      </w:r>
    </w:p>
    <w:p w:rsidR="002078B1" w:rsidRDefault="00371A6C">
      <w:pPr>
        <w:spacing w:before="0"/>
        <w:ind w:firstLine="1"/>
        <w:jc w:val="center"/>
        <w:rPr>
          <w:rFonts w:ascii="Times New Roman" w:hAnsi="Times New Roman"/>
          <w:color w:val="000000"/>
          <w:sz w:val="24"/>
          <w:szCs w:val="24"/>
          <w:lang w:val="fr-CA"/>
        </w:rPr>
      </w:pPr>
      <w:r>
        <w:rPr>
          <w:rFonts w:ascii="Times New Roman" w:hAnsi="Times New Roman"/>
          <w:color w:val="000000"/>
          <w:sz w:val="24"/>
          <w:szCs w:val="24"/>
          <w:lang w:val="fr-CA"/>
        </w:rPr>
        <w:t>23 avril 20</w:t>
      </w:r>
      <w:r w:rsidR="008E3ED8">
        <w:rPr>
          <w:rFonts w:ascii="Times New Roman" w:hAnsi="Times New Roman"/>
          <w:color w:val="000000"/>
          <w:sz w:val="24"/>
          <w:szCs w:val="24"/>
          <w:lang w:val="fr-CA"/>
        </w:rPr>
        <w:t>1_</w:t>
      </w:r>
    </w:p>
    <w:p w:rsidR="002078B1" w:rsidRDefault="002078B1">
      <w:pPr>
        <w:spacing w:before="0"/>
        <w:ind w:firstLine="1"/>
        <w:jc w:val="center"/>
        <w:rPr>
          <w:rFonts w:ascii="Times New Roman" w:hAnsi="Times New Roman"/>
          <w:color w:val="000000"/>
          <w:sz w:val="24"/>
          <w:szCs w:val="24"/>
          <w:lang w:val="fr-CA"/>
        </w:rPr>
      </w:pPr>
    </w:p>
    <w:p w:rsidR="002078B1" w:rsidRDefault="00371A6C">
      <w:pPr>
        <w:spacing w:before="0"/>
        <w:ind w:firstLine="1"/>
        <w:jc w:val="center"/>
        <w:rPr>
          <w:rStyle w:val="style91"/>
          <w:rFonts w:ascii="Times New Roman" w:hAnsi="Times New Roman" w:cs="Times New Roman"/>
          <w:color w:val="000000"/>
          <w:sz w:val="24"/>
          <w:szCs w:val="24"/>
          <w:lang w:val="fr-CA"/>
        </w:rPr>
      </w:pPr>
      <w:r>
        <w:rPr>
          <w:rFonts w:ascii="Times New Roman" w:hAnsi="Times New Roman"/>
          <w:color w:val="000000"/>
          <w:sz w:val="24"/>
          <w:szCs w:val="24"/>
          <w:lang w:val="fr-CA"/>
        </w:rPr>
        <w:t xml:space="preserve">Salle Dorchester – </w:t>
      </w:r>
      <w:r>
        <w:rPr>
          <w:rStyle w:val="style91"/>
          <w:rFonts w:ascii="Times New Roman" w:hAnsi="Times New Roman" w:cs="Times New Roman"/>
          <w:color w:val="000000"/>
          <w:sz w:val="24"/>
          <w:szCs w:val="24"/>
          <w:lang w:val="fr-CA"/>
        </w:rPr>
        <w:t>Auberge Universel Montréal</w:t>
      </w:r>
    </w:p>
    <w:p w:rsidR="002078B1" w:rsidRDefault="00371A6C">
      <w:pPr>
        <w:spacing w:before="0"/>
        <w:ind w:firstLine="1"/>
        <w:jc w:val="center"/>
        <w:rPr>
          <w:rStyle w:val="style91"/>
          <w:rFonts w:ascii="Times New Roman" w:hAnsi="Times New Roman" w:cs="Times New Roman"/>
          <w:color w:val="000000"/>
          <w:sz w:val="24"/>
          <w:szCs w:val="24"/>
          <w:lang w:val="fr-CA"/>
        </w:rPr>
      </w:pPr>
      <w:r>
        <w:rPr>
          <w:rFonts w:ascii="Times New Roman" w:hAnsi="Times New Roman"/>
          <w:color w:val="000000"/>
          <w:sz w:val="24"/>
          <w:szCs w:val="24"/>
          <w:lang w:val="fr-CA"/>
        </w:rPr>
        <w:t xml:space="preserve">5000, rue Sherbrooke Est – </w:t>
      </w:r>
      <w:r>
        <w:rPr>
          <w:rStyle w:val="style91"/>
          <w:rFonts w:ascii="Times New Roman" w:hAnsi="Times New Roman" w:cs="Times New Roman"/>
          <w:color w:val="000000"/>
          <w:sz w:val="24"/>
          <w:szCs w:val="24"/>
          <w:lang w:val="fr-CA"/>
        </w:rPr>
        <w:t>Montréal, Québec</w:t>
      </w:r>
    </w:p>
    <w:p w:rsidR="002078B1" w:rsidRDefault="002078B1">
      <w:pPr>
        <w:spacing w:before="0"/>
        <w:ind w:firstLine="1"/>
        <w:jc w:val="center"/>
        <w:rPr>
          <w:rStyle w:val="style91"/>
          <w:rFonts w:ascii="Times New Roman" w:hAnsi="Times New Roman" w:cs="Times New Roman"/>
          <w:color w:val="000000"/>
          <w:sz w:val="24"/>
          <w:szCs w:val="24"/>
          <w:lang w:val="fr-CA"/>
        </w:rPr>
      </w:pPr>
    </w:p>
    <w:p w:rsidR="002078B1" w:rsidRDefault="008E3ED8">
      <w:pPr>
        <w:tabs>
          <w:tab w:val="left" w:pos="1843"/>
        </w:tabs>
        <w:spacing w:before="0" w:after="60"/>
        <w:rPr>
          <w:rFonts w:ascii="Times New Roman" w:hAnsi="Times New Roman"/>
          <w:color w:val="000000"/>
          <w:sz w:val="24"/>
          <w:szCs w:val="24"/>
          <w:lang w:val="fr-CA"/>
        </w:rPr>
      </w:pPr>
      <w:r>
        <w:rPr>
          <w:rFonts w:ascii="Times New Roman" w:hAnsi="Times New Roman"/>
          <w:color w:val="000000"/>
          <w:sz w:val="24"/>
          <w:szCs w:val="24"/>
          <w:lang w:val="fr-CA"/>
        </w:rPr>
        <w:t>Inscription</w:t>
      </w:r>
      <w:r>
        <w:rPr>
          <w:rFonts w:ascii="Times New Roman" w:hAnsi="Times New Roman"/>
          <w:color w:val="000000"/>
          <w:sz w:val="24"/>
          <w:szCs w:val="24"/>
          <w:lang w:val="fr-CA"/>
        </w:rPr>
        <w:tab/>
        <w:t xml:space="preserve">8 h </w:t>
      </w:r>
      <w:r w:rsidR="00371A6C">
        <w:rPr>
          <w:rFonts w:ascii="Times New Roman" w:hAnsi="Times New Roman"/>
          <w:color w:val="000000"/>
          <w:sz w:val="24"/>
          <w:szCs w:val="24"/>
          <w:lang w:val="fr-CA"/>
        </w:rPr>
        <w:t>30 – 9</w:t>
      </w:r>
      <w:r>
        <w:rPr>
          <w:rFonts w:ascii="Times New Roman" w:hAnsi="Times New Roman"/>
          <w:color w:val="000000"/>
          <w:sz w:val="24"/>
          <w:szCs w:val="24"/>
          <w:lang w:val="fr-CA"/>
        </w:rPr>
        <w:t xml:space="preserve"> h </w:t>
      </w:r>
      <w:r w:rsidR="00371A6C">
        <w:rPr>
          <w:rFonts w:ascii="Times New Roman" w:hAnsi="Times New Roman"/>
          <w:color w:val="000000"/>
          <w:sz w:val="24"/>
          <w:szCs w:val="24"/>
          <w:lang w:val="fr-CA"/>
        </w:rPr>
        <w:t>00</w:t>
      </w:r>
    </w:p>
    <w:p w:rsidR="002078B1" w:rsidRDefault="00371A6C" w:rsidP="008057A2">
      <w:pPr>
        <w:spacing w:before="0" w:after="0"/>
        <w:ind w:left="1843"/>
        <w:rPr>
          <w:rFonts w:ascii="Times New Roman" w:hAnsi="Times New Roman"/>
          <w:color w:val="000000"/>
          <w:sz w:val="24"/>
          <w:szCs w:val="24"/>
          <w:lang w:val="fr-CA"/>
        </w:rPr>
      </w:pPr>
      <w:r>
        <w:rPr>
          <w:rFonts w:ascii="Times New Roman" w:hAnsi="Times New Roman"/>
          <w:color w:val="000000"/>
          <w:sz w:val="24"/>
          <w:szCs w:val="24"/>
          <w:lang w:val="fr-CA"/>
        </w:rPr>
        <w:t>Café et pâtisseries</w:t>
      </w:r>
    </w:p>
    <w:p w:rsidR="008057A2" w:rsidRDefault="008057A2" w:rsidP="008057A2">
      <w:pPr>
        <w:spacing w:before="0" w:after="0"/>
        <w:ind w:left="1843"/>
        <w:rPr>
          <w:rFonts w:ascii="Times New Roman" w:hAnsi="Times New Roman"/>
          <w:color w:val="000000"/>
          <w:sz w:val="24"/>
          <w:szCs w:val="24"/>
          <w:lang w:val="fr-CA"/>
        </w:rPr>
      </w:pPr>
    </w:p>
    <w:p w:rsidR="002078B1" w:rsidRDefault="00371A6C">
      <w:pPr>
        <w:tabs>
          <w:tab w:val="left" w:pos="1843"/>
        </w:tabs>
        <w:spacing w:before="0" w:after="60"/>
        <w:rPr>
          <w:rFonts w:ascii="Times New Roman" w:hAnsi="Times New Roman"/>
          <w:color w:val="000000"/>
          <w:sz w:val="24"/>
          <w:szCs w:val="24"/>
          <w:lang w:val="fr-CA"/>
        </w:rPr>
      </w:pPr>
      <w:r>
        <w:rPr>
          <w:rFonts w:ascii="Times New Roman" w:hAnsi="Times New Roman"/>
          <w:color w:val="000000"/>
          <w:sz w:val="24"/>
          <w:szCs w:val="24"/>
          <w:lang w:val="fr-CA"/>
        </w:rPr>
        <w:t>Intro</w:t>
      </w:r>
      <w:r>
        <w:rPr>
          <w:rFonts w:ascii="Times New Roman" w:hAnsi="Times New Roman"/>
          <w:color w:val="000000"/>
          <w:sz w:val="24"/>
          <w:szCs w:val="24"/>
          <w:lang w:val="fr-CA"/>
        </w:rPr>
        <w:tab/>
        <w:t>9</w:t>
      </w:r>
      <w:r w:rsidR="008E3ED8">
        <w:rPr>
          <w:rFonts w:ascii="Times New Roman" w:hAnsi="Times New Roman"/>
          <w:color w:val="000000"/>
          <w:sz w:val="24"/>
          <w:szCs w:val="24"/>
          <w:lang w:val="fr-CA"/>
        </w:rPr>
        <w:t xml:space="preserve"> h </w:t>
      </w:r>
      <w:r>
        <w:rPr>
          <w:rFonts w:ascii="Times New Roman" w:hAnsi="Times New Roman"/>
          <w:color w:val="000000"/>
          <w:sz w:val="24"/>
          <w:szCs w:val="24"/>
          <w:lang w:val="fr-CA"/>
        </w:rPr>
        <w:t>00 – 10</w:t>
      </w:r>
      <w:r w:rsidR="008E3ED8">
        <w:rPr>
          <w:rFonts w:ascii="Times New Roman" w:hAnsi="Times New Roman"/>
          <w:color w:val="000000"/>
          <w:sz w:val="24"/>
          <w:szCs w:val="24"/>
          <w:lang w:val="fr-CA"/>
        </w:rPr>
        <w:t xml:space="preserve"> h </w:t>
      </w:r>
      <w:r>
        <w:rPr>
          <w:rFonts w:ascii="Times New Roman" w:hAnsi="Times New Roman"/>
          <w:color w:val="000000"/>
          <w:sz w:val="24"/>
          <w:szCs w:val="24"/>
          <w:lang w:val="fr-CA"/>
        </w:rPr>
        <w:t>10</w:t>
      </w:r>
    </w:p>
    <w:p w:rsidR="002078B1" w:rsidRDefault="00371A6C">
      <w:pPr>
        <w:spacing w:before="0"/>
        <w:ind w:left="1843"/>
        <w:rPr>
          <w:rFonts w:ascii="Times New Roman" w:hAnsi="Times New Roman"/>
          <w:b/>
          <w:color w:val="000000"/>
          <w:sz w:val="24"/>
          <w:szCs w:val="24"/>
          <w:lang w:val="fr-CA"/>
        </w:rPr>
      </w:pPr>
      <w:r>
        <w:rPr>
          <w:rFonts w:ascii="Times New Roman" w:hAnsi="Times New Roman"/>
          <w:b/>
          <w:color w:val="000000"/>
          <w:sz w:val="24"/>
          <w:szCs w:val="24"/>
          <w:lang w:val="fr-CA"/>
        </w:rPr>
        <w:t>Êtes-vous prêt pour Word 20</w:t>
      </w:r>
      <w:r w:rsidR="000A7089">
        <w:rPr>
          <w:rFonts w:ascii="Times New Roman" w:hAnsi="Times New Roman"/>
          <w:b/>
          <w:color w:val="000000"/>
          <w:sz w:val="24"/>
          <w:szCs w:val="24"/>
          <w:lang w:val="fr-CA"/>
        </w:rPr>
        <w:t>1</w:t>
      </w:r>
      <w:r w:rsidR="008E3ED8">
        <w:rPr>
          <w:rFonts w:ascii="Times New Roman" w:hAnsi="Times New Roman"/>
          <w:b/>
          <w:color w:val="000000"/>
          <w:sz w:val="24"/>
          <w:szCs w:val="24"/>
          <w:lang w:val="fr-CA"/>
        </w:rPr>
        <w:t>3</w:t>
      </w:r>
      <w:r>
        <w:rPr>
          <w:rFonts w:ascii="Times New Roman" w:hAnsi="Times New Roman"/>
          <w:b/>
          <w:color w:val="000000"/>
          <w:sz w:val="24"/>
          <w:szCs w:val="24"/>
          <w:lang w:val="fr-CA"/>
        </w:rPr>
        <w:t>?</w:t>
      </w:r>
    </w:p>
    <w:p w:rsidR="002078B1" w:rsidRDefault="00371A6C">
      <w:pPr>
        <w:spacing w:before="0"/>
        <w:ind w:left="1843"/>
        <w:rPr>
          <w:rFonts w:ascii="Times New Roman" w:hAnsi="Times New Roman"/>
          <w:color w:val="000000"/>
          <w:sz w:val="24"/>
          <w:szCs w:val="24"/>
          <w:lang w:val="fr-CA"/>
        </w:rPr>
      </w:pPr>
      <w:r>
        <w:rPr>
          <w:rFonts w:ascii="Times New Roman" w:hAnsi="Times New Roman"/>
          <w:color w:val="000000"/>
          <w:sz w:val="24"/>
          <w:szCs w:val="24"/>
          <w:lang w:val="fr-CA"/>
        </w:rPr>
        <w:t>Introduction à l’interface utilisateur de la dernière version du traitement de texte Microsoft Word.</w:t>
      </w:r>
      <w:r>
        <w:rPr>
          <w:rFonts w:ascii="Times New Roman" w:hAnsi="Times New Roman"/>
          <w:color w:val="000000"/>
          <w:sz w:val="24"/>
          <w:szCs w:val="24"/>
          <w:lang w:val="fr-CA"/>
        </w:rPr>
        <w:br/>
        <w:t>Présentation des nouvelles fonctions de Word 20</w:t>
      </w:r>
      <w:r w:rsidR="000A7089">
        <w:rPr>
          <w:rFonts w:ascii="Times New Roman" w:hAnsi="Times New Roman"/>
          <w:color w:val="000000"/>
          <w:sz w:val="24"/>
          <w:szCs w:val="24"/>
          <w:lang w:val="fr-CA"/>
        </w:rPr>
        <w:t>1</w:t>
      </w:r>
      <w:r w:rsidR="00723C3D">
        <w:rPr>
          <w:rFonts w:ascii="Times New Roman" w:hAnsi="Times New Roman"/>
          <w:color w:val="000000"/>
          <w:sz w:val="24"/>
          <w:szCs w:val="24"/>
          <w:lang w:val="fr-CA"/>
        </w:rPr>
        <w:t>3</w:t>
      </w:r>
      <w:r>
        <w:rPr>
          <w:rFonts w:ascii="Times New Roman" w:hAnsi="Times New Roman"/>
          <w:color w:val="000000"/>
          <w:sz w:val="24"/>
          <w:szCs w:val="24"/>
          <w:lang w:val="fr-CA"/>
        </w:rPr>
        <w:t>.</w:t>
      </w:r>
    </w:p>
    <w:p w:rsidR="008057A2" w:rsidRDefault="008057A2">
      <w:pPr>
        <w:spacing w:before="0"/>
        <w:ind w:left="1843"/>
        <w:rPr>
          <w:rFonts w:ascii="Times New Roman" w:hAnsi="Times New Roman"/>
          <w:color w:val="000000"/>
          <w:sz w:val="24"/>
          <w:szCs w:val="24"/>
          <w:lang w:val="fr-CA"/>
        </w:rPr>
      </w:pPr>
    </w:p>
    <w:p w:rsidR="002078B1" w:rsidRDefault="00371A6C" w:rsidP="008057A2">
      <w:pPr>
        <w:spacing w:before="0" w:after="0"/>
        <w:ind w:left="1843"/>
        <w:rPr>
          <w:rFonts w:ascii="Times New Roman" w:hAnsi="Times New Roman"/>
          <w:color w:val="000000"/>
          <w:sz w:val="24"/>
          <w:szCs w:val="24"/>
          <w:lang w:val="fr-CA"/>
        </w:rPr>
      </w:pPr>
      <w:r>
        <w:rPr>
          <w:rFonts w:ascii="Times New Roman" w:hAnsi="Times New Roman"/>
          <w:b/>
          <w:color w:val="000000"/>
          <w:sz w:val="24"/>
          <w:szCs w:val="24"/>
          <w:lang w:val="fr-CA"/>
        </w:rPr>
        <w:t>Conférencier</w:t>
      </w:r>
      <w:r w:rsidR="008C7050">
        <w:rPr>
          <w:rFonts w:ascii="Times New Roman" w:hAnsi="Times New Roman"/>
          <w:b/>
          <w:color w:val="000000"/>
          <w:sz w:val="24"/>
          <w:szCs w:val="24"/>
          <w:lang w:val="fr-CA"/>
        </w:rPr>
        <w:t> :</w:t>
      </w:r>
      <w:r>
        <w:rPr>
          <w:rFonts w:ascii="Times New Roman" w:hAnsi="Times New Roman"/>
          <w:color w:val="000000"/>
          <w:sz w:val="24"/>
          <w:szCs w:val="24"/>
          <w:lang w:val="fr-CA"/>
        </w:rPr>
        <w:t xml:space="preserve"> Jean Lagacé, professeur, Centre d’Affaires Montréal</w:t>
      </w:r>
    </w:p>
    <w:p w:rsidR="002078B1" w:rsidRDefault="00371A6C">
      <w:pPr>
        <w:tabs>
          <w:tab w:val="left" w:pos="1843"/>
        </w:tabs>
        <w:spacing w:before="0" w:after="60"/>
        <w:rPr>
          <w:rFonts w:ascii="Times New Roman" w:hAnsi="Times New Roman"/>
          <w:color w:val="000000"/>
          <w:sz w:val="24"/>
          <w:szCs w:val="24"/>
          <w:lang w:val="fr-CA"/>
        </w:rPr>
      </w:pPr>
      <w:r w:rsidRPr="008C7050">
        <w:rPr>
          <w:rFonts w:ascii="Times New Roman" w:hAnsi="Times New Roman"/>
          <w:color w:val="000000"/>
          <w:sz w:val="24"/>
          <w:szCs w:val="24"/>
          <w:lang w:val="fr-CA"/>
        </w:rPr>
        <w:t>Pause</w:t>
      </w:r>
      <w:r w:rsidRPr="008C7050">
        <w:rPr>
          <w:rFonts w:ascii="Times New Roman" w:hAnsi="Times New Roman"/>
          <w:color w:val="000000"/>
          <w:sz w:val="24"/>
          <w:szCs w:val="24"/>
          <w:lang w:val="fr-CA"/>
        </w:rPr>
        <w:tab/>
        <w:t>10</w:t>
      </w:r>
      <w:r w:rsidR="008E3ED8">
        <w:rPr>
          <w:rFonts w:ascii="Times New Roman" w:hAnsi="Times New Roman"/>
          <w:color w:val="000000"/>
          <w:sz w:val="24"/>
          <w:szCs w:val="24"/>
          <w:lang w:val="fr-CA"/>
        </w:rPr>
        <w:t xml:space="preserve"> h </w:t>
      </w:r>
      <w:r w:rsidRPr="008C7050">
        <w:rPr>
          <w:rFonts w:ascii="Times New Roman" w:hAnsi="Times New Roman"/>
          <w:color w:val="000000"/>
          <w:sz w:val="24"/>
          <w:szCs w:val="24"/>
          <w:lang w:val="fr-CA"/>
        </w:rPr>
        <w:t>15 – 10</w:t>
      </w:r>
      <w:r w:rsidR="008E3ED8">
        <w:rPr>
          <w:rFonts w:ascii="Times New Roman" w:hAnsi="Times New Roman"/>
          <w:color w:val="000000"/>
          <w:sz w:val="24"/>
          <w:szCs w:val="24"/>
          <w:lang w:val="fr-CA"/>
        </w:rPr>
        <w:t xml:space="preserve"> h </w:t>
      </w:r>
      <w:r w:rsidRPr="008C7050">
        <w:rPr>
          <w:rFonts w:ascii="Times New Roman" w:hAnsi="Times New Roman"/>
          <w:color w:val="000000"/>
          <w:sz w:val="24"/>
          <w:szCs w:val="24"/>
          <w:lang w:val="fr-CA"/>
        </w:rPr>
        <w:t>30</w:t>
      </w:r>
    </w:p>
    <w:p w:rsidR="002078B1" w:rsidRDefault="00371A6C">
      <w:pPr>
        <w:spacing w:before="0"/>
        <w:ind w:left="1843"/>
        <w:rPr>
          <w:rFonts w:ascii="Times New Roman" w:hAnsi="Times New Roman"/>
          <w:b/>
          <w:color w:val="000000"/>
          <w:sz w:val="24"/>
          <w:szCs w:val="24"/>
          <w:highlight w:val="yellow"/>
          <w:lang w:val="fr-CA"/>
        </w:rPr>
      </w:pPr>
      <w:r>
        <w:rPr>
          <w:rFonts w:ascii="Times New Roman" w:hAnsi="Times New Roman"/>
          <w:b/>
          <w:color w:val="000000"/>
          <w:sz w:val="24"/>
          <w:szCs w:val="24"/>
          <w:lang w:val="fr-CA"/>
        </w:rPr>
        <w:t>Règles à suivre dans un lieu de travail globalisé</w:t>
      </w:r>
    </w:p>
    <w:p w:rsidR="002078B1" w:rsidRDefault="00371A6C">
      <w:pPr>
        <w:spacing w:before="0"/>
        <w:ind w:left="1843"/>
        <w:rPr>
          <w:rFonts w:ascii="Times New Roman" w:hAnsi="Times New Roman"/>
          <w:color w:val="000000"/>
          <w:sz w:val="24"/>
          <w:szCs w:val="24"/>
          <w:lang w:val="fr-CA"/>
        </w:rPr>
      </w:pPr>
      <w:r>
        <w:rPr>
          <w:rFonts w:ascii="Times New Roman" w:hAnsi="Times New Roman"/>
          <w:color w:val="000000"/>
          <w:sz w:val="24"/>
          <w:szCs w:val="24"/>
          <w:lang w:val="fr-CA"/>
        </w:rPr>
        <w:t>Discussion animée sur les complexités du comportement social dans un lieu de travail composé de personnes de cultures différentes.</w:t>
      </w:r>
    </w:p>
    <w:p w:rsidR="002078B1" w:rsidRDefault="00371A6C" w:rsidP="008057A2">
      <w:pPr>
        <w:spacing w:before="0" w:after="0"/>
        <w:ind w:left="1843"/>
        <w:rPr>
          <w:rFonts w:ascii="Times New Roman" w:hAnsi="Times New Roman"/>
          <w:color w:val="000000"/>
          <w:sz w:val="24"/>
          <w:szCs w:val="24"/>
          <w:lang w:val="fr-CA"/>
        </w:rPr>
      </w:pPr>
      <w:r>
        <w:rPr>
          <w:rFonts w:ascii="Times New Roman" w:hAnsi="Times New Roman"/>
          <w:color w:val="000000"/>
          <w:sz w:val="24"/>
          <w:szCs w:val="24"/>
          <w:lang w:val="fr-CA"/>
        </w:rPr>
        <w:t xml:space="preserve">Stéphane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fr-CA"/>
        </w:rPr>
        <w:t>Lavallée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fr-CA"/>
        </w:rPr>
        <w:t xml:space="preserve">, consultant,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fr-CA"/>
        </w:rPr>
        <w:t>Lavallée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fr-CA"/>
        </w:rPr>
        <w:t xml:space="preserve"> &amp; Amir Consultation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fr-CA"/>
        </w:rPr>
        <w:t>inc.</w:t>
      </w:r>
      <w:proofErr w:type="spellEnd"/>
    </w:p>
    <w:p w:rsidR="008057A2" w:rsidRDefault="008057A2" w:rsidP="008057A2">
      <w:pPr>
        <w:spacing w:before="0" w:after="0"/>
        <w:ind w:left="1843"/>
        <w:rPr>
          <w:rFonts w:ascii="Times New Roman" w:hAnsi="Times New Roman"/>
          <w:color w:val="000000"/>
          <w:sz w:val="24"/>
          <w:szCs w:val="24"/>
          <w:lang w:val="fr-CA"/>
        </w:rPr>
      </w:pPr>
    </w:p>
    <w:p w:rsidR="002078B1" w:rsidRDefault="00371A6C">
      <w:pPr>
        <w:tabs>
          <w:tab w:val="left" w:pos="1843"/>
        </w:tabs>
        <w:spacing w:before="0"/>
        <w:rPr>
          <w:rFonts w:ascii="Times New Roman" w:hAnsi="Times New Roman"/>
          <w:color w:val="000000"/>
          <w:sz w:val="24"/>
          <w:szCs w:val="24"/>
          <w:lang w:val="fr-CA"/>
        </w:rPr>
      </w:pPr>
      <w:r>
        <w:rPr>
          <w:rFonts w:ascii="Times New Roman" w:hAnsi="Times New Roman"/>
          <w:color w:val="000000"/>
          <w:sz w:val="24"/>
          <w:szCs w:val="24"/>
          <w:lang w:val="fr-CA"/>
        </w:rPr>
        <w:t>Déjeuner</w:t>
      </w:r>
      <w:r>
        <w:rPr>
          <w:rFonts w:ascii="Times New Roman" w:hAnsi="Times New Roman"/>
          <w:color w:val="000000"/>
          <w:sz w:val="24"/>
          <w:szCs w:val="24"/>
          <w:lang w:val="fr-CA"/>
        </w:rPr>
        <w:tab/>
        <w:t>11</w:t>
      </w:r>
      <w:r w:rsidR="008E3ED8">
        <w:rPr>
          <w:rFonts w:ascii="Times New Roman" w:hAnsi="Times New Roman"/>
          <w:color w:val="000000"/>
          <w:sz w:val="24"/>
          <w:szCs w:val="24"/>
          <w:lang w:val="fr-CA"/>
        </w:rPr>
        <w:t xml:space="preserve"> h </w:t>
      </w:r>
      <w:r>
        <w:rPr>
          <w:rFonts w:ascii="Times New Roman" w:hAnsi="Times New Roman"/>
          <w:color w:val="000000"/>
          <w:sz w:val="24"/>
          <w:szCs w:val="24"/>
          <w:lang w:val="fr-CA"/>
        </w:rPr>
        <w:t>45 – 13</w:t>
      </w:r>
      <w:r w:rsidR="008E3ED8">
        <w:rPr>
          <w:rFonts w:ascii="Times New Roman" w:hAnsi="Times New Roman"/>
          <w:color w:val="000000"/>
          <w:sz w:val="24"/>
          <w:szCs w:val="24"/>
          <w:lang w:val="fr-CA"/>
        </w:rPr>
        <w:t xml:space="preserve"> h </w:t>
      </w:r>
      <w:r>
        <w:rPr>
          <w:rFonts w:ascii="Times New Roman" w:hAnsi="Times New Roman"/>
          <w:color w:val="000000"/>
          <w:sz w:val="24"/>
          <w:szCs w:val="24"/>
          <w:lang w:val="fr-CA"/>
        </w:rPr>
        <w:t>00</w:t>
      </w:r>
    </w:p>
    <w:p w:rsidR="002078B1" w:rsidRDefault="00371A6C">
      <w:pPr>
        <w:tabs>
          <w:tab w:val="left" w:pos="1843"/>
        </w:tabs>
        <w:spacing w:before="0" w:after="60"/>
        <w:rPr>
          <w:rFonts w:ascii="Times New Roman" w:hAnsi="Times New Roman"/>
          <w:color w:val="000000"/>
          <w:sz w:val="24"/>
          <w:szCs w:val="24"/>
          <w:lang w:val="fr-CA"/>
        </w:rPr>
      </w:pPr>
      <w:r>
        <w:rPr>
          <w:rFonts w:ascii="Times New Roman" w:hAnsi="Times New Roman"/>
          <w:color w:val="000000"/>
          <w:sz w:val="24"/>
          <w:szCs w:val="24"/>
          <w:lang w:val="fr-CA"/>
        </w:rPr>
        <w:tab/>
        <w:t>Buffet</w:t>
      </w:r>
    </w:p>
    <w:p w:rsidR="002078B1" w:rsidRDefault="00371A6C">
      <w:pPr>
        <w:spacing w:before="0"/>
        <w:ind w:left="1843"/>
        <w:rPr>
          <w:rFonts w:ascii="Times New Roman" w:hAnsi="Times New Roman"/>
          <w:b/>
          <w:color w:val="000000"/>
          <w:sz w:val="24"/>
          <w:szCs w:val="24"/>
          <w:lang w:val="fr-CA"/>
        </w:rPr>
      </w:pPr>
      <w:r>
        <w:rPr>
          <w:rFonts w:ascii="Times New Roman" w:hAnsi="Times New Roman"/>
          <w:b/>
          <w:color w:val="000000"/>
          <w:sz w:val="24"/>
          <w:szCs w:val="24"/>
          <w:lang w:val="fr-CA"/>
        </w:rPr>
        <w:t>Gestion des personnes en difficulté</w:t>
      </w:r>
    </w:p>
    <w:p w:rsidR="002078B1" w:rsidRDefault="00371A6C">
      <w:pPr>
        <w:spacing w:before="0"/>
        <w:ind w:left="1843"/>
        <w:rPr>
          <w:rFonts w:ascii="Times New Roman" w:hAnsi="Times New Roman"/>
          <w:color w:val="000000"/>
          <w:sz w:val="24"/>
          <w:szCs w:val="24"/>
          <w:lang w:val="fr-CA"/>
        </w:rPr>
      </w:pPr>
      <w:r>
        <w:rPr>
          <w:rFonts w:ascii="Times New Roman" w:hAnsi="Times New Roman"/>
          <w:color w:val="000000"/>
          <w:sz w:val="24"/>
          <w:szCs w:val="24"/>
          <w:lang w:val="fr-CA"/>
        </w:rPr>
        <w:t>… sans leur crier après!</w:t>
      </w:r>
      <w:r>
        <w:rPr>
          <w:rFonts w:ascii="Times New Roman" w:hAnsi="Times New Roman"/>
          <w:color w:val="000000"/>
          <w:sz w:val="24"/>
          <w:szCs w:val="24"/>
          <w:lang w:val="fr-CA"/>
        </w:rPr>
        <w:br/>
        <w:t xml:space="preserve">Cet atelier vous propose différentes techniques à utiliser pour gérer les clients </w:t>
      </w:r>
      <w:r w:rsidR="00C831A2">
        <w:rPr>
          <w:rFonts w:ascii="Times New Roman" w:hAnsi="Times New Roman"/>
          <w:color w:val="000000"/>
          <w:sz w:val="24"/>
          <w:szCs w:val="24"/>
          <w:lang w:val="fr-CA"/>
        </w:rPr>
        <w:t>difficiles</w:t>
      </w:r>
      <w:r>
        <w:rPr>
          <w:rFonts w:ascii="Times New Roman" w:hAnsi="Times New Roman"/>
          <w:color w:val="000000"/>
          <w:sz w:val="24"/>
          <w:szCs w:val="24"/>
          <w:lang w:val="fr-CA"/>
        </w:rPr>
        <w:t xml:space="preserve"> qui pourraient se présenter à votre bureau demain matin.</w:t>
      </w:r>
    </w:p>
    <w:p w:rsidR="002078B1" w:rsidRDefault="00371A6C" w:rsidP="008057A2">
      <w:pPr>
        <w:spacing w:before="0" w:after="0"/>
        <w:ind w:left="1843"/>
        <w:rPr>
          <w:rFonts w:ascii="Times New Roman" w:hAnsi="Times New Roman"/>
          <w:color w:val="000000"/>
          <w:sz w:val="24"/>
          <w:szCs w:val="24"/>
          <w:lang w:val="fr-CA"/>
        </w:rPr>
      </w:pPr>
      <w:r>
        <w:rPr>
          <w:rFonts w:ascii="Times New Roman" w:hAnsi="Times New Roman"/>
          <w:color w:val="000000"/>
          <w:sz w:val="24"/>
          <w:szCs w:val="24"/>
          <w:lang w:val="fr-CA"/>
        </w:rPr>
        <w:t xml:space="preserve">Réal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fr-CA"/>
        </w:rPr>
        <w:t>Mangeau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fr-CA"/>
        </w:rPr>
        <w:t>, psychologue industriel, Bombardier</w:t>
      </w:r>
    </w:p>
    <w:p w:rsidR="008057A2" w:rsidRDefault="008057A2" w:rsidP="008057A2">
      <w:pPr>
        <w:spacing w:before="0" w:after="0"/>
        <w:ind w:left="1843"/>
        <w:rPr>
          <w:rFonts w:ascii="Times New Roman" w:hAnsi="Times New Roman"/>
          <w:color w:val="000000"/>
          <w:sz w:val="24"/>
          <w:szCs w:val="24"/>
          <w:lang w:val="fr-CA"/>
        </w:rPr>
      </w:pPr>
    </w:p>
    <w:p w:rsidR="002078B1" w:rsidRDefault="00371A6C">
      <w:pPr>
        <w:tabs>
          <w:tab w:val="left" w:pos="1843"/>
        </w:tabs>
        <w:spacing w:before="0" w:after="60"/>
        <w:rPr>
          <w:rFonts w:ascii="Times New Roman" w:hAnsi="Times New Roman"/>
          <w:color w:val="000000"/>
          <w:sz w:val="24"/>
          <w:szCs w:val="24"/>
          <w:lang w:val="fr-CA"/>
        </w:rPr>
      </w:pPr>
      <w:r>
        <w:rPr>
          <w:rFonts w:ascii="Times New Roman" w:hAnsi="Times New Roman"/>
          <w:color w:val="000000"/>
          <w:sz w:val="24"/>
          <w:szCs w:val="24"/>
          <w:lang w:val="fr-CA"/>
        </w:rPr>
        <w:t>Pause santé</w:t>
      </w:r>
      <w:r>
        <w:rPr>
          <w:rFonts w:ascii="Times New Roman" w:hAnsi="Times New Roman"/>
          <w:color w:val="000000"/>
          <w:sz w:val="24"/>
          <w:szCs w:val="24"/>
          <w:lang w:val="fr-CA"/>
        </w:rPr>
        <w:tab/>
        <w:t>14</w:t>
      </w:r>
      <w:r w:rsidR="008E3ED8">
        <w:rPr>
          <w:rFonts w:ascii="Times New Roman" w:hAnsi="Times New Roman"/>
          <w:color w:val="000000"/>
          <w:sz w:val="24"/>
          <w:szCs w:val="24"/>
          <w:lang w:val="fr-CA"/>
        </w:rPr>
        <w:t xml:space="preserve"> h </w:t>
      </w:r>
      <w:r>
        <w:rPr>
          <w:rFonts w:ascii="Times New Roman" w:hAnsi="Times New Roman"/>
          <w:color w:val="000000"/>
          <w:sz w:val="24"/>
          <w:szCs w:val="24"/>
          <w:lang w:val="fr-CA"/>
        </w:rPr>
        <w:t>10 – 14</w:t>
      </w:r>
      <w:r w:rsidR="008E3ED8">
        <w:rPr>
          <w:rFonts w:ascii="Times New Roman" w:hAnsi="Times New Roman"/>
          <w:color w:val="000000"/>
          <w:sz w:val="24"/>
          <w:szCs w:val="24"/>
          <w:lang w:val="fr-CA"/>
        </w:rPr>
        <w:t xml:space="preserve"> h </w:t>
      </w:r>
      <w:r>
        <w:rPr>
          <w:rFonts w:ascii="Times New Roman" w:hAnsi="Times New Roman"/>
          <w:color w:val="000000"/>
          <w:sz w:val="24"/>
          <w:szCs w:val="24"/>
          <w:lang w:val="fr-CA"/>
        </w:rPr>
        <w:t>30</w:t>
      </w:r>
    </w:p>
    <w:p w:rsidR="002078B1" w:rsidRDefault="00371A6C">
      <w:pPr>
        <w:spacing w:before="0"/>
        <w:ind w:left="1843"/>
        <w:rPr>
          <w:rFonts w:ascii="Times New Roman" w:hAnsi="Times New Roman"/>
          <w:b/>
          <w:color w:val="000000"/>
          <w:sz w:val="24"/>
          <w:szCs w:val="24"/>
          <w:lang w:val="fr-CA"/>
        </w:rPr>
      </w:pPr>
      <w:r>
        <w:rPr>
          <w:rFonts w:ascii="Times New Roman" w:hAnsi="Times New Roman"/>
          <w:b/>
          <w:color w:val="000000"/>
          <w:sz w:val="24"/>
          <w:szCs w:val="24"/>
          <w:lang w:val="fr-CA"/>
        </w:rPr>
        <w:t>Juste pour vous</w:t>
      </w:r>
    </w:p>
    <w:p w:rsidR="00371A6C" w:rsidRDefault="00371A6C">
      <w:pPr>
        <w:spacing w:before="0"/>
        <w:ind w:left="1843"/>
        <w:rPr>
          <w:rFonts w:ascii="Arial" w:hAnsi="Arial" w:cs="Arial"/>
          <w:color w:val="000000"/>
          <w:sz w:val="24"/>
          <w:szCs w:val="24"/>
          <w:lang w:val="fr-CA"/>
        </w:rPr>
      </w:pPr>
      <w:r>
        <w:rPr>
          <w:rFonts w:ascii="Times New Roman" w:hAnsi="Times New Roman"/>
          <w:color w:val="000000"/>
          <w:sz w:val="24"/>
          <w:szCs w:val="24"/>
          <w:lang w:val="fr-CA"/>
        </w:rPr>
        <w:t>Vous n’avez pas le temps de prendre un cours de yoga?</w:t>
      </w:r>
      <w:r>
        <w:rPr>
          <w:rFonts w:ascii="Times New Roman" w:hAnsi="Times New Roman"/>
          <w:color w:val="000000"/>
          <w:sz w:val="24"/>
          <w:szCs w:val="24"/>
          <w:lang w:val="fr-CA"/>
        </w:rPr>
        <w:br/>
        <w:t>Cet atelier vous offre 10 exercices faciles, amusants et relaxants que vous pourrez faire durant vos heures de travail ou durant votre pause.</w:t>
      </w:r>
      <w:r>
        <w:rPr>
          <w:rFonts w:ascii="Times New Roman" w:hAnsi="Times New Roman"/>
          <w:color w:val="000000"/>
          <w:sz w:val="24"/>
          <w:szCs w:val="24"/>
          <w:lang w:val="fr-CA"/>
        </w:rPr>
        <w:br/>
      </w:r>
      <w:r w:rsidR="000C13E2">
        <w:rPr>
          <w:rFonts w:ascii="Times New Roman" w:hAnsi="Times New Roman"/>
          <w:color w:val="000000"/>
          <w:sz w:val="24"/>
          <w:szCs w:val="24"/>
          <w:lang w:val="fr-CA"/>
        </w:rPr>
        <w:t>Jean</w:t>
      </w:r>
      <w:r>
        <w:rPr>
          <w:rFonts w:ascii="Times New Roman" w:hAnsi="Times New Roman"/>
          <w:color w:val="000000"/>
          <w:sz w:val="24"/>
          <w:szCs w:val="24"/>
          <w:lang w:val="fr-CA"/>
        </w:rPr>
        <w:t>-Cla</w:t>
      </w:r>
      <w:r w:rsidR="000C13E2">
        <w:rPr>
          <w:rFonts w:ascii="Times New Roman" w:hAnsi="Times New Roman"/>
          <w:color w:val="000000"/>
          <w:sz w:val="24"/>
          <w:szCs w:val="24"/>
          <w:lang w:val="fr-CA"/>
        </w:rPr>
        <w:t>ude</w:t>
      </w:r>
      <w:r>
        <w:rPr>
          <w:rFonts w:ascii="Times New Roman" w:hAnsi="Times New Roman"/>
          <w:color w:val="000000"/>
          <w:sz w:val="24"/>
          <w:szCs w:val="24"/>
          <w:lang w:val="fr-CA"/>
        </w:rPr>
        <w:t xml:space="preserve"> Laventure, professeur certifié de yoga</w:t>
      </w:r>
    </w:p>
    <w:sectPr w:rsidR="00371A6C" w:rsidSect="008E3ED8">
      <w:headerReference w:type="default" r:id="rId7"/>
      <w:pgSz w:w="12240" w:h="15840"/>
      <w:pgMar w:top="2552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2AA0" w:rsidRDefault="00CB2AA0">
      <w:pPr>
        <w:spacing w:before="0" w:after="0"/>
      </w:pPr>
      <w:r>
        <w:separator/>
      </w:r>
    </w:p>
  </w:endnote>
  <w:endnote w:type="continuationSeparator" w:id="0">
    <w:p w:rsidR="00CB2AA0" w:rsidRDefault="00CB2AA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2AA0" w:rsidRDefault="00CB2AA0">
      <w:pPr>
        <w:spacing w:before="0" w:after="0"/>
      </w:pPr>
      <w:r>
        <w:separator/>
      </w:r>
    </w:p>
  </w:footnote>
  <w:footnote w:type="continuationSeparator" w:id="0">
    <w:p w:rsidR="00CB2AA0" w:rsidRDefault="00CB2AA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78B1" w:rsidRDefault="00E90137">
    <w:pPr>
      <w:tabs>
        <w:tab w:val="left" w:pos="1560"/>
      </w:tabs>
      <w:ind w:firstLine="1"/>
      <w:rPr>
        <w:b/>
        <w:i/>
        <w:color w:val="0070C0"/>
        <w:sz w:val="28"/>
        <w:szCs w:val="28"/>
        <w:lang w:val="fr-CA"/>
      </w:rPr>
    </w:pPr>
    <w:r>
      <w:rPr>
        <w:noProof/>
        <w:color w:val="0070C0"/>
        <w:lang w:val="fr-CA" w:eastAsia="fr-CA"/>
      </w:rPr>
      <w:drawing>
        <wp:anchor distT="0" distB="123063" distL="175260" distR="114300" simplePos="0" relativeHeight="251657728" behindDoc="0" locked="0" layoutInCell="1" allowOverlap="1" wp14:editId="6CDC7179">
          <wp:simplePos x="0" y="0"/>
          <wp:positionH relativeFrom="column">
            <wp:posOffset>-43815</wp:posOffset>
          </wp:positionH>
          <wp:positionV relativeFrom="paragraph">
            <wp:posOffset>15367</wp:posOffset>
          </wp:positionV>
          <wp:extent cx="904875" cy="897001"/>
          <wp:effectExtent l="0" t="0" r="9525" b="0"/>
          <wp:wrapSquare wrapText="bothSides"/>
          <wp:docPr id="1" name="Diagram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diagram">
              <dgm:relIds xmlns:dgm="http://schemas.openxmlformats.org/drawingml/2006/diagram" xmlns:r="http://schemas.openxmlformats.org/officeDocument/2006/relationships" r:dm="rId1" r:lo="rId2" r:qs="rId3" r:cs="rId4"/>
            </a:graphicData>
          </a:graphic>
        </wp:anchor>
      </w:drawing>
    </w:r>
    <w:r w:rsidR="00371A6C">
      <w:rPr>
        <w:color w:val="0070C0"/>
        <w:lang w:val="fr-CA"/>
      </w:rPr>
      <w:tab/>
    </w:r>
    <w:r w:rsidR="00371A6C">
      <w:rPr>
        <w:b/>
        <w:i/>
        <w:color w:val="0070C0"/>
        <w:sz w:val="28"/>
        <w:szCs w:val="28"/>
        <w:lang w:val="fr-CA"/>
      </w:rPr>
      <w:t>Association du Québec des Adjoints Administratifs</w:t>
    </w:r>
  </w:p>
  <w:p w:rsidR="002078B1" w:rsidRPr="008C7050" w:rsidRDefault="00371A6C">
    <w:pPr>
      <w:tabs>
        <w:tab w:val="left" w:pos="1560"/>
      </w:tabs>
      <w:ind w:firstLine="1"/>
      <w:rPr>
        <w:color w:val="0070C0"/>
        <w:sz w:val="18"/>
        <w:szCs w:val="18"/>
        <w:lang w:val="fr-CA"/>
      </w:rPr>
    </w:pPr>
    <w:r>
      <w:rPr>
        <w:rFonts w:ascii="Arial" w:hAnsi="Arial" w:cs="Arial"/>
        <w:color w:val="0070C0"/>
        <w:sz w:val="16"/>
        <w:szCs w:val="16"/>
        <w:lang w:val="fr-CA"/>
      </w:rPr>
      <w:tab/>
    </w:r>
    <w:r w:rsidRPr="008C7050">
      <w:rPr>
        <w:rFonts w:cs="Arial"/>
        <w:color w:val="0070C0"/>
        <w:sz w:val="18"/>
        <w:szCs w:val="18"/>
        <w:lang w:val="fr-CA"/>
      </w:rPr>
      <w:t>5575, rue St-Denis, Bureau 12</w:t>
    </w:r>
  </w:p>
  <w:p w:rsidR="002078B1" w:rsidRDefault="00371A6C">
    <w:pPr>
      <w:tabs>
        <w:tab w:val="left" w:pos="1560"/>
      </w:tabs>
      <w:ind w:firstLine="1"/>
      <w:rPr>
        <w:color w:val="0070C0"/>
        <w:sz w:val="18"/>
        <w:szCs w:val="18"/>
        <w:lang w:val="fr-CA"/>
      </w:rPr>
    </w:pPr>
    <w:r w:rsidRPr="008C7050">
      <w:rPr>
        <w:color w:val="0070C0"/>
        <w:sz w:val="18"/>
        <w:szCs w:val="18"/>
        <w:lang w:val="fr-CA"/>
      </w:rPr>
      <w:tab/>
    </w:r>
    <w:r>
      <w:rPr>
        <w:color w:val="0070C0"/>
        <w:sz w:val="18"/>
        <w:szCs w:val="18"/>
        <w:lang w:val="fr-CA"/>
      </w:rPr>
      <w:t>Montréal, Québec  H2J 4B7</w:t>
    </w:r>
  </w:p>
  <w:p w:rsidR="002078B1" w:rsidRDefault="00371A6C">
    <w:pPr>
      <w:tabs>
        <w:tab w:val="left" w:pos="1559"/>
      </w:tabs>
      <w:ind w:firstLine="1"/>
      <w:rPr>
        <w:color w:val="0070C0"/>
        <w:sz w:val="18"/>
        <w:szCs w:val="18"/>
        <w:lang w:val="fr-CA"/>
      </w:rPr>
    </w:pPr>
    <w:r>
      <w:rPr>
        <w:color w:val="0070C0"/>
        <w:sz w:val="18"/>
        <w:szCs w:val="18"/>
        <w:lang w:val="fr-CA"/>
      </w:rPr>
      <w:tab/>
    </w:r>
    <w:r>
      <w:rPr>
        <w:color w:val="0070C0"/>
        <w:position w:val="-4"/>
        <w:sz w:val="32"/>
        <w:szCs w:val="18"/>
      </w:rPr>
      <w:sym w:font="Webdings" w:char="F0C5"/>
    </w:r>
    <w:r>
      <w:rPr>
        <w:rFonts w:cs="Arial"/>
        <w:color w:val="0070C0"/>
        <w:sz w:val="32"/>
        <w:szCs w:val="18"/>
        <w:lang w:val="fr-CA"/>
      </w:rPr>
      <w:t xml:space="preserve"> </w:t>
    </w:r>
    <w:r>
      <w:rPr>
        <w:rFonts w:cs="Arial"/>
        <w:color w:val="0070C0"/>
        <w:sz w:val="18"/>
        <w:szCs w:val="18"/>
        <w:lang w:val="fr-CA"/>
      </w:rPr>
      <w:t>514</w:t>
    </w:r>
    <w:r w:rsidR="008E3ED8">
      <w:rPr>
        <w:rFonts w:cs="Arial"/>
        <w:color w:val="0070C0"/>
        <w:sz w:val="18"/>
        <w:szCs w:val="18"/>
        <w:lang w:val="fr-CA"/>
      </w:rPr>
      <w:t xml:space="preserve"> </w:t>
    </w:r>
    <w:r>
      <w:rPr>
        <w:rFonts w:cs="Arial"/>
        <w:color w:val="0070C0"/>
        <w:sz w:val="18"/>
        <w:szCs w:val="18"/>
        <w:lang w:val="fr-CA"/>
      </w:rPr>
      <w:t xml:space="preserve"> 389-9659</w:t>
    </w:r>
  </w:p>
  <w:p w:rsidR="002078B1" w:rsidRDefault="00371A6C">
    <w:pPr>
      <w:tabs>
        <w:tab w:val="left" w:pos="1560"/>
      </w:tabs>
      <w:ind w:firstLine="1"/>
      <w:rPr>
        <w:color w:val="0070C0"/>
        <w:sz w:val="18"/>
        <w:szCs w:val="18"/>
        <w:lang w:val="fr-CA"/>
      </w:rPr>
    </w:pPr>
    <w:r>
      <w:rPr>
        <w:color w:val="0070C0"/>
        <w:sz w:val="18"/>
        <w:szCs w:val="18"/>
        <w:lang w:val="fr-CA"/>
      </w:rPr>
      <w:tab/>
    </w:r>
    <w:r>
      <w:rPr>
        <w:color w:val="0070C0"/>
        <w:position w:val="-4"/>
        <w:sz w:val="32"/>
        <w:szCs w:val="18"/>
        <w:lang w:val="en-US"/>
      </w:rPr>
      <w:sym w:font="Webdings" w:char="F0C6"/>
    </w:r>
    <w:r w:rsidR="008E3ED8">
      <w:rPr>
        <w:color w:val="0070C0"/>
        <w:sz w:val="18"/>
        <w:szCs w:val="18"/>
        <w:lang w:val="fr-CA"/>
      </w:rPr>
      <w:t xml:space="preserve"> </w:t>
    </w:r>
    <w:r>
      <w:rPr>
        <w:color w:val="0070C0"/>
        <w:sz w:val="18"/>
        <w:szCs w:val="18"/>
        <w:lang w:val="fr-CA"/>
      </w:rPr>
      <w:t>514 389-9650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50ECF"/>
    <w:multiLevelType w:val="hybridMultilevel"/>
    <w:tmpl w:val="9470F966"/>
    <w:lvl w:ilvl="0" w:tplc="6ED2DECA">
      <w:start w:val="1"/>
      <w:numFmt w:val="bullet"/>
      <w:pStyle w:val="Titre1TMSeul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C21BFA"/>
    <w:multiLevelType w:val="hybridMultilevel"/>
    <w:tmpl w:val="29D63BE8"/>
    <w:lvl w:ilvl="0" w:tplc="7CAC3F0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F77248"/>
    <w:multiLevelType w:val="hybridMultilevel"/>
    <w:tmpl w:val="08DE9A10"/>
    <w:lvl w:ilvl="0" w:tplc="DA5A4C16">
      <w:start w:val="1"/>
      <w:numFmt w:val="bullet"/>
      <w:pStyle w:val="Titre1TMNiv2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453844"/>
    <w:multiLevelType w:val="hybridMultilevel"/>
    <w:tmpl w:val="154ED088"/>
    <w:lvl w:ilvl="0" w:tplc="B2829B74">
      <w:start w:val="1"/>
      <w:numFmt w:val="decimal"/>
      <w:pStyle w:val="instructio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9AB661B"/>
    <w:multiLevelType w:val="hybridMultilevel"/>
    <w:tmpl w:val="E46EE306"/>
    <w:lvl w:ilvl="0" w:tplc="A5A65B44">
      <w:start w:val="1"/>
      <w:numFmt w:val="bullet"/>
      <w:pStyle w:val="ProcdurePuces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5D793A39"/>
    <w:multiLevelType w:val="multilevel"/>
    <w:tmpl w:val="896C5D84"/>
    <w:lvl w:ilvl="0">
      <w:start w:val="1"/>
      <w:numFmt w:val="decimal"/>
      <w:pStyle w:val="ProcdureNumro"/>
      <w:lvlText w:val="%1."/>
      <w:lvlJc w:val="left"/>
      <w:pPr>
        <w:ind w:left="851" w:hanging="13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6" w15:restartNumberingAfterBreak="0">
    <w:nsid w:val="5E647629"/>
    <w:multiLevelType w:val="hybridMultilevel"/>
    <w:tmpl w:val="38963A08"/>
    <w:lvl w:ilvl="0" w:tplc="ABAC66B8">
      <w:start w:val="1"/>
      <w:numFmt w:val="bullet"/>
      <w:pStyle w:val="Titre2TMFin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abstractNum w:abstractNumId="7" w15:restartNumberingAfterBreak="0">
    <w:nsid w:val="65D0197A"/>
    <w:multiLevelType w:val="hybridMultilevel"/>
    <w:tmpl w:val="8CE8063E"/>
    <w:lvl w:ilvl="0" w:tplc="F9E806AA">
      <w:start w:val="1"/>
      <w:numFmt w:val="bullet"/>
      <w:pStyle w:val="Titre2TM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3"/>
    <w:lvlOverride w:ilvl="0">
      <w:startOverride w:val="1"/>
    </w:lvlOverride>
  </w:num>
  <w:num w:numId="5">
    <w:abstractNumId w:val="3"/>
  </w:num>
  <w:num w:numId="6">
    <w:abstractNumId w:val="5"/>
  </w:num>
  <w:num w:numId="7">
    <w:abstractNumId w:val="4"/>
  </w:num>
  <w:num w:numId="8">
    <w:abstractNumId w:val="2"/>
  </w:num>
  <w:num w:numId="9">
    <w:abstractNumId w:val="0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137"/>
    <w:rsid w:val="000A7089"/>
    <w:rsid w:val="000C13E2"/>
    <w:rsid w:val="001057B2"/>
    <w:rsid w:val="002078B1"/>
    <w:rsid w:val="00236AA9"/>
    <w:rsid w:val="0030357D"/>
    <w:rsid w:val="00371A6C"/>
    <w:rsid w:val="003B38C9"/>
    <w:rsid w:val="00433FDA"/>
    <w:rsid w:val="00443CDF"/>
    <w:rsid w:val="00693B00"/>
    <w:rsid w:val="00723C3D"/>
    <w:rsid w:val="008057A2"/>
    <w:rsid w:val="008C7050"/>
    <w:rsid w:val="008E3ED8"/>
    <w:rsid w:val="008F2193"/>
    <w:rsid w:val="00AE0958"/>
    <w:rsid w:val="00C831A2"/>
    <w:rsid w:val="00CB2AA0"/>
    <w:rsid w:val="00DB395E"/>
    <w:rsid w:val="00E90137"/>
    <w:rsid w:val="00F0757C"/>
    <w:rsid w:val="00F2668C"/>
    <w:rsid w:val="00F76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482FF2A1-8AD3-441C-ACEE-A582D6627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78B1"/>
    <w:pPr>
      <w:spacing w:before="20" w:after="20"/>
    </w:pPr>
    <w:rPr>
      <w:sz w:val="22"/>
      <w:szCs w:val="22"/>
      <w:lang w:val="en-CA" w:eastAsia="en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rocpuces">
    <w:name w:val="proc. puces"/>
    <w:basedOn w:val="Normal"/>
    <w:rsid w:val="002078B1"/>
    <w:pPr>
      <w:ind w:left="1363" w:hanging="283"/>
    </w:pPr>
    <w:rPr>
      <w:rFonts w:ascii="Times New Roman" w:eastAsia="Times New Roman" w:hAnsi="Times New Roman"/>
      <w:sz w:val="24"/>
      <w:szCs w:val="20"/>
      <w:lang w:eastAsia="fr-FR"/>
    </w:rPr>
  </w:style>
  <w:style w:type="character" w:customStyle="1" w:styleId="bouton">
    <w:name w:val="bouton"/>
    <w:basedOn w:val="Policepardfaut"/>
    <w:qFormat/>
    <w:rsid w:val="002078B1"/>
    <w:rPr>
      <w:position w:val="-8"/>
    </w:rPr>
  </w:style>
  <w:style w:type="paragraph" w:customStyle="1" w:styleId="Chapitre">
    <w:name w:val="Chapitre"/>
    <w:basedOn w:val="Normal"/>
    <w:next w:val="Normal"/>
    <w:rsid w:val="002078B1"/>
    <w:pPr>
      <w:spacing w:before="0" w:after="0"/>
    </w:pPr>
    <w:rPr>
      <w:rFonts w:ascii="Arial" w:eastAsia="Times New Roman" w:hAnsi="Arial"/>
      <w:spacing w:val="100"/>
      <w:sz w:val="56"/>
      <w:szCs w:val="24"/>
      <w:lang w:eastAsia="fr-CA"/>
    </w:rPr>
  </w:style>
  <w:style w:type="paragraph" w:customStyle="1" w:styleId="Contenu">
    <w:name w:val="Contenu"/>
    <w:basedOn w:val="Normal"/>
    <w:next w:val="Normal"/>
    <w:rsid w:val="002078B1"/>
    <w:pPr>
      <w:shd w:val="clear" w:color="auto" w:fill="CCCCCC"/>
      <w:spacing w:before="0" w:after="0"/>
      <w:jc w:val="center"/>
    </w:pPr>
    <w:rPr>
      <w:rFonts w:ascii="Arial" w:eastAsia="Times New Roman" w:hAnsi="Arial"/>
      <w:sz w:val="56"/>
      <w:szCs w:val="24"/>
      <w:lang w:eastAsia="fr-CA"/>
    </w:rPr>
  </w:style>
  <w:style w:type="paragraph" w:customStyle="1" w:styleId="etape">
    <w:name w:val="etape"/>
    <w:basedOn w:val="Normal"/>
    <w:rsid w:val="002078B1"/>
    <w:pPr>
      <w:spacing w:before="0" w:after="60"/>
      <w:ind w:left="720" w:hanging="360"/>
    </w:pPr>
    <w:rPr>
      <w:rFonts w:ascii="Times New Roman" w:eastAsia="Times New Roman" w:hAnsi="Times New Roman"/>
      <w:sz w:val="24"/>
      <w:szCs w:val="20"/>
      <w:lang w:eastAsia="fr-FR"/>
    </w:rPr>
  </w:style>
  <w:style w:type="paragraph" w:customStyle="1" w:styleId="headereven">
    <w:name w:val="header even"/>
    <w:basedOn w:val="Normal"/>
    <w:qFormat/>
    <w:rsid w:val="002078B1"/>
    <w:pPr>
      <w:pBdr>
        <w:bottom w:val="single" w:sz="6" w:space="1" w:color="auto"/>
      </w:pBdr>
      <w:tabs>
        <w:tab w:val="center" w:pos="4320"/>
        <w:tab w:val="right" w:pos="8640"/>
      </w:tabs>
      <w:spacing w:before="0" w:after="0"/>
    </w:pPr>
    <w:rPr>
      <w:rFonts w:ascii="Arial" w:eastAsia="Times New Roman" w:hAnsi="Arial" w:cs="Arial"/>
      <w:sz w:val="20"/>
      <w:szCs w:val="20"/>
      <w:lang w:eastAsia="fr-CA"/>
    </w:rPr>
  </w:style>
  <w:style w:type="paragraph" w:styleId="En-tte">
    <w:name w:val="header"/>
    <w:next w:val="headereven"/>
    <w:unhideWhenUsed/>
    <w:rsid w:val="002078B1"/>
    <w:pPr>
      <w:tabs>
        <w:tab w:val="center" w:pos="4680"/>
        <w:tab w:val="right" w:pos="9360"/>
      </w:tabs>
    </w:pPr>
    <w:rPr>
      <w:sz w:val="22"/>
      <w:szCs w:val="22"/>
      <w:lang w:val="en-CA" w:eastAsia="en-CA"/>
    </w:rPr>
  </w:style>
  <w:style w:type="character" w:customStyle="1" w:styleId="En-tteCar">
    <w:name w:val="En-tête Car"/>
    <w:basedOn w:val="Policepardfaut"/>
    <w:rsid w:val="002078B1"/>
    <w:rPr>
      <w:sz w:val="22"/>
      <w:szCs w:val="22"/>
      <w:lang w:val="en-CA" w:eastAsia="en-CA" w:bidi="ar-SA"/>
    </w:rPr>
  </w:style>
  <w:style w:type="paragraph" w:customStyle="1" w:styleId="headerodd">
    <w:name w:val="header odd"/>
    <w:basedOn w:val="En-tte"/>
    <w:qFormat/>
    <w:rsid w:val="002078B1"/>
    <w:pPr>
      <w:pBdr>
        <w:bottom w:val="single" w:sz="6" w:space="1" w:color="auto"/>
      </w:pBdr>
      <w:tabs>
        <w:tab w:val="clear" w:pos="4680"/>
        <w:tab w:val="clear" w:pos="9360"/>
        <w:tab w:val="center" w:pos="4320"/>
        <w:tab w:val="right" w:pos="8640"/>
      </w:tabs>
      <w:jc w:val="right"/>
    </w:pPr>
    <w:rPr>
      <w:rFonts w:ascii="Arial" w:eastAsia="Times New Roman" w:hAnsi="Arial" w:cs="Arial"/>
      <w:sz w:val="20"/>
      <w:szCs w:val="20"/>
      <w:lang w:eastAsia="fr-CA"/>
    </w:rPr>
  </w:style>
  <w:style w:type="paragraph" w:customStyle="1" w:styleId="instruction">
    <w:name w:val="instruction"/>
    <w:basedOn w:val="Normal"/>
    <w:rsid w:val="002078B1"/>
    <w:pPr>
      <w:numPr>
        <w:numId w:val="5"/>
      </w:numPr>
      <w:spacing w:before="0" w:after="80"/>
    </w:pPr>
    <w:rPr>
      <w:rFonts w:ascii="Times New Roman" w:eastAsia="Times New Roman" w:hAnsi="Times New Roman"/>
      <w:sz w:val="24"/>
      <w:szCs w:val="20"/>
      <w:lang w:eastAsia="fr-FR"/>
    </w:rPr>
  </w:style>
  <w:style w:type="paragraph" w:customStyle="1" w:styleId="NumroChapitre">
    <w:name w:val="Numéro_Chapitre"/>
    <w:basedOn w:val="Normal"/>
    <w:next w:val="Normal"/>
    <w:rsid w:val="002078B1"/>
    <w:pPr>
      <w:spacing w:before="0" w:after="0"/>
    </w:pPr>
    <w:rPr>
      <w:rFonts w:ascii="Arial" w:eastAsia="Times New Roman" w:hAnsi="Arial"/>
      <w:sz w:val="240"/>
      <w:szCs w:val="24"/>
      <w:lang w:eastAsia="fr-CA"/>
    </w:rPr>
  </w:style>
  <w:style w:type="paragraph" w:customStyle="1" w:styleId="para">
    <w:name w:val="para"/>
    <w:basedOn w:val="Normal"/>
    <w:rsid w:val="002078B1"/>
    <w:pPr>
      <w:spacing w:before="0" w:after="120"/>
    </w:pPr>
    <w:rPr>
      <w:rFonts w:ascii="Times New Roman" w:eastAsia="Times New Roman" w:hAnsi="Times New Roman"/>
      <w:sz w:val="24"/>
      <w:szCs w:val="24"/>
      <w:lang w:eastAsia="fr-FR"/>
    </w:rPr>
  </w:style>
  <w:style w:type="paragraph" w:customStyle="1" w:styleId="ProcdureNumro">
    <w:name w:val="Procédure_Numéro"/>
    <w:basedOn w:val="Normal"/>
    <w:rsid w:val="002078B1"/>
    <w:pPr>
      <w:numPr>
        <w:numId w:val="6"/>
      </w:numPr>
      <w:tabs>
        <w:tab w:val="left" w:pos="1062"/>
      </w:tabs>
      <w:spacing w:before="0" w:after="0"/>
    </w:pPr>
    <w:rPr>
      <w:rFonts w:ascii="Times New Roman" w:eastAsia="Times New Roman" w:hAnsi="Times New Roman"/>
      <w:sz w:val="24"/>
      <w:szCs w:val="24"/>
      <w:lang w:eastAsia="fr-CA"/>
    </w:rPr>
  </w:style>
  <w:style w:type="paragraph" w:customStyle="1" w:styleId="ProcdurePuces">
    <w:name w:val="Procédure_Puces"/>
    <w:basedOn w:val="Normal"/>
    <w:rsid w:val="002078B1"/>
    <w:pPr>
      <w:numPr>
        <w:numId w:val="7"/>
      </w:numPr>
    </w:pPr>
    <w:rPr>
      <w:rFonts w:ascii="Times New Roman" w:eastAsia="Times New Roman" w:hAnsi="Times New Roman"/>
      <w:sz w:val="24"/>
      <w:szCs w:val="24"/>
      <w:lang w:eastAsia="fr-CA"/>
    </w:rPr>
  </w:style>
  <w:style w:type="paragraph" w:customStyle="1" w:styleId="ProcdureTitre">
    <w:name w:val="Procédure_Titre"/>
    <w:basedOn w:val="Normal"/>
    <w:next w:val="ProcdureNumro"/>
    <w:rsid w:val="002078B1"/>
    <w:pPr>
      <w:spacing w:before="40" w:after="40"/>
      <w:ind w:left="720"/>
    </w:pPr>
    <w:rPr>
      <w:rFonts w:ascii="Times New Roman" w:eastAsia="Times New Roman" w:hAnsi="Times New Roman"/>
      <w:b/>
      <w:sz w:val="24"/>
      <w:szCs w:val="24"/>
      <w:lang w:eastAsia="fr-CA"/>
    </w:rPr>
  </w:style>
  <w:style w:type="paragraph" w:customStyle="1" w:styleId="section">
    <w:name w:val="section"/>
    <w:basedOn w:val="Normal"/>
    <w:next w:val="Normal"/>
    <w:rsid w:val="002078B1"/>
    <w:pPr>
      <w:keepNext/>
      <w:spacing w:before="0" w:after="160"/>
    </w:pPr>
    <w:rPr>
      <w:rFonts w:ascii="Arial" w:eastAsia="Times New Roman" w:hAnsi="Arial"/>
      <w:b/>
      <w:color w:val="000000"/>
      <w:spacing w:val="-2"/>
      <w:sz w:val="36"/>
      <w:szCs w:val="24"/>
      <w:lang w:eastAsia="fr-CA"/>
    </w:rPr>
  </w:style>
  <w:style w:type="paragraph" w:customStyle="1" w:styleId="Section2">
    <w:name w:val="Section 2"/>
    <w:basedOn w:val="Normal"/>
    <w:next w:val="para"/>
    <w:rsid w:val="002078B1"/>
    <w:pPr>
      <w:keepNext/>
      <w:spacing w:before="360" w:after="120"/>
    </w:pPr>
    <w:rPr>
      <w:rFonts w:ascii="Arial" w:eastAsia="Times New Roman" w:hAnsi="Arial"/>
      <w:sz w:val="32"/>
      <w:szCs w:val="24"/>
      <w:lang w:eastAsia="fr-CA"/>
    </w:rPr>
  </w:style>
  <w:style w:type="paragraph" w:customStyle="1" w:styleId="Section3">
    <w:name w:val="Section 3"/>
    <w:basedOn w:val="Normal"/>
    <w:next w:val="para"/>
    <w:rsid w:val="002078B1"/>
    <w:pPr>
      <w:keepNext/>
      <w:spacing w:before="240" w:after="120"/>
    </w:pPr>
    <w:rPr>
      <w:rFonts w:ascii="Arial" w:eastAsia="Times New Roman" w:hAnsi="Arial"/>
      <w:b/>
      <w:sz w:val="28"/>
      <w:szCs w:val="24"/>
      <w:lang w:eastAsia="fr-CA"/>
    </w:rPr>
  </w:style>
  <w:style w:type="paragraph" w:customStyle="1" w:styleId="TitreChapitre">
    <w:name w:val="Titre_Chapitre"/>
    <w:basedOn w:val="Normal"/>
    <w:next w:val="para"/>
    <w:rsid w:val="002078B1"/>
    <w:pPr>
      <w:spacing w:before="0" w:after="0"/>
      <w:jc w:val="center"/>
    </w:pPr>
    <w:rPr>
      <w:rFonts w:ascii="Arial" w:eastAsia="Times New Roman" w:hAnsi="Arial"/>
      <w:sz w:val="72"/>
      <w:szCs w:val="24"/>
      <w:lang w:eastAsia="fr-CA"/>
    </w:rPr>
  </w:style>
  <w:style w:type="paragraph" w:customStyle="1" w:styleId="Titre1TMNiv2">
    <w:name w:val="Titre1_TM_Niv2"/>
    <w:basedOn w:val="Normal"/>
    <w:rsid w:val="002078B1"/>
    <w:pPr>
      <w:numPr>
        <w:numId w:val="8"/>
      </w:numPr>
      <w:tabs>
        <w:tab w:val="left" w:pos="4320"/>
      </w:tabs>
      <w:spacing w:before="0" w:after="40"/>
    </w:pPr>
    <w:rPr>
      <w:rFonts w:ascii="Arial" w:eastAsia="Times New Roman" w:hAnsi="Arial"/>
      <w:sz w:val="24"/>
      <w:szCs w:val="24"/>
      <w:lang w:eastAsia="fr-CA"/>
    </w:rPr>
  </w:style>
  <w:style w:type="paragraph" w:customStyle="1" w:styleId="Titre1TMSeul">
    <w:name w:val="Titre1_TM_Seul"/>
    <w:basedOn w:val="Normal"/>
    <w:rsid w:val="002078B1"/>
    <w:pPr>
      <w:numPr>
        <w:numId w:val="9"/>
      </w:numPr>
      <w:tabs>
        <w:tab w:val="left" w:pos="4320"/>
      </w:tabs>
      <w:spacing w:before="0" w:after="120"/>
    </w:pPr>
    <w:rPr>
      <w:rFonts w:ascii="Arial" w:eastAsia="Times New Roman" w:hAnsi="Arial"/>
      <w:sz w:val="24"/>
      <w:szCs w:val="24"/>
      <w:lang w:eastAsia="fr-CA"/>
    </w:rPr>
  </w:style>
  <w:style w:type="paragraph" w:customStyle="1" w:styleId="Titre2TM">
    <w:name w:val="Titre2_TM"/>
    <w:basedOn w:val="Normal"/>
    <w:rsid w:val="002078B1"/>
    <w:pPr>
      <w:numPr>
        <w:numId w:val="10"/>
      </w:numPr>
      <w:tabs>
        <w:tab w:val="left" w:pos="4680"/>
      </w:tabs>
      <w:spacing w:before="0" w:after="40"/>
    </w:pPr>
    <w:rPr>
      <w:rFonts w:ascii="Arial" w:eastAsia="Times New Roman" w:hAnsi="Arial"/>
      <w:szCs w:val="24"/>
      <w:lang w:eastAsia="fr-CA"/>
    </w:rPr>
  </w:style>
  <w:style w:type="paragraph" w:customStyle="1" w:styleId="Titre2TMFin">
    <w:name w:val="Titre2_TM_Fin"/>
    <w:basedOn w:val="Normal"/>
    <w:rsid w:val="002078B1"/>
    <w:pPr>
      <w:numPr>
        <w:numId w:val="11"/>
      </w:numPr>
      <w:tabs>
        <w:tab w:val="left" w:pos="4680"/>
      </w:tabs>
      <w:spacing w:before="0" w:after="120"/>
    </w:pPr>
    <w:rPr>
      <w:rFonts w:ascii="Arial" w:eastAsia="Times New Roman" w:hAnsi="Arial"/>
      <w:szCs w:val="24"/>
      <w:lang w:eastAsia="fr-CA"/>
    </w:rPr>
  </w:style>
  <w:style w:type="paragraph" w:customStyle="1" w:styleId="SummaryEx">
    <w:name w:val="Summary Ex"/>
    <w:basedOn w:val="Normal"/>
    <w:next w:val="Normal"/>
    <w:qFormat/>
    <w:rsid w:val="002078B1"/>
    <w:pPr>
      <w:spacing w:before="0" w:after="120"/>
    </w:pPr>
    <w:rPr>
      <w:rFonts w:ascii="Arial" w:eastAsia="Times New Roman" w:hAnsi="Arial"/>
      <w:b/>
      <w:sz w:val="24"/>
      <w:lang w:eastAsia="fr-FR"/>
    </w:rPr>
  </w:style>
  <w:style w:type="paragraph" w:styleId="Textedebulles">
    <w:name w:val="Balloon Text"/>
    <w:basedOn w:val="Normal"/>
    <w:semiHidden/>
    <w:unhideWhenUsed/>
    <w:rsid w:val="002078B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semiHidden/>
    <w:rsid w:val="002078B1"/>
    <w:rPr>
      <w:rFonts w:ascii="Tahoma" w:hAnsi="Tahoma" w:cs="Tahoma"/>
      <w:sz w:val="16"/>
      <w:szCs w:val="16"/>
      <w:lang w:eastAsia="en-CA"/>
    </w:rPr>
  </w:style>
  <w:style w:type="paragraph" w:styleId="Pieddepage">
    <w:name w:val="footer"/>
    <w:basedOn w:val="Normal"/>
    <w:unhideWhenUsed/>
    <w:rsid w:val="002078B1"/>
    <w:pPr>
      <w:tabs>
        <w:tab w:val="center" w:pos="4680"/>
        <w:tab w:val="right" w:pos="9360"/>
      </w:tabs>
      <w:spacing w:before="0" w:after="0"/>
    </w:pPr>
  </w:style>
  <w:style w:type="character" w:customStyle="1" w:styleId="PieddepageCar">
    <w:name w:val="Pied de page Car"/>
    <w:basedOn w:val="Policepardfaut"/>
    <w:semiHidden/>
    <w:rsid w:val="002078B1"/>
    <w:rPr>
      <w:lang w:eastAsia="en-CA"/>
    </w:rPr>
  </w:style>
  <w:style w:type="character" w:customStyle="1" w:styleId="style91">
    <w:name w:val="style91"/>
    <w:basedOn w:val="Policepardfaut"/>
    <w:rsid w:val="002078B1"/>
    <w:rPr>
      <w:rFonts w:ascii="Arial" w:hAnsi="Arial" w:cs="Arial" w:hint="default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diagramQuickStyle" Target="diagrams/quickStyle1.xml"/><Relationship Id="rId2" Type="http://schemas.openxmlformats.org/officeDocument/2006/relationships/diagramLayout" Target="diagrams/layout1.xml"/><Relationship Id="rId1" Type="http://schemas.openxmlformats.org/officeDocument/2006/relationships/diagramData" Target="diagrams/data1.xml"/><Relationship Id="rId5" Type="http://schemas.microsoft.com/office/2007/relationships/diagramDrawing" Target="diagrams/drawing1.xml"/><Relationship Id="rId4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6E371B7-7AEA-455E-A5BD-17CF4A7EBF71}" type="doc">
      <dgm:prSet loTypeId="urn:microsoft.com/office/officeart/2005/8/layout/default#1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CA"/>
        </a:p>
      </dgm:t>
    </dgm:pt>
    <dgm:pt modelId="{A32B316B-13CE-456F-AC73-9321552AFA83}">
      <dgm:prSet phldrT="[Text]" custT="1"/>
      <dgm:spPr/>
      <dgm:t>
        <a:bodyPr/>
        <a:lstStyle/>
        <a:p>
          <a:r>
            <a:rPr lang="en-CA" sz="1800" b="1"/>
            <a:t>A</a:t>
          </a:r>
        </a:p>
      </dgm:t>
    </dgm:pt>
    <dgm:pt modelId="{004B4663-D6C6-4186-9D36-11E0EBE93509}" type="parTrans" cxnId="{FC524864-70B7-4AAD-B872-B1294622811D}">
      <dgm:prSet/>
      <dgm:spPr/>
      <dgm:t>
        <a:bodyPr/>
        <a:lstStyle/>
        <a:p>
          <a:endParaRPr lang="en-CA"/>
        </a:p>
      </dgm:t>
    </dgm:pt>
    <dgm:pt modelId="{73239B71-CB12-46E1-8F6B-241958969ED0}" type="sibTrans" cxnId="{FC524864-70B7-4AAD-B872-B1294622811D}">
      <dgm:prSet/>
      <dgm:spPr/>
      <dgm:t>
        <a:bodyPr/>
        <a:lstStyle/>
        <a:p>
          <a:endParaRPr lang="en-CA"/>
        </a:p>
      </dgm:t>
    </dgm:pt>
    <dgm:pt modelId="{2139D3EB-FF0D-4CA4-BDEE-458733FD6C1A}">
      <dgm:prSet phldrT="[Text]" custT="1"/>
      <dgm:spPr/>
      <dgm:t>
        <a:bodyPr/>
        <a:lstStyle/>
        <a:p>
          <a:r>
            <a:rPr lang="en-CA" sz="1800" b="1"/>
            <a:t>Q</a:t>
          </a:r>
        </a:p>
      </dgm:t>
    </dgm:pt>
    <dgm:pt modelId="{F38B79F4-6C8B-4D28-8CF9-DE744D9BB730}" type="parTrans" cxnId="{6A317D58-9319-4F7F-A564-3EF9EA989037}">
      <dgm:prSet/>
      <dgm:spPr/>
      <dgm:t>
        <a:bodyPr/>
        <a:lstStyle/>
        <a:p>
          <a:endParaRPr lang="en-CA"/>
        </a:p>
      </dgm:t>
    </dgm:pt>
    <dgm:pt modelId="{0390EC8B-2C79-4CCB-8744-F083EF050D20}" type="sibTrans" cxnId="{6A317D58-9319-4F7F-A564-3EF9EA989037}">
      <dgm:prSet/>
      <dgm:spPr/>
      <dgm:t>
        <a:bodyPr/>
        <a:lstStyle/>
        <a:p>
          <a:endParaRPr lang="en-CA"/>
        </a:p>
      </dgm:t>
    </dgm:pt>
    <dgm:pt modelId="{BB8BC40A-3347-4FD7-A6C8-673B36FA90C6}">
      <dgm:prSet phldrT="[Text]" custT="1"/>
      <dgm:spPr/>
      <dgm:t>
        <a:bodyPr/>
        <a:lstStyle/>
        <a:p>
          <a:r>
            <a:rPr lang="en-CA" sz="1800" b="1"/>
            <a:t>A</a:t>
          </a:r>
        </a:p>
      </dgm:t>
    </dgm:pt>
    <dgm:pt modelId="{268BC926-DE17-456F-9212-5897992FF335}" type="parTrans" cxnId="{9397B05F-8BF5-40CB-B938-7654F6CFCB8E}">
      <dgm:prSet/>
      <dgm:spPr/>
      <dgm:t>
        <a:bodyPr/>
        <a:lstStyle/>
        <a:p>
          <a:endParaRPr lang="en-CA"/>
        </a:p>
      </dgm:t>
    </dgm:pt>
    <dgm:pt modelId="{C9FF3063-9815-4AE5-A209-9033A6CBFA5D}" type="sibTrans" cxnId="{9397B05F-8BF5-40CB-B938-7654F6CFCB8E}">
      <dgm:prSet/>
      <dgm:spPr/>
      <dgm:t>
        <a:bodyPr/>
        <a:lstStyle/>
        <a:p>
          <a:endParaRPr lang="en-CA"/>
        </a:p>
      </dgm:t>
    </dgm:pt>
    <dgm:pt modelId="{546C2FF2-D6F1-46BC-96DF-35B4B240627C}">
      <dgm:prSet phldrT="[Text]" custT="1"/>
      <dgm:spPr/>
      <dgm:t>
        <a:bodyPr/>
        <a:lstStyle/>
        <a:p>
          <a:r>
            <a:rPr lang="en-CA" sz="1800" b="1"/>
            <a:t>A</a:t>
          </a:r>
        </a:p>
      </dgm:t>
    </dgm:pt>
    <dgm:pt modelId="{52DF8CD8-9E1D-48AC-9F98-DBE2234E6862}" type="parTrans" cxnId="{939E2937-4170-4335-8905-901CE9CEC8AA}">
      <dgm:prSet/>
      <dgm:spPr/>
      <dgm:t>
        <a:bodyPr/>
        <a:lstStyle/>
        <a:p>
          <a:endParaRPr lang="en-CA"/>
        </a:p>
      </dgm:t>
    </dgm:pt>
    <dgm:pt modelId="{FB50938F-F896-44C6-9D1D-1DA000AD0028}" type="sibTrans" cxnId="{939E2937-4170-4335-8905-901CE9CEC8AA}">
      <dgm:prSet/>
      <dgm:spPr/>
      <dgm:t>
        <a:bodyPr/>
        <a:lstStyle/>
        <a:p>
          <a:endParaRPr lang="en-CA"/>
        </a:p>
      </dgm:t>
    </dgm:pt>
    <dgm:pt modelId="{8CF43DE6-56FD-4403-BF53-55D90B0EBAF7}" type="pres">
      <dgm:prSet presAssocID="{56E371B7-7AEA-455E-A5BD-17CF4A7EBF71}" presName="diagram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en-CA"/>
        </a:p>
      </dgm:t>
    </dgm:pt>
    <dgm:pt modelId="{12928883-9E59-4328-8280-E5F0CC95819F}" type="pres">
      <dgm:prSet presAssocID="{A32B316B-13CE-456F-AC73-9321552AFA83}" presName="node" presStyleLbl="node1" presStyleIdx="0" presStyleCnt="4" custScaleX="50820" custLinFactNeighborX="6921" custLinFactNeighborY="-8682">
        <dgm:presLayoutVars>
          <dgm:bulletEnabled val="1"/>
        </dgm:presLayoutVars>
      </dgm:prSet>
      <dgm:spPr/>
      <dgm:t>
        <a:bodyPr/>
        <a:lstStyle/>
        <a:p>
          <a:endParaRPr lang="en-CA"/>
        </a:p>
      </dgm:t>
    </dgm:pt>
    <dgm:pt modelId="{25279A46-F494-41EE-9FDC-5949B7479D14}" type="pres">
      <dgm:prSet presAssocID="{73239B71-CB12-46E1-8F6B-241958969ED0}" presName="sibTrans" presStyleCnt="0"/>
      <dgm:spPr/>
    </dgm:pt>
    <dgm:pt modelId="{808DFB0E-81E5-4FCD-A27C-CE3146A85E42}" type="pres">
      <dgm:prSet presAssocID="{2139D3EB-FF0D-4CA4-BDEE-458733FD6C1A}" presName="node" presStyleLbl="node1" presStyleIdx="1" presStyleCnt="4" custScaleX="29083" custScaleY="102817" custLinFactNeighborX="-2183" custLinFactNeighborY="16490">
        <dgm:presLayoutVars>
          <dgm:bulletEnabled val="1"/>
        </dgm:presLayoutVars>
      </dgm:prSet>
      <dgm:spPr/>
      <dgm:t>
        <a:bodyPr/>
        <a:lstStyle/>
        <a:p>
          <a:endParaRPr lang="en-CA"/>
        </a:p>
      </dgm:t>
    </dgm:pt>
    <dgm:pt modelId="{62E1FB7C-3183-44CF-8076-2607F10FE9B9}" type="pres">
      <dgm:prSet presAssocID="{0390EC8B-2C79-4CCB-8744-F083EF050D20}" presName="sibTrans" presStyleCnt="0"/>
      <dgm:spPr/>
    </dgm:pt>
    <dgm:pt modelId="{C3EE16A1-4D6D-4683-8B1B-155EB769242E}" type="pres">
      <dgm:prSet presAssocID="{BB8BC40A-3347-4FD7-A6C8-673B36FA90C6}" presName="node" presStyleLbl="node1" presStyleIdx="2" presStyleCnt="4" custScaleX="32039" custScaleY="51611" custLinFactNeighborX="10039" custLinFactNeighborY="-36083">
        <dgm:presLayoutVars>
          <dgm:bulletEnabled val="1"/>
        </dgm:presLayoutVars>
      </dgm:prSet>
      <dgm:spPr/>
      <dgm:t>
        <a:bodyPr/>
        <a:lstStyle/>
        <a:p>
          <a:endParaRPr lang="en-CA"/>
        </a:p>
      </dgm:t>
    </dgm:pt>
    <dgm:pt modelId="{73F180C8-20C5-4ADA-B48E-A58D1A32C8B1}" type="pres">
      <dgm:prSet presAssocID="{C9FF3063-9815-4AE5-A209-9033A6CBFA5D}" presName="sibTrans" presStyleCnt="0"/>
      <dgm:spPr/>
    </dgm:pt>
    <dgm:pt modelId="{7B4E3DBC-9D24-4CD9-84FA-5A993D63A252}" type="pres">
      <dgm:prSet presAssocID="{546C2FF2-D6F1-46BC-96DF-35B4B240627C}" presName="node" presStyleLbl="node1" presStyleIdx="3" presStyleCnt="4" custScaleX="67119" custScaleY="43498" custLinFactNeighborX="6602" custLinFactNeighborY="-17327">
        <dgm:presLayoutVars>
          <dgm:bulletEnabled val="1"/>
        </dgm:presLayoutVars>
      </dgm:prSet>
      <dgm:spPr/>
      <dgm:t>
        <a:bodyPr/>
        <a:lstStyle/>
        <a:p>
          <a:endParaRPr lang="en-CA"/>
        </a:p>
      </dgm:t>
    </dgm:pt>
  </dgm:ptLst>
  <dgm:cxnLst>
    <dgm:cxn modelId="{6A317D58-9319-4F7F-A564-3EF9EA989037}" srcId="{56E371B7-7AEA-455E-A5BD-17CF4A7EBF71}" destId="{2139D3EB-FF0D-4CA4-BDEE-458733FD6C1A}" srcOrd="1" destOrd="0" parTransId="{F38B79F4-6C8B-4D28-8CF9-DE744D9BB730}" sibTransId="{0390EC8B-2C79-4CCB-8744-F083EF050D20}"/>
    <dgm:cxn modelId="{6D1E831D-57F8-423E-9788-CC94C3163E7C}" type="presOf" srcId="{2139D3EB-FF0D-4CA4-BDEE-458733FD6C1A}" destId="{808DFB0E-81E5-4FCD-A27C-CE3146A85E42}" srcOrd="0" destOrd="0" presId="urn:microsoft.com/office/officeart/2005/8/layout/default#1"/>
    <dgm:cxn modelId="{016724BD-4219-4E41-81F4-EDCEDC52C004}" type="presOf" srcId="{A32B316B-13CE-456F-AC73-9321552AFA83}" destId="{12928883-9E59-4328-8280-E5F0CC95819F}" srcOrd="0" destOrd="0" presId="urn:microsoft.com/office/officeart/2005/8/layout/default#1"/>
    <dgm:cxn modelId="{3B581280-98AD-49D3-99F9-F22AF7FA5195}" type="presOf" srcId="{BB8BC40A-3347-4FD7-A6C8-673B36FA90C6}" destId="{C3EE16A1-4D6D-4683-8B1B-155EB769242E}" srcOrd="0" destOrd="0" presId="urn:microsoft.com/office/officeart/2005/8/layout/default#1"/>
    <dgm:cxn modelId="{164CCC87-E350-4AD4-BFF6-47D090685AB3}" type="presOf" srcId="{546C2FF2-D6F1-46BC-96DF-35B4B240627C}" destId="{7B4E3DBC-9D24-4CD9-84FA-5A993D63A252}" srcOrd="0" destOrd="0" presId="urn:microsoft.com/office/officeart/2005/8/layout/default#1"/>
    <dgm:cxn modelId="{939E2937-4170-4335-8905-901CE9CEC8AA}" srcId="{56E371B7-7AEA-455E-A5BD-17CF4A7EBF71}" destId="{546C2FF2-D6F1-46BC-96DF-35B4B240627C}" srcOrd="3" destOrd="0" parTransId="{52DF8CD8-9E1D-48AC-9F98-DBE2234E6862}" sibTransId="{FB50938F-F896-44C6-9D1D-1DA000AD0028}"/>
    <dgm:cxn modelId="{FC524864-70B7-4AAD-B872-B1294622811D}" srcId="{56E371B7-7AEA-455E-A5BD-17CF4A7EBF71}" destId="{A32B316B-13CE-456F-AC73-9321552AFA83}" srcOrd="0" destOrd="0" parTransId="{004B4663-D6C6-4186-9D36-11E0EBE93509}" sibTransId="{73239B71-CB12-46E1-8F6B-241958969ED0}"/>
    <dgm:cxn modelId="{9397B05F-8BF5-40CB-B938-7654F6CFCB8E}" srcId="{56E371B7-7AEA-455E-A5BD-17CF4A7EBF71}" destId="{BB8BC40A-3347-4FD7-A6C8-673B36FA90C6}" srcOrd="2" destOrd="0" parTransId="{268BC926-DE17-456F-9212-5897992FF335}" sibTransId="{C9FF3063-9815-4AE5-A209-9033A6CBFA5D}"/>
    <dgm:cxn modelId="{7A2A5496-86A3-464B-9065-535F33992BEC}" type="presOf" srcId="{56E371B7-7AEA-455E-A5BD-17CF4A7EBF71}" destId="{8CF43DE6-56FD-4403-BF53-55D90B0EBAF7}" srcOrd="0" destOrd="0" presId="urn:microsoft.com/office/officeart/2005/8/layout/default#1"/>
    <dgm:cxn modelId="{40E4F31D-A92D-4BBC-B767-3DE70A18C0DE}" type="presParOf" srcId="{8CF43DE6-56FD-4403-BF53-55D90B0EBAF7}" destId="{12928883-9E59-4328-8280-E5F0CC95819F}" srcOrd="0" destOrd="0" presId="urn:microsoft.com/office/officeart/2005/8/layout/default#1"/>
    <dgm:cxn modelId="{7244D479-07BC-419E-9A1D-0F0360B6269A}" type="presParOf" srcId="{8CF43DE6-56FD-4403-BF53-55D90B0EBAF7}" destId="{25279A46-F494-41EE-9FDC-5949B7479D14}" srcOrd="1" destOrd="0" presId="urn:microsoft.com/office/officeart/2005/8/layout/default#1"/>
    <dgm:cxn modelId="{9D1A82AB-1741-4B31-AB95-E2139A1FD7E9}" type="presParOf" srcId="{8CF43DE6-56FD-4403-BF53-55D90B0EBAF7}" destId="{808DFB0E-81E5-4FCD-A27C-CE3146A85E42}" srcOrd="2" destOrd="0" presId="urn:microsoft.com/office/officeart/2005/8/layout/default#1"/>
    <dgm:cxn modelId="{05E55D03-13C3-4CA1-BC87-08DEDB8E3B3A}" type="presParOf" srcId="{8CF43DE6-56FD-4403-BF53-55D90B0EBAF7}" destId="{62E1FB7C-3183-44CF-8076-2607F10FE9B9}" srcOrd="3" destOrd="0" presId="urn:microsoft.com/office/officeart/2005/8/layout/default#1"/>
    <dgm:cxn modelId="{E6361C6E-3743-4ED4-8916-BC56893FE341}" type="presParOf" srcId="{8CF43DE6-56FD-4403-BF53-55D90B0EBAF7}" destId="{C3EE16A1-4D6D-4683-8B1B-155EB769242E}" srcOrd="4" destOrd="0" presId="urn:microsoft.com/office/officeart/2005/8/layout/default#1"/>
    <dgm:cxn modelId="{BE27096D-D381-4147-98F2-EDF9324F6B8E}" type="presParOf" srcId="{8CF43DE6-56FD-4403-BF53-55D90B0EBAF7}" destId="{73F180C8-20C5-4ADA-B48E-A58D1A32C8B1}" srcOrd="5" destOrd="0" presId="urn:microsoft.com/office/officeart/2005/8/layout/default#1"/>
    <dgm:cxn modelId="{8DE1845A-E5BF-4515-BB93-A9602E2300C3}" type="presParOf" srcId="{8CF43DE6-56FD-4403-BF53-55D90B0EBAF7}" destId="{7B4E3DBC-9D24-4CD9-84FA-5A993D63A252}" srcOrd="6" destOrd="0" presId="urn:microsoft.com/office/officeart/2005/8/layout/default#1"/>
  </dgm:cxnLst>
  <dgm:bg/>
  <dgm:whole/>
  <dgm:extLst>
    <a:ext uri="http://schemas.microsoft.com/office/drawing/2008/diagram">
      <dsp:dataModelExt xmlns:dsp="http://schemas.microsoft.com/office/drawing/2008/diagram" relId="rId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2928883-9E59-4328-8280-E5F0CC95819F}">
      <dsp:nvSpPr>
        <dsp:cNvPr id="0" name=""/>
        <dsp:cNvSpPr/>
      </dsp:nvSpPr>
      <dsp:spPr>
        <a:xfrm>
          <a:off x="137210" y="0"/>
          <a:ext cx="421236" cy="49732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1800" b="1" kern="1200"/>
            <a:t>A</a:t>
          </a:r>
        </a:p>
      </dsp:txBody>
      <dsp:txXfrm>
        <a:off x="137210" y="0"/>
        <a:ext cx="421236" cy="497327"/>
      </dsp:txXfrm>
    </dsp:sp>
    <dsp:sp modelId="{808DFB0E-81E5-4FCD-A27C-CE3146A85E42}">
      <dsp:nvSpPr>
        <dsp:cNvPr id="0" name=""/>
        <dsp:cNvSpPr/>
      </dsp:nvSpPr>
      <dsp:spPr>
        <a:xfrm>
          <a:off x="565873" y="105059"/>
          <a:ext cx="241063" cy="51133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1800" b="1" kern="1200"/>
            <a:t>Q</a:t>
          </a:r>
        </a:p>
      </dsp:txBody>
      <dsp:txXfrm>
        <a:off x="565873" y="105059"/>
        <a:ext cx="241063" cy="511337"/>
      </dsp:txXfrm>
    </dsp:sp>
    <dsp:sp modelId="{C3EE16A1-4D6D-4683-8B1B-155EB769242E}">
      <dsp:nvSpPr>
        <dsp:cNvPr id="0" name=""/>
        <dsp:cNvSpPr/>
      </dsp:nvSpPr>
      <dsp:spPr>
        <a:xfrm>
          <a:off x="83254" y="437824"/>
          <a:ext cx="265564" cy="25667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1800" b="1" kern="1200"/>
            <a:t>A</a:t>
          </a:r>
        </a:p>
      </dsp:txBody>
      <dsp:txXfrm>
        <a:off x="83254" y="437824"/>
        <a:ext cx="265564" cy="256675"/>
      </dsp:txXfrm>
    </dsp:sp>
    <dsp:sp modelId="{7B4E3DBC-9D24-4CD9-84FA-5A993D63A252}">
      <dsp:nvSpPr>
        <dsp:cNvPr id="0" name=""/>
        <dsp:cNvSpPr/>
      </dsp:nvSpPr>
      <dsp:spPr>
        <a:xfrm>
          <a:off x="348539" y="551277"/>
          <a:ext cx="556335" cy="21632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1800" b="1" kern="1200"/>
            <a:t>A</a:t>
          </a:r>
        </a:p>
      </dsp:txBody>
      <dsp:txXfrm>
        <a:off x="348539" y="551277"/>
        <a:ext cx="556335" cy="21632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default#1">
  <dgm:title val=""/>
  <dgm:desc val=""/>
  <dgm:catLst>
    <dgm:cat type="list" pri="1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node" refType="w"/>
      <dgm:constr type="h" for="ch" forName="node" refType="w" refFor="ch" refForName="node" fact="0.6"/>
      <dgm:constr type="w" for="ch" forName="sibTrans" refType="w" refFor="ch" refForName="node" fact="0.1"/>
      <dgm:constr type="sp" refType="w" refFor="ch" refForName="sibTrans"/>
      <dgm:constr type="primFontSz" for="ch" forName="node" op="equ" val="65"/>
    </dgm:constrLst>
    <dgm:ruleLst/>
    <dgm:forEach name="Name3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forEach name="Name4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201</Words>
  <Characters>1108</Characters>
  <Application>Microsoft Office Word</Application>
  <DocSecurity>0</DocSecurity>
  <Lines>9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Conférence annuelle</vt:lpstr>
      <vt:lpstr>Conférence annuelle</vt:lpstr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Conférence annuelle</dc:title>
  <dc:creator>Gwen</dc:creator>
  <cp:lastModifiedBy>Amy</cp:lastModifiedBy>
  <cp:revision>4</cp:revision>
  <cp:lastPrinted>2007-04-20T11:56:00Z</cp:lastPrinted>
  <dcterms:created xsi:type="dcterms:W3CDTF">2013-09-24T17:30:00Z</dcterms:created>
  <dcterms:modified xsi:type="dcterms:W3CDTF">2015-11-10T16:29:00Z</dcterms:modified>
</cp:coreProperties>
</file>