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06"/>
        <w:gridCol w:w="11198"/>
      </w:tblGrid>
      <w:tr w:rsidR="00F57E69" w:rsidTr="00E849C2">
        <w:tc>
          <w:tcPr>
            <w:tcW w:w="12804" w:type="dxa"/>
            <w:gridSpan w:val="2"/>
          </w:tcPr>
          <w:p w:rsidR="00F57E69" w:rsidRPr="00F57E69" w:rsidRDefault="00F57E69">
            <w:pPr>
              <w:rPr>
                <w:b/>
              </w:rPr>
            </w:pPr>
            <w:bookmarkStart w:id="0" w:name="_GoBack"/>
            <w:bookmarkEnd w:id="0"/>
            <w:r w:rsidRPr="00F57E69">
              <w:rPr>
                <w:b/>
              </w:rPr>
              <w:t>Introduction</w:t>
            </w:r>
            <w:r>
              <w:rPr>
                <w:b/>
              </w:rPr>
              <w:t xml:space="preserve"> 3-4 paragraphs</w:t>
            </w:r>
          </w:p>
        </w:tc>
      </w:tr>
      <w:tr w:rsidR="00721132" w:rsidTr="00F57E69">
        <w:tc>
          <w:tcPr>
            <w:tcW w:w="1606" w:type="dxa"/>
          </w:tcPr>
          <w:p w:rsidR="00721132" w:rsidRPr="005334D9" w:rsidRDefault="00721132">
            <w:pPr>
              <w:rPr>
                <w:b/>
              </w:rPr>
            </w:pPr>
            <w:r w:rsidRPr="005334D9">
              <w:rPr>
                <w:b/>
              </w:rPr>
              <w:t>Introduction</w:t>
            </w:r>
            <w:r w:rsidR="005334D9">
              <w:rPr>
                <w:b/>
              </w:rPr>
              <w:t xml:space="preserve"> to theory</w:t>
            </w:r>
          </w:p>
        </w:tc>
        <w:tc>
          <w:tcPr>
            <w:tcW w:w="11198" w:type="dxa"/>
          </w:tcPr>
          <w:p w:rsidR="00721132" w:rsidRDefault="007875BE">
            <w:r>
              <w:t xml:space="preserve">Begin with a few sentences on the </w:t>
            </w:r>
            <w:r w:rsidRPr="005334D9">
              <w:rPr>
                <w:b/>
              </w:rPr>
              <w:t>general purpose of Marxist</w:t>
            </w:r>
            <w:r w:rsidR="005B2DFB">
              <w:rPr>
                <w:b/>
              </w:rPr>
              <w:t>/feminist</w:t>
            </w:r>
            <w:r w:rsidRPr="005334D9">
              <w:rPr>
                <w:b/>
              </w:rPr>
              <w:t xml:space="preserve"> literary theory</w:t>
            </w:r>
            <w:r>
              <w:t xml:space="preserve">. </w:t>
            </w:r>
            <w:r w:rsidR="00C954D1">
              <w:t>(</w:t>
            </w:r>
            <w:r>
              <w:t xml:space="preserve">Ensure that sentences flow together and that you have put inverted commas around direct </w:t>
            </w:r>
            <w:r w:rsidR="005B2DFB">
              <w:t>quotations and referenced them. Include two well-chosen quotes</w:t>
            </w:r>
            <w:r w:rsidR="00C954D1">
              <w:t>)</w:t>
            </w:r>
          </w:p>
        </w:tc>
      </w:tr>
      <w:tr w:rsidR="00721132" w:rsidTr="00F57E69">
        <w:tc>
          <w:tcPr>
            <w:tcW w:w="1606" w:type="dxa"/>
          </w:tcPr>
          <w:p w:rsidR="00721132" w:rsidRPr="005334D9" w:rsidRDefault="005334D9" w:rsidP="005B2DFB">
            <w:pPr>
              <w:rPr>
                <w:b/>
              </w:rPr>
            </w:pPr>
            <w:r w:rsidRPr="005334D9">
              <w:rPr>
                <w:b/>
              </w:rPr>
              <w:t xml:space="preserve">Introduction to </w:t>
            </w:r>
            <w:r w:rsidR="005B2DFB">
              <w:rPr>
                <w:b/>
              </w:rPr>
              <w:t>fairy tale or comic</w:t>
            </w:r>
          </w:p>
        </w:tc>
        <w:tc>
          <w:tcPr>
            <w:tcW w:w="11198" w:type="dxa"/>
          </w:tcPr>
          <w:p w:rsidR="005334D9" w:rsidRDefault="005334D9">
            <w:r w:rsidRPr="005334D9">
              <w:rPr>
                <w:b/>
              </w:rPr>
              <w:t>Topic Sentence:</w:t>
            </w:r>
            <w:r>
              <w:t xml:space="preserve"> Why would a Marxist</w:t>
            </w:r>
            <w:r w:rsidR="005B2DFB">
              <w:t>/feminist</w:t>
            </w:r>
            <w:r>
              <w:t xml:space="preserve"> literary critic object to the ideology underpinning</w:t>
            </w:r>
            <w:r w:rsidR="005B2DFB">
              <w:t xml:space="preserve"> your base text</w:t>
            </w:r>
            <w:r>
              <w:t>?</w:t>
            </w:r>
          </w:p>
          <w:p w:rsidR="005334D9" w:rsidRDefault="005334D9">
            <w:r w:rsidRPr="005334D9">
              <w:rPr>
                <w:b/>
              </w:rPr>
              <w:t>E/E:</w:t>
            </w:r>
            <w:r>
              <w:t xml:space="preserve"> Provide information time and place in history in which </w:t>
            </w:r>
            <w:r w:rsidR="005B2DFB">
              <w:t xml:space="preserve">base text </w:t>
            </w:r>
            <w:r>
              <w:t xml:space="preserve">was set. </w:t>
            </w:r>
            <w:proofErr w:type="gramStart"/>
            <w:r w:rsidR="00F57E69">
              <w:t>i.e</w:t>
            </w:r>
            <w:proofErr w:type="gramEnd"/>
            <w:r w:rsidR="00F57E69">
              <w:t>.</w:t>
            </w:r>
            <w:r w:rsidR="005B2DFB">
              <w:t xml:space="preserve"> the social, cultural and historical context</w:t>
            </w:r>
            <w:r w:rsidR="00F57E69">
              <w:t>.</w:t>
            </w:r>
          </w:p>
          <w:p w:rsidR="005334D9" w:rsidRDefault="005334D9">
            <w:r w:rsidRPr="005334D9">
              <w:rPr>
                <w:b/>
              </w:rPr>
              <w:t>E/E:</w:t>
            </w:r>
            <w:r>
              <w:t xml:space="preserve"> Provide 1-2 summary of what happens in the</w:t>
            </w:r>
            <w:r w:rsidR="005B2DFB">
              <w:t xml:space="preserve"> base text</w:t>
            </w:r>
            <w:r>
              <w:t>.</w:t>
            </w:r>
          </w:p>
          <w:p w:rsidR="00721132" w:rsidRDefault="005334D9">
            <w:r w:rsidRPr="005334D9">
              <w:rPr>
                <w:b/>
              </w:rPr>
              <w:t>S:</w:t>
            </w:r>
            <w:r>
              <w:t xml:space="preserve"> </w:t>
            </w:r>
            <w:r w:rsidR="007875BE">
              <w:t xml:space="preserve">What might </w:t>
            </w:r>
            <w:r w:rsidR="005B2DFB">
              <w:t xml:space="preserve">theorists </w:t>
            </w:r>
            <w:r w:rsidR="007875BE">
              <w:t>object to in this</w:t>
            </w:r>
            <w:r w:rsidR="005B2DFB">
              <w:t xml:space="preserve"> text</w:t>
            </w:r>
            <w:r w:rsidR="007875BE">
              <w:t>?</w:t>
            </w:r>
            <w:r w:rsidR="005B2DFB">
              <w:t xml:space="preserve"> Quote from the text to support your assertions.</w:t>
            </w:r>
          </w:p>
          <w:p w:rsidR="007875BE" w:rsidRDefault="005334D9" w:rsidP="005B2DFB">
            <w:r w:rsidRPr="005334D9">
              <w:rPr>
                <w:b/>
              </w:rPr>
              <w:t>C:</w:t>
            </w:r>
            <w:r>
              <w:t xml:space="preserve"> In what way i</w:t>
            </w:r>
            <w:r w:rsidR="007875BE">
              <w:t xml:space="preserve">s the ideology underpinning the </w:t>
            </w:r>
            <w:r w:rsidR="005B2DFB">
              <w:t xml:space="preserve">base text </w:t>
            </w:r>
            <w:r w:rsidR="007875BE">
              <w:t>socially unjust?</w:t>
            </w:r>
          </w:p>
        </w:tc>
      </w:tr>
      <w:tr w:rsidR="00721132" w:rsidTr="00F57E69">
        <w:tc>
          <w:tcPr>
            <w:tcW w:w="1606" w:type="dxa"/>
          </w:tcPr>
          <w:p w:rsidR="00721132" w:rsidRPr="005334D9" w:rsidRDefault="005334D9">
            <w:pPr>
              <w:rPr>
                <w:b/>
              </w:rPr>
            </w:pPr>
            <w:r w:rsidRPr="005334D9">
              <w:rPr>
                <w:b/>
              </w:rPr>
              <w:t>Introduction to transformation process</w:t>
            </w:r>
            <w:r>
              <w:rPr>
                <w:b/>
              </w:rPr>
              <w:t xml:space="preserve"> and summary of what you did</w:t>
            </w:r>
          </w:p>
        </w:tc>
        <w:tc>
          <w:tcPr>
            <w:tcW w:w="11198" w:type="dxa"/>
          </w:tcPr>
          <w:p w:rsidR="005334D9" w:rsidRDefault="005334D9" w:rsidP="005334D9">
            <w:r w:rsidRPr="005334D9">
              <w:rPr>
                <w:b/>
              </w:rPr>
              <w:t>Topic Sentence:</w:t>
            </w:r>
            <w:r>
              <w:t xml:space="preserve"> How could you make the ideology in the </w:t>
            </w:r>
            <w:r w:rsidR="005B2DFB">
              <w:t xml:space="preserve">base text </w:t>
            </w:r>
            <w:r w:rsidR="00F57E69">
              <w:t>fairer</w:t>
            </w:r>
            <w:r w:rsidR="005B2DFB">
              <w:t xml:space="preserve"> for females or workers</w:t>
            </w:r>
            <w:r w:rsidR="00F8732D">
              <w:t xml:space="preserve"> by transforming the text?</w:t>
            </w:r>
          </w:p>
          <w:p w:rsidR="005334D9" w:rsidRDefault="005334D9" w:rsidP="005334D9">
            <w:r w:rsidRPr="005334D9">
              <w:rPr>
                <w:b/>
              </w:rPr>
              <w:t>E/E:</w:t>
            </w:r>
            <w:r>
              <w:t xml:space="preserve"> </w:t>
            </w:r>
            <w:r w:rsidR="00F57E69">
              <w:t xml:space="preserve">Why is every re-reading of a text a rewriting of it? </w:t>
            </w:r>
            <w:r w:rsidR="00F57E69" w:rsidRPr="005334D9">
              <w:t>What does it mean to read resistantly then to transform a text?</w:t>
            </w:r>
            <w:r w:rsidR="00F57E69">
              <w:t xml:space="preserve"> </w:t>
            </w:r>
            <w:r w:rsidRPr="005334D9">
              <w:t>What is a complex transformation?</w:t>
            </w:r>
            <w:r>
              <w:t xml:space="preserve"> </w:t>
            </w:r>
            <w:r w:rsidR="005B2DFB">
              <w:t xml:space="preserve">Use well-chosen quotes from Pope, Hourihan, Johnson, Corcoran or Derrida. </w:t>
            </w:r>
          </w:p>
          <w:p w:rsidR="00F57E69" w:rsidRDefault="005334D9" w:rsidP="00F57E69">
            <w:r w:rsidRPr="005334D9">
              <w:rPr>
                <w:b/>
              </w:rPr>
              <w:t>S:</w:t>
            </w:r>
            <w:r>
              <w:t xml:space="preserve"> How did you transform the text to make it more equitable? </w:t>
            </w:r>
            <w:proofErr w:type="gramStart"/>
            <w:r>
              <w:t>i.e</w:t>
            </w:r>
            <w:proofErr w:type="gramEnd"/>
            <w:r>
              <w:t>.</w:t>
            </w:r>
            <w:r w:rsidR="005B2DFB">
              <w:t xml:space="preserve"> How did you change the ideology by changing discourse, genre, roles and relationships</w:t>
            </w:r>
            <w:r w:rsidR="00F57E69">
              <w:t>?</w:t>
            </w:r>
          </w:p>
          <w:p w:rsidR="00721132" w:rsidRDefault="00F57E69" w:rsidP="00F57E69">
            <w:r w:rsidRPr="00F57E69">
              <w:rPr>
                <w:b/>
              </w:rPr>
              <w:t>C:</w:t>
            </w:r>
            <w:r>
              <w:t xml:space="preserve"> Why is this a more socially just text?  </w:t>
            </w:r>
            <w:r w:rsidR="005334D9" w:rsidRPr="005334D9">
              <w:t xml:space="preserve"> </w:t>
            </w:r>
            <w:r>
              <w:t xml:space="preserve">How did you reposition the reader to view the </w:t>
            </w:r>
            <w:r w:rsidR="005B2DFB">
              <w:t>gender/</w:t>
            </w:r>
            <w:r>
              <w:t xml:space="preserve">class relationships in your new text? What is the new ideology underpinning this rewritten text? </w:t>
            </w:r>
            <w:r w:rsidR="005334D9" w:rsidRPr="005334D9">
              <w:rPr>
                <w:rFonts w:ascii="Optima" w:hAnsi="Optima"/>
                <w:color w:val="FF0000"/>
              </w:rPr>
              <w:t xml:space="preserve">  </w:t>
            </w:r>
          </w:p>
        </w:tc>
      </w:tr>
      <w:tr w:rsidR="00F57E69" w:rsidTr="00D36AE8">
        <w:tc>
          <w:tcPr>
            <w:tcW w:w="12804" w:type="dxa"/>
            <w:gridSpan w:val="2"/>
          </w:tcPr>
          <w:p w:rsidR="00F57E69" w:rsidRPr="00F57E69" w:rsidRDefault="00F57E69">
            <w:pPr>
              <w:rPr>
                <w:b/>
              </w:rPr>
            </w:pPr>
            <w:r w:rsidRPr="00F57E69">
              <w:rPr>
                <w:b/>
              </w:rPr>
              <w:t>Invited Reading</w:t>
            </w:r>
          </w:p>
        </w:tc>
      </w:tr>
      <w:tr w:rsidR="00721132" w:rsidTr="00F57E69">
        <w:tc>
          <w:tcPr>
            <w:tcW w:w="1606" w:type="dxa"/>
          </w:tcPr>
          <w:p w:rsidR="00721132" w:rsidRDefault="00721132"/>
        </w:tc>
        <w:tc>
          <w:tcPr>
            <w:tcW w:w="11198" w:type="dxa"/>
          </w:tcPr>
          <w:p w:rsidR="005B2DFB" w:rsidRDefault="00F57E69">
            <w:r w:rsidRPr="00C954D1">
              <w:rPr>
                <w:b/>
              </w:rPr>
              <w:t>TS:</w:t>
            </w:r>
            <w:r>
              <w:t xml:space="preserve"> What do most readers</w:t>
            </w:r>
            <w:r w:rsidR="00C954D1">
              <w:t>, including literary critics (especially New Critics)</w:t>
            </w:r>
            <w:r>
              <w:t xml:space="preserve"> perceive to be the theme </w:t>
            </w:r>
            <w:r w:rsidR="00C954D1">
              <w:t xml:space="preserve">or invited reading </w:t>
            </w:r>
            <w:r>
              <w:t>of the</w:t>
            </w:r>
            <w:r w:rsidR="005B2DFB">
              <w:t xml:space="preserve"> base text</w:t>
            </w:r>
            <w:r>
              <w:t xml:space="preserve">? </w:t>
            </w:r>
          </w:p>
          <w:p w:rsidR="00721132" w:rsidRDefault="00C954D1">
            <w:r w:rsidRPr="00C954D1">
              <w:rPr>
                <w:b/>
              </w:rPr>
              <w:t>E/E:</w:t>
            </w:r>
            <w:r>
              <w:rPr>
                <w:rFonts w:ascii="Optima" w:hAnsi="Optima"/>
                <w:sz w:val="18"/>
              </w:rPr>
              <w:t xml:space="preserve"> </w:t>
            </w:r>
            <w:r w:rsidR="00F57E69">
              <w:rPr>
                <w:rFonts w:ascii="Optima" w:hAnsi="Optima"/>
                <w:sz w:val="18"/>
              </w:rPr>
              <w:t xml:space="preserve"> </w:t>
            </w:r>
            <w:r w:rsidRPr="00C954D1">
              <w:t xml:space="preserve">Explain what an invited meaning </w:t>
            </w:r>
            <w:r>
              <w:t xml:space="preserve">or dominant meaning </w:t>
            </w:r>
            <w:r w:rsidRPr="00C954D1">
              <w:t>is</w:t>
            </w:r>
            <w:r>
              <w:t xml:space="preserve"> and how it can be constructed</w:t>
            </w:r>
            <w:r w:rsidRPr="00C954D1">
              <w:t>.</w:t>
            </w:r>
            <w:r w:rsidR="00F8732D">
              <w:t xml:space="preserve"> E.g. dualisms, narrative structure, focalisation </w:t>
            </w:r>
            <w:proofErr w:type="spellStart"/>
            <w:r w:rsidR="00F8732D">
              <w:t>etc</w:t>
            </w:r>
            <w:proofErr w:type="spellEnd"/>
          </w:p>
          <w:p w:rsidR="00C954D1" w:rsidRDefault="00C954D1">
            <w:r w:rsidRPr="00C954D1">
              <w:rPr>
                <w:b/>
              </w:rPr>
              <w:t>S:</w:t>
            </w:r>
            <w:r w:rsidR="005B2DFB">
              <w:t xml:space="preserve"> Refer closely, quote from text. Analyse visuals if relevant. Provide quotations and detailed descriptions.</w:t>
            </w:r>
            <w:r>
              <w:t xml:space="preserve"> </w:t>
            </w:r>
          </w:p>
          <w:p w:rsidR="00C954D1" w:rsidRDefault="00C954D1" w:rsidP="005B2DFB">
            <w:r w:rsidRPr="00C954D1">
              <w:rPr>
                <w:b/>
              </w:rPr>
              <w:t>C:</w:t>
            </w:r>
            <w:r>
              <w:t xml:space="preserve"> </w:t>
            </w:r>
            <w:r w:rsidR="009A5CF1">
              <w:t xml:space="preserve">Explain what is meant by resistant reading. </w:t>
            </w:r>
            <w:r>
              <w:t>Why would a Marxist</w:t>
            </w:r>
            <w:r w:rsidR="005B2DFB">
              <w:t>/feminist critic object to the ideology underpinning this invited reading</w:t>
            </w:r>
            <w:r>
              <w:t xml:space="preserve">? </w:t>
            </w:r>
          </w:p>
        </w:tc>
      </w:tr>
    </w:tbl>
    <w:p w:rsidR="008C4B60" w:rsidRDefault="008C4B60">
      <w:r>
        <w:br w:type="page"/>
      </w:r>
    </w:p>
    <w:tbl>
      <w:tblPr>
        <w:tblStyle w:val="TableGrid"/>
        <w:tblW w:w="0" w:type="auto"/>
        <w:tblLook w:val="04A0" w:firstRow="1" w:lastRow="0" w:firstColumn="1" w:lastColumn="0" w:noHBand="0" w:noVBand="1"/>
      </w:tblPr>
      <w:tblGrid>
        <w:gridCol w:w="1606"/>
        <w:gridCol w:w="11198"/>
      </w:tblGrid>
      <w:tr w:rsidR="008C4B60" w:rsidTr="00784230">
        <w:tc>
          <w:tcPr>
            <w:tcW w:w="12804" w:type="dxa"/>
            <w:gridSpan w:val="2"/>
          </w:tcPr>
          <w:p w:rsidR="008C4B60" w:rsidRDefault="008C4B60" w:rsidP="00F8732D">
            <w:r w:rsidRPr="008C4B60">
              <w:rPr>
                <w:b/>
              </w:rPr>
              <w:lastRenderedPageBreak/>
              <w:t>Unpacking the Discourse and Ideology</w:t>
            </w:r>
            <w:r>
              <w:t xml:space="preserve"> of the </w:t>
            </w:r>
            <w:r w:rsidR="005B2DFB">
              <w:t xml:space="preserve">base text </w:t>
            </w:r>
            <w:r>
              <w:t>(showing what there is to object to in more detail using Marxist</w:t>
            </w:r>
            <w:r w:rsidR="005B2DFB">
              <w:t>/feminist</w:t>
            </w:r>
            <w:r>
              <w:t xml:space="preserve"> reading strategies)</w:t>
            </w:r>
            <w:r w:rsidR="005B2DFB">
              <w:t xml:space="preserve">. Must apply specific theoretical </w:t>
            </w:r>
            <w:r w:rsidR="005B2DFB" w:rsidRPr="009A5CF1">
              <w:rPr>
                <w:b/>
              </w:rPr>
              <w:t>terms, questions</w:t>
            </w:r>
            <w:r w:rsidR="005B2DFB">
              <w:t xml:space="preserve"> and </w:t>
            </w:r>
            <w:r w:rsidR="005B2DFB" w:rsidRPr="009A5CF1">
              <w:rPr>
                <w:b/>
              </w:rPr>
              <w:t>strategies</w:t>
            </w:r>
            <w:r w:rsidR="005B2DFB">
              <w:t xml:space="preserve"> used by particular theorists. </w:t>
            </w:r>
          </w:p>
        </w:tc>
      </w:tr>
      <w:tr w:rsidR="00721132" w:rsidTr="00F57E69">
        <w:tc>
          <w:tcPr>
            <w:tcW w:w="1606" w:type="dxa"/>
          </w:tcPr>
          <w:p w:rsidR="00721132" w:rsidRDefault="008C4B60">
            <w:r>
              <w:t>1.</w:t>
            </w:r>
          </w:p>
        </w:tc>
        <w:tc>
          <w:tcPr>
            <w:tcW w:w="11198" w:type="dxa"/>
          </w:tcPr>
          <w:p w:rsidR="00721132" w:rsidRDefault="008C4B60">
            <w:r w:rsidRPr="008C4B60">
              <w:rPr>
                <w:b/>
              </w:rPr>
              <w:t>TS:</w:t>
            </w:r>
            <w:r>
              <w:t xml:space="preserve"> How does the </w:t>
            </w:r>
            <w:r w:rsidR="009A5CF1">
              <w:t xml:space="preserve">base text </w:t>
            </w:r>
            <w:r>
              <w:t xml:space="preserve">position readers to view the world? </w:t>
            </w:r>
            <w:r w:rsidR="00F8732D">
              <w:t xml:space="preserve">How might you resist this reading through the application of Marxist/feminist theory? </w:t>
            </w:r>
          </w:p>
          <w:p w:rsidR="00160A13" w:rsidRDefault="008C4B60" w:rsidP="00160A13">
            <w:r w:rsidRPr="008C4B60">
              <w:rPr>
                <w:b/>
              </w:rPr>
              <w:t>E/E:</w:t>
            </w:r>
            <w:r>
              <w:t xml:space="preserve"> What is the purpose of Marxist</w:t>
            </w:r>
            <w:r w:rsidR="009A5CF1">
              <w:t>/feminist literary</w:t>
            </w:r>
            <w:r>
              <w:t xml:space="preserve"> criticism? </w:t>
            </w:r>
            <w:r w:rsidR="009A5CF1">
              <w:t>Explain specific term/s.</w:t>
            </w:r>
          </w:p>
          <w:p w:rsidR="009A5CF1" w:rsidRDefault="00160A13" w:rsidP="009A5CF1">
            <w:r w:rsidRPr="00160A13">
              <w:rPr>
                <w:b/>
              </w:rPr>
              <w:t>S:</w:t>
            </w:r>
            <w:r>
              <w:t xml:space="preserve"> How might these terms be applied to the</w:t>
            </w:r>
            <w:r w:rsidR="009A5CF1">
              <w:t xml:space="preserve"> base text in order to unpack ideology</w:t>
            </w:r>
            <w:r>
              <w:t xml:space="preserve">?  </w:t>
            </w:r>
            <w:r w:rsidR="009A5CF1">
              <w:t xml:space="preserve">Quote from theory and base text. </w:t>
            </w:r>
          </w:p>
          <w:p w:rsidR="00160A13" w:rsidRDefault="00160A13" w:rsidP="009A5CF1">
            <w:r>
              <w:rPr>
                <w:b/>
              </w:rPr>
              <w:t>C</w:t>
            </w:r>
            <w:r w:rsidRPr="00160A13">
              <w:rPr>
                <w:b/>
              </w:rPr>
              <w:t>:</w:t>
            </w:r>
            <w:r>
              <w:t xml:space="preserve"> Sum up</w:t>
            </w:r>
            <w:r w:rsidR="00DC7A29">
              <w:t>/link</w:t>
            </w:r>
            <w:r>
              <w:t xml:space="preserve"> </w:t>
            </w:r>
          </w:p>
        </w:tc>
      </w:tr>
      <w:tr w:rsidR="00721132" w:rsidTr="00F57E69">
        <w:tc>
          <w:tcPr>
            <w:tcW w:w="1606" w:type="dxa"/>
          </w:tcPr>
          <w:p w:rsidR="00721132" w:rsidRDefault="00160A13">
            <w:r>
              <w:t xml:space="preserve">2. </w:t>
            </w:r>
          </w:p>
        </w:tc>
        <w:tc>
          <w:tcPr>
            <w:tcW w:w="11198" w:type="dxa"/>
          </w:tcPr>
          <w:p w:rsidR="00721132" w:rsidRDefault="00160A13">
            <w:r w:rsidRPr="00F17DF4">
              <w:rPr>
                <w:b/>
              </w:rPr>
              <w:t>TS:</w:t>
            </w:r>
            <w:r>
              <w:t xml:space="preserve"> Explain </w:t>
            </w:r>
            <w:r w:rsidR="009A5CF1">
              <w:t xml:space="preserve">further specific </w:t>
            </w:r>
            <w:r w:rsidR="00F8732D">
              <w:t xml:space="preserve">feminist/Marxist </w:t>
            </w:r>
            <w:r w:rsidR="009A5CF1">
              <w:t>term</w:t>
            </w:r>
            <w:r w:rsidR="00F8732D">
              <w:t>s</w:t>
            </w:r>
            <w:r w:rsidR="009A5CF1">
              <w:t xml:space="preserve"> or reading strategy.</w:t>
            </w:r>
          </w:p>
          <w:p w:rsidR="00160A13" w:rsidRDefault="00160A13">
            <w:r w:rsidRPr="00F17DF4">
              <w:rPr>
                <w:b/>
              </w:rPr>
              <w:t>E/E:</w:t>
            </w:r>
            <w:r>
              <w:t xml:space="preserve"> Expand on this explanation</w:t>
            </w:r>
            <w:r w:rsidR="0046620F">
              <w:t>,</w:t>
            </w:r>
            <w:r>
              <w:t xml:space="preserve"> quoting from</w:t>
            </w:r>
            <w:r w:rsidR="009A5CF1">
              <w:t xml:space="preserve"> theory</w:t>
            </w:r>
            <w:r>
              <w:t xml:space="preserve">. </w:t>
            </w:r>
          </w:p>
          <w:p w:rsidR="00160A13" w:rsidRDefault="00160A13">
            <w:r w:rsidRPr="00F17DF4">
              <w:rPr>
                <w:b/>
              </w:rPr>
              <w:t>S:</w:t>
            </w:r>
            <w:r>
              <w:t xml:space="preserve"> </w:t>
            </w:r>
            <w:r w:rsidR="009A5CF1">
              <w:t>Apply theory to base text. Quote from text.</w:t>
            </w:r>
          </w:p>
          <w:p w:rsidR="00F17DF4" w:rsidRPr="00F17DF4" w:rsidRDefault="00F17DF4" w:rsidP="009A5CF1">
            <w:pPr>
              <w:rPr>
                <w:b/>
              </w:rPr>
            </w:pPr>
            <w:r w:rsidRPr="00F17DF4">
              <w:rPr>
                <w:b/>
              </w:rPr>
              <w:t xml:space="preserve">C: </w:t>
            </w:r>
            <w:r w:rsidRPr="00F17DF4">
              <w:t>Sum up</w:t>
            </w:r>
            <w:r w:rsidR="00DC7A29">
              <w:t>/link</w:t>
            </w:r>
            <w:r w:rsidRPr="00F17DF4">
              <w:t xml:space="preserve"> </w:t>
            </w:r>
          </w:p>
        </w:tc>
      </w:tr>
      <w:tr w:rsidR="00F17DF4" w:rsidTr="00F57E69">
        <w:tc>
          <w:tcPr>
            <w:tcW w:w="1606" w:type="dxa"/>
          </w:tcPr>
          <w:p w:rsidR="00F17DF4" w:rsidRDefault="00F17DF4">
            <w:r>
              <w:t xml:space="preserve">3. </w:t>
            </w:r>
          </w:p>
        </w:tc>
        <w:tc>
          <w:tcPr>
            <w:tcW w:w="11198" w:type="dxa"/>
          </w:tcPr>
          <w:p w:rsidR="00F17DF4" w:rsidRPr="00DC7A29" w:rsidRDefault="00F17DF4">
            <w:r>
              <w:rPr>
                <w:b/>
              </w:rPr>
              <w:t xml:space="preserve">TS: </w:t>
            </w:r>
            <w:r w:rsidRPr="00F17DF4">
              <w:t xml:space="preserve">Explain </w:t>
            </w:r>
            <w:r w:rsidR="009A5CF1">
              <w:t>further specific feminist/Marxist term, strategy, question.</w:t>
            </w:r>
          </w:p>
          <w:p w:rsidR="009A5CF1" w:rsidRDefault="00DC7A29">
            <w:r>
              <w:rPr>
                <w:b/>
              </w:rPr>
              <w:t xml:space="preserve">E/E: </w:t>
            </w:r>
            <w:r w:rsidRPr="00DC7A29">
              <w:t>Expand on this explanation</w:t>
            </w:r>
          </w:p>
          <w:p w:rsidR="00DC7A29" w:rsidRDefault="00DC7A29">
            <w:r w:rsidRPr="00DC7A29">
              <w:rPr>
                <w:b/>
              </w:rPr>
              <w:t>S:</w:t>
            </w:r>
            <w:r>
              <w:t xml:space="preserve"> </w:t>
            </w:r>
            <w:r w:rsidR="009A5CF1">
              <w:t>Apply theory to base text. Quote from text.</w:t>
            </w:r>
          </w:p>
          <w:p w:rsidR="00DC7A29" w:rsidRPr="00DC7A29" w:rsidRDefault="00DC7A29" w:rsidP="009A5CF1">
            <w:pPr>
              <w:rPr>
                <w:b/>
              </w:rPr>
            </w:pPr>
            <w:r w:rsidRPr="00DC7A29">
              <w:rPr>
                <w:b/>
              </w:rPr>
              <w:t xml:space="preserve">C: </w:t>
            </w:r>
            <w:r w:rsidR="009A5CF1">
              <w:t>Sum up/link</w:t>
            </w:r>
          </w:p>
        </w:tc>
      </w:tr>
      <w:tr w:rsidR="00DC7A29" w:rsidTr="00F57E69">
        <w:tc>
          <w:tcPr>
            <w:tcW w:w="1606" w:type="dxa"/>
          </w:tcPr>
          <w:p w:rsidR="00DC7A29" w:rsidRDefault="00DC7A29">
            <w:r>
              <w:t xml:space="preserve">4. </w:t>
            </w:r>
          </w:p>
        </w:tc>
        <w:tc>
          <w:tcPr>
            <w:tcW w:w="11198" w:type="dxa"/>
          </w:tcPr>
          <w:p w:rsidR="009A5CF1" w:rsidRPr="00DC7A29" w:rsidRDefault="009A5CF1" w:rsidP="009A5CF1">
            <w:r>
              <w:rPr>
                <w:b/>
              </w:rPr>
              <w:t xml:space="preserve">TS: </w:t>
            </w:r>
            <w:r w:rsidRPr="00F17DF4">
              <w:t xml:space="preserve">Explain </w:t>
            </w:r>
            <w:r>
              <w:t>further feminist/Marxist term, strategy, question.</w:t>
            </w:r>
          </w:p>
          <w:p w:rsidR="009A5CF1" w:rsidRDefault="009A5CF1" w:rsidP="009A5CF1">
            <w:r>
              <w:rPr>
                <w:b/>
              </w:rPr>
              <w:t xml:space="preserve">E/E: </w:t>
            </w:r>
            <w:r w:rsidRPr="00DC7A29">
              <w:t>Expand on this explanation</w:t>
            </w:r>
          </w:p>
          <w:p w:rsidR="009A5CF1" w:rsidRDefault="009A5CF1" w:rsidP="009A5CF1">
            <w:r w:rsidRPr="00DC7A29">
              <w:rPr>
                <w:b/>
              </w:rPr>
              <w:t>S:</w:t>
            </w:r>
            <w:r>
              <w:t xml:space="preserve"> Apply theory to base text. Quote from text.</w:t>
            </w:r>
          </w:p>
          <w:p w:rsidR="00DC7A29" w:rsidRPr="0046620F" w:rsidRDefault="009A5CF1" w:rsidP="009A5CF1">
            <w:r w:rsidRPr="00DC7A29">
              <w:rPr>
                <w:b/>
              </w:rPr>
              <w:t xml:space="preserve">C: </w:t>
            </w:r>
            <w:r>
              <w:t>Sum up/link</w:t>
            </w:r>
            <w:r w:rsidR="00F8732D">
              <w:t xml:space="preserve">: Why is base text socially unjust? </w:t>
            </w:r>
          </w:p>
        </w:tc>
      </w:tr>
    </w:tbl>
    <w:p w:rsidR="004D048A" w:rsidRDefault="004D048A"/>
    <w:tbl>
      <w:tblPr>
        <w:tblStyle w:val="TableGrid"/>
        <w:tblW w:w="0" w:type="auto"/>
        <w:tblLook w:val="04A0" w:firstRow="1" w:lastRow="0" w:firstColumn="1" w:lastColumn="0" w:noHBand="0" w:noVBand="1"/>
      </w:tblPr>
      <w:tblGrid>
        <w:gridCol w:w="2001"/>
        <w:gridCol w:w="1788"/>
        <w:gridCol w:w="1402"/>
        <w:gridCol w:w="1694"/>
        <w:gridCol w:w="1700"/>
        <w:gridCol w:w="2123"/>
        <w:gridCol w:w="1725"/>
        <w:gridCol w:w="1741"/>
      </w:tblGrid>
      <w:tr w:rsidR="004D048A" w:rsidTr="0021472C">
        <w:tc>
          <w:tcPr>
            <w:tcW w:w="6885" w:type="dxa"/>
            <w:gridSpan w:val="4"/>
          </w:tcPr>
          <w:p w:rsidR="004D048A" w:rsidRPr="004D048A" w:rsidRDefault="004D048A" w:rsidP="0021472C">
            <w:pPr>
              <w:rPr>
                <w:b/>
              </w:rPr>
            </w:pPr>
            <w:r>
              <w:rPr>
                <w:b/>
              </w:rPr>
              <w:t>Suggested f</w:t>
            </w:r>
            <w:r w:rsidRPr="004D048A">
              <w:rPr>
                <w:b/>
              </w:rPr>
              <w:t>eminist theorists and terms</w:t>
            </w:r>
          </w:p>
        </w:tc>
        <w:tc>
          <w:tcPr>
            <w:tcW w:w="7289" w:type="dxa"/>
            <w:gridSpan w:val="4"/>
          </w:tcPr>
          <w:p w:rsidR="004D048A" w:rsidRPr="004D048A" w:rsidRDefault="004D048A" w:rsidP="0021472C">
            <w:pPr>
              <w:rPr>
                <w:b/>
              </w:rPr>
            </w:pPr>
            <w:r w:rsidRPr="004D048A">
              <w:rPr>
                <w:b/>
              </w:rPr>
              <w:t>Suggested Marxist theorists and terms</w:t>
            </w:r>
          </w:p>
        </w:tc>
      </w:tr>
      <w:tr w:rsidR="004D048A" w:rsidTr="0021472C">
        <w:tc>
          <w:tcPr>
            <w:tcW w:w="2001" w:type="dxa"/>
          </w:tcPr>
          <w:p w:rsidR="004D048A" w:rsidRPr="004D048A" w:rsidRDefault="004D048A" w:rsidP="0021472C">
            <w:pPr>
              <w:rPr>
                <w:sz w:val="16"/>
                <w:szCs w:val="16"/>
              </w:rPr>
            </w:pPr>
            <w:r w:rsidRPr="004D048A">
              <w:rPr>
                <w:sz w:val="16"/>
                <w:szCs w:val="16"/>
              </w:rPr>
              <w:t>Simone de Beauvoir</w:t>
            </w:r>
          </w:p>
          <w:p w:rsidR="004D048A" w:rsidRPr="004D048A" w:rsidRDefault="004D048A" w:rsidP="0021472C">
            <w:pPr>
              <w:rPr>
                <w:sz w:val="16"/>
                <w:szCs w:val="16"/>
              </w:rPr>
            </w:pPr>
            <w:r w:rsidRPr="004D048A">
              <w:rPr>
                <w:sz w:val="16"/>
                <w:szCs w:val="16"/>
              </w:rPr>
              <w:t>Kate Millet</w:t>
            </w:r>
          </w:p>
          <w:p w:rsidR="004D048A" w:rsidRPr="004D048A" w:rsidRDefault="004D048A" w:rsidP="0021472C">
            <w:pPr>
              <w:rPr>
                <w:sz w:val="16"/>
                <w:szCs w:val="16"/>
              </w:rPr>
            </w:pPr>
            <w:r w:rsidRPr="004D048A">
              <w:rPr>
                <w:sz w:val="16"/>
                <w:szCs w:val="16"/>
              </w:rPr>
              <w:t>Elaine Showalter</w:t>
            </w:r>
          </w:p>
          <w:p w:rsidR="004D048A" w:rsidRPr="004D048A" w:rsidRDefault="004D048A" w:rsidP="0021472C">
            <w:pPr>
              <w:rPr>
                <w:sz w:val="16"/>
                <w:szCs w:val="16"/>
              </w:rPr>
            </w:pPr>
            <w:r w:rsidRPr="004D048A">
              <w:rPr>
                <w:sz w:val="16"/>
                <w:szCs w:val="16"/>
              </w:rPr>
              <w:t>Sandra Gilbert</w:t>
            </w:r>
          </w:p>
          <w:p w:rsidR="004D048A" w:rsidRPr="004D048A" w:rsidRDefault="004D048A" w:rsidP="0021472C">
            <w:pPr>
              <w:rPr>
                <w:sz w:val="16"/>
                <w:szCs w:val="16"/>
              </w:rPr>
            </w:pPr>
            <w:r w:rsidRPr="004D048A">
              <w:rPr>
                <w:sz w:val="16"/>
                <w:szCs w:val="16"/>
              </w:rPr>
              <w:t xml:space="preserve">Susan </w:t>
            </w:r>
            <w:proofErr w:type="spellStart"/>
            <w:r w:rsidRPr="004D048A">
              <w:rPr>
                <w:sz w:val="16"/>
                <w:szCs w:val="16"/>
              </w:rPr>
              <w:t>Gubar</w:t>
            </w:r>
            <w:proofErr w:type="spellEnd"/>
          </w:p>
          <w:p w:rsidR="004D048A" w:rsidRPr="004D048A" w:rsidRDefault="004D048A" w:rsidP="0021472C">
            <w:pPr>
              <w:rPr>
                <w:sz w:val="16"/>
                <w:szCs w:val="16"/>
              </w:rPr>
            </w:pPr>
            <w:proofErr w:type="spellStart"/>
            <w:r w:rsidRPr="004D048A">
              <w:rPr>
                <w:sz w:val="16"/>
                <w:szCs w:val="16"/>
              </w:rPr>
              <w:t>Toril</w:t>
            </w:r>
            <w:proofErr w:type="spellEnd"/>
            <w:r w:rsidRPr="004D048A">
              <w:rPr>
                <w:sz w:val="16"/>
                <w:szCs w:val="16"/>
              </w:rPr>
              <w:t xml:space="preserve"> </w:t>
            </w:r>
            <w:proofErr w:type="spellStart"/>
            <w:r w:rsidRPr="004D048A">
              <w:rPr>
                <w:sz w:val="16"/>
                <w:szCs w:val="16"/>
              </w:rPr>
              <w:t>Moi</w:t>
            </w:r>
            <w:proofErr w:type="spellEnd"/>
          </w:p>
          <w:p w:rsidR="004D048A" w:rsidRPr="004D048A" w:rsidRDefault="004D048A" w:rsidP="0021472C">
            <w:pPr>
              <w:rPr>
                <w:sz w:val="16"/>
                <w:szCs w:val="16"/>
              </w:rPr>
            </w:pPr>
            <w:r w:rsidRPr="004D048A">
              <w:rPr>
                <w:sz w:val="16"/>
                <w:szCs w:val="16"/>
              </w:rPr>
              <w:t>Luce Irigaray</w:t>
            </w:r>
          </w:p>
          <w:p w:rsidR="004D048A" w:rsidRPr="004D048A" w:rsidRDefault="004D048A" w:rsidP="0021472C">
            <w:pPr>
              <w:rPr>
                <w:sz w:val="16"/>
                <w:szCs w:val="16"/>
              </w:rPr>
            </w:pPr>
            <w:r w:rsidRPr="004D048A">
              <w:rPr>
                <w:sz w:val="16"/>
                <w:szCs w:val="16"/>
              </w:rPr>
              <w:t>Helene Cixous</w:t>
            </w:r>
          </w:p>
          <w:p w:rsidR="004D048A" w:rsidRPr="004D048A" w:rsidRDefault="004D048A" w:rsidP="0021472C">
            <w:pPr>
              <w:rPr>
                <w:sz w:val="16"/>
                <w:szCs w:val="16"/>
              </w:rPr>
            </w:pPr>
            <w:r w:rsidRPr="004D048A">
              <w:rPr>
                <w:sz w:val="16"/>
                <w:szCs w:val="16"/>
              </w:rPr>
              <w:t>Julia Kristeva</w:t>
            </w:r>
          </w:p>
          <w:p w:rsidR="004D048A" w:rsidRPr="004D048A" w:rsidRDefault="004D048A" w:rsidP="0021472C">
            <w:pPr>
              <w:rPr>
                <w:sz w:val="16"/>
                <w:szCs w:val="16"/>
              </w:rPr>
            </w:pPr>
            <w:r w:rsidRPr="004D048A">
              <w:rPr>
                <w:sz w:val="16"/>
                <w:szCs w:val="16"/>
              </w:rPr>
              <w:t>Adrienne Rich</w:t>
            </w:r>
          </w:p>
          <w:p w:rsidR="004D048A" w:rsidRPr="004D048A" w:rsidRDefault="004D048A" w:rsidP="0021472C">
            <w:pPr>
              <w:rPr>
                <w:sz w:val="16"/>
                <w:szCs w:val="16"/>
              </w:rPr>
            </w:pPr>
            <w:r w:rsidRPr="004D048A">
              <w:rPr>
                <w:sz w:val="16"/>
                <w:szCs w:val="16"/>
              </w:rPr>
              <w:t>bell hooks</w:t>
            </w:r>
          </w:p>
          <w:p w:rsidR="004D048A" w:rsidRPr="004D048A" w:rsidRDefault="004D048A" w:rsidP="0021472C">
            <w:pPr>
              <w:rPr>
                <w:sz w:val="16"/>
                <w:szCs w:val="16"/>
              </w:rPr>
            </w:pPr>
            <w:r w:rsidRPr="004D048A">
              <w:rPr>
                <w:sz w:val="16"/>
                <w:szCs w:val="16"/>
              </w:rPr>
              <w:t>Judith Butler</w:t>
            </w:r>
          </w:p>
          <w:p w:rsidR="004D048A" w:rsidRPr="004D048A" w:rsidRDefault="004D048A" w:rsidP="0021472C">
            <w:pPr>
              <w:rPr>
                <w:sz w:val="16"/>
                <w:szCs w:val="16"/>
              </w:rPr>
            </w:pPr>
          </w:p>
        </w:tc>
        <w:tc>
          <w:tcPr>
            <w:tcW w:w="1788" w:type="dxa"/>
          </w:tcPr>
          <w:p w:rsidR="004D048A" w:rsidRPr="004D048A" w:rsidRDefault="004D048A" w:rsidP="0021472C">
            <w:pPr>
              <w:rPr>
                <w:b/>
                <w:sz w:val="16"/>
                <w:szCs w:val="16"/>
              </w:rPr>
            </w:pPr>
            <w:r w:rsidRPr="004D048A">
              <w:rPr>
                <w:b/>
                <w:sz w:val="16"/>
                <w:szCs w:val="16"/>
              </w:rPr>
              <w:t>TERMS</w:t>
            </w:r>
          </w:p>
          <w:p w:rsidR="004D048A" w:rsidRPr="004D048A" w:rsidRDefault="004D048A" w:rsidP="0021472C">
            <w:pPr>
              <w:rPr>
                <w:sz w:val="16"/>
                <w:szCs w:val="16"/>
              </w:rPr>
            </w:pPr>
            <w:r w:rsidRPr="004D048A">
              <w:rPr>
                <w:sz w:val="16"/>
                <w:szCs w:val="16"/>
              </w:rPr>
              <w:t>First wave</w:t>
            </w:r>
          </w:p>
          <w:p w:rsidR="004D048A" w:rsidRPr="004D048A" w:rsidRDefault="004D048A" w:rsidP="0021472C">
            <w:pPr>
              <w:rPr>
                <w:sz w:val="16"/>
                <w:szCs w:val="16"/>
              </w:rPr>
            </w:pPr>
            <w:r w:rsidRPr="004D048A">
              <w:rPr>
                <w:sz w:val="16"/>
                <w:szCs w:val="16"/>
              </w:rPr>
              <w:t xml:space="preserve">Second wave </w:t>
            </w:r>
          </w:p>
          <w:p w:rsidR="004D048A" w:rsidRPr="004D048A" w:rsidRDefault="004D048A" w:rsidP="0021472C">
            <w:pPr>
              <w:rPr>
                <w:sz w:val="16"/>
                <w:szCs w:val="16"/>
              </w:rPr>
            </w:pPr>
            <w:r w:rsidRPr="004D048A">
              <w:rPr>
                <w:sz w:val="16"/>
                <w:szCs w:val="16"/>
              </w:rPr>
              <w:t>Third wave</w:t>
            </w:r>
          </w:p>
          <w:p w:rsidR="004D048A" w:rsidRPr="004D048A" w:rsidRDefault="004D048A" w:rsidP="0021472C">
            <w:pPr>
              <w:rPr>
                <w:sz w:val="16"/>
                <w:szCs w:val="16"/>
              </w:rPr>
            </w:pPr>
            <w:r w:rsidRPr="004D048A">
              <w:rPr>
                <w:sz w:val="16"/>
                <w:szCs w:val="16"/>
              </w:rPr>
              <w:t>Anglo-American</w:t>
            </w:r>
          </w:p>
          <w:p w:rsidR="004D048A" w:rsidRPr="004D048A" w:rsidRDefault="004D048A" w:rsidP="0021472C">
            <w:pPr>
              <w:rPr>
                <w:sz w:val="16"/>
                <w:szCs w:val="16"/>
              </w:rPr>
            </w:pPr>
            <w:r w:rsidRPr="004D048A">
              <w:rPr>
                <w:sz w:val="16"/>
                <w:szCs w:val="16"/>
              </w:rPr>
              <w:t>French feminism</w:t>
            </w:r>
          </w:p>
          <w:p w:rsidR="004D048A" w:rsidRPr="004D048A" w:rsidRDefault="004D048A" w:rsidP="0021472C">
            <w:pPr>
              <w:rPr>
                <w:sz w:val="16"/>
                <w:szCs w:val="16"/>
              </w:rPr>
            </w:pPr>
            <w:r w:rsidRPr="004D048A">
              <w:rPr>
                <w:sz w:val="16"/>
                <w:szCs w:val="16"/>
              </w:rPr>
              <w:t xml:space="preserve">biological essentialism </w:t>
            </w:r>
          </w:p>
          <w:p w:rsidR="004D048A" w:rsidRPr="004D048A" w:rsidRDefault="004D048A" w:rsidP="0021472C">
            <w:pPr>
              <w:rPr>
                <w:sz w:val="16"/>
                <w:szCs w:val="16"/>
              </w:rPr>
            </w:pPr>
            <w:r w:rsidRPr="004D048A">
              <w:rPr>
                <w:sz w:val="16"/>
                <w:szCs w:val="16"/>
              </w:rPr>
              <w:t>identity</w:t>
            </w:r>
          </w:p>
          <w:p w:rsidR="004D048A" w:rsidRPr="004D048A" w:rsidRDefault="004D048A" w:rsidP="0021472C">
            <w:pPr>
              <w:rPr>
                <w:sz w:val="16"/>
                <w:szCs w:val="16"/>
              </w:rPr>
            </w:pPr>
            <w:r w:rsidRPr="004D048A">
              <w:rPr>
                <w:sz w:val="16"/>
                <w:szCs w:val="16"/>
              </w:rPr>
              <w:t>agency</w:t>
            </w:r>
          </w:p>
          <w:p w:rsidR="004D048A" w:rsidRPr="004D048A" w:rsidRDefault="004D048A" w:rsidP="0021472C">
            <w:pPr>
              <w:rPr>
                <w:sz w:val="16"/>
                <w:szCs w:val="16"/>
              </w:rPr>
            </w:pPr>
            <w:r w:rsidRPr="004D048A">
              <w:rPr>
                <w:sz w:val="16"/>
                <w:szCs w:val="16"/>
              </w:rPr>
              <w:t>patriarchy</w:t>
            </w:r>
          </w:p>
          <w:p w:rsidR="004D048A" w:rsidRPr="004D048A" w:rsidRDefault="004D048A" w:rsidP="0021472C">
            <w:pPr>
              <w:rPr>
                <w:sz w:val="16"/>
                <w:szCs w:val="16"/>
              </w:rPr>
            </w:pPr>
            <w:r w:rsidRPr="004D048A">
              <w:rPr>
                <w:sz w:val="16"/>
                <w:szCs w:val="16"/>
              </w:rPr>
              <w:t>infantilization of women</w:t>
            </w:r>
          </w:p>
          <w:p w:rsidR="004D048A" w:rsidRPr="004D048A" w:rsidRDefault="004D048A" w:rsidP="0021472C">
            <w:pPr>
              <w:rPr>
                <w:sz w:val="16"/>
                <w:szCs w:val="16"/>
              </w:rPr>
            </w:pPr>
          </w:p>
        </w:tc>
        <w:tc>
          <w:tcPr>
            <w:tcW w:w="1402" w:type="dxa"/>
          </w:tcPr>
          <w:p w:rsidR="004D048A" w:rsidRPr="004D048A" w:rsidRDefault="004D048A" w:rsidP="0021472C">
            <w:pPr>
              <w:rPr>
                <w:sz w:val="16"/>
                <w:szCs w:val="16"/>
              </w:rPr>
            </w:pPr>
            <w:proofErr w:type="spellStart"/>
            <w:r w:rsidRPr="004D048A">
              <w:rPr>
                <w:sz w:val="16"/>
                <w:szCs w:val="16"/>
              </w:rPr>
              <w:t>ectriture</w:t>
            </w:r>
            <w:proofErr w:type="spellEnd"/>
            <w:r w:rsidRPr="004D048A">
              <w:rPr>
                <w:sz w:val="16"/>
                <w:szCs w:val="16"/>
              </w:rPr>
              <w:t xml:space="preserve"> feminine</w:t>
            </w:r>
          </w:p>
          <w:p w:rsidR="004D048A" w:rsidRPr="004D048A" w:rsidRDefault="004D048A" w:rsidP="0021472C">
            <w:pPr>
              <w:rPr>
                <w:sz w:val="16"/>
                <w:szCs w:val="16"/>
              </w:rPr>
            </w:pPr>
            <w:r w:rsidRPr="004D048A">
              <w:rPr>
                <w:sz w:val="16"/>
                <w:szCs w:val="16"/>
              </w:rPr>
              <w:t>jouissance</w:t>
            </w:r>
          </w:p>
          <w:p w:rsidR="004D048A" w:rsidRPr="004D048A" w:rsidRDefault="004D048A" w:rsidP="0021472C">
            <w:pPr>
              <w:rPr>
                <w:sz w:val="16"/>
                <w:szCs w:val="16"/>
              </w:rPr>
            </w:pPr>
            <w:r w:rsidRPr="004D048A">
              <w:rPr>
                <w:sz w:val="16"/>
                <w:szCs w:val="16"/>
              </w:rPr>
              <w:t xml:space="preserve">hegemony </w:t>
            </w:r>
          </w:p>
          <w:p w:rsidR="004D048A" w:rsidRPr="004D048A" w:rsidRDefault="004D048A" w:rsidP="0021472C">
            <w:pPr>
              <w:rPr>
                <w:sz w:val="16"/>
                <w:szCs w:val="16"/>
              </w:rPr>
            </w:pPr>
            <w:r w:rsidRPr="004D048A">
              <w:rPr>
                <w:sz w:val="16"/>
                <w:szCs w:val="16"/>
              </w:rPr>
              <w:t>oppression</w:t>
            </w:r>
          </w:p>
          <w:p w:rsidR="004D048A" w:rsidRPr="004D048A" w:rsidRDefault="004D048A" w:rsidP="0021472C">
            <w:pPr>
              <w:rPr>
                <w:sz w:val="16"/>
                <w:szCs w:val="16"/>
              </w:rPr>
            </w:pPr>
            <w:r w:rsidRPr="004D048A">
              <w:rPr>
                <w:sz w:val="16"/>
                <w:szCs w:val="16"/>
              </w:rPr>
              <w:t>the other</w:t>
            </w:r>
          </w:p>
          <w:p w:rsidR="004D048A" w:rsidRPr="004D048A" w:rsidRDefault="004D048A" w:rsidP="0021472C">
            <w:pPr>
              <w:rPr>
                <w:sz w:val="16"/>
                <w:szCs w:val="16"/>
              </w:rPr>
            </w:pPr>
            <w:r w:rsidRPr="004D048A">
              <w:rPr>
                <w:sz w:val="16"/>
                <w:szCs w:val="16"/>
              </w:rPr>
              <w:t>marginalisation</w:t>
            </w:r>
          </w:p>
          <w:p w:rsidR="004D048A" w:rsidRPr="004D048A" w:rsidRDefault="004D048A" w:rsidP="0021472C">
            <w:pPr>
              <w:rPr>
                <w:sz w:val="16"/>
                <w:szCs w:val="16"/>
              </w:rPr>
            </w:pPr>
            <w:r w:rsidRPr="004D048A">
              <w:rPr>
                <w:sz w:val="16"/>
                <w:szCs w:val="16"/>
              </w:rPr>
              <w:t>misogyny</w:t>
            </w:r>
          </w:p>
          <w:p w:rsidR="004D048A" w:rsidRPr="004D048A" w:rsidRDefault="004D048A" w:rsidP="0021472C">
            <w:pPr>
              <w:rPr>
                <w:sz w:val="16"/>
                <w:szCs w:val="16"/>
              </w:rPr>
            </w:pPr>
            <w:proofErr w:type="spellStart"/>
            <w:r w:rsidRPr="004D048A">
              <w:rPr>
                <w:sz w:val="16"/>
                <w:szCs w:val="16"/>
              </w:rPr>
              <w:t>gynocritcism</w:t>
            </w:r>
            <w:proofErr w:type="spellEnd"/>
            <w:r w:rsidRPr="004D048A">
              <w:rPr>
                <w:sz w:val="16"/>
                <w:szCs w:val="16"/>
              </w:rPr>
              <w:t xml:space="preserve"> </w:t>
            </w:r>
          </w:p>
          <w:p w:rsidR="004D048A" w:rsidRPr="004D048A" w:rsidRDefault="004D048A" w:rsidP="0021472C">
            <w:pPr>
              <w:rPr>
                <w:sz w:val="16"/>
                <w:szCs w:val="16"/>
              </w:rPr>
            </w:pPr>
            <w:r w:rsidRPr="004D048A">
              <w:rPr>
                <w:sz w:val="16"/>
                <w:szCs w:val="16"/>
              </w:rPr>
              <w:t>male gaze</w:t>
            </w:r>
          </w:p>
          <w:p w:rsidR="004D048A" w:rsidRPr="004D048A" w:rsidRDefault="004D048A" w:rsidP="0021472C">
            <w:pPr>
              <w:rPr>
                <w:sz w:val="16"/>
                <w:szCs w:val="16"/>
              </w:rPr>
            </w:pPr>
            <w:r w:rsidRPr="004D048A">
              <w:rPr>
                <w:sz w:val="16"/>
                <w:szCs w:val="16"/>
              </w:rPr>
              <w:t>objectification</w:t>
            </w:r>
          </w:p>
          <w:p w:rsidR="004D048A" w:rsidRPr="004D048A" w:rsidRDefault="004D048A" w:rsidP="0021472C">
            <w:pPr>
              <w:rPr>
                <w:sz w:val="16"/>
                <w:szCs w:val="16"/>
              </w:rPr>
            </w:pPr>
            <w:r w:rsidRPr="004D048A">
              <w:rPr>
                <w:sz w:val="16"/>
                <w:szCs w:val="16"/>
              </w:rPr>
              <w:t>phallocentric</w:t>
            </w:r>
          </w:p>
        </w:tc>
        <w:tc>
          <w:tcPr>
            <w:tcW w:w="1694" w:type="dxa"/>
          </w:tcPr>
          <w:p w:rsidR="004D048A" w:rsidRPr="004D048A" w:rsidRDefault="004D048A" w:rsidP="0021472C">
            <w:pPr>
              <w:rPr>
                <w:b/>
                <w:sz w:val="16"/>
                <w:szCs w:val="16"/>
              </w:rPr>
            </w:pPr>
            <w:r w:rsidRPr="004D048A">
              <w:rPr>
                <w:b/>
                <w:sz w:val="16"/>
                <w:szCs w:val="16"/>
              </w:rPr>
              <w:t>STRATEGIES</w:t>
            </w:r>
          </w:p>
          <w:p w:rsidR="004D048A" w:rsidRDefault="004D048A" w:rsidP="0021472C">
            <w:pPr>
              <w:rPr>
                <w:sz w:val="16"/>
                <w:szCs w:val="16"/>
              </w:rPr>
            </w:pPr>
            <w:r w:rsidRPr="004D048A">
              <w:rPr>
                <w:sz w:val="16"/>
                <w:szCs w:val="16"/>
              </w:rPr>
              <w:t>semiotics</w:t>
            </w:r>
          </w:p>
          <w:p w:rsidR="004D048A" w:rsidRPr="004D048A" w:rsidRDefault="004D048A" w:rsidP="0021472C">
            <w:pPr>
              <w:rPr>
                <w:sz w:val="16"/>
                <w:szCs w:val="16"/>
              </w:rPr>
            </w:pPr>
            <w:r>
              <w:rPr>
                <w:sz w:val="16"/>
                <w:szCs w:val="16"/>
              </w:rPr>
              <w:t>myth</w:t>
            </w:r>
          </w:p>
          <w:p w:rsidR="004D048A" w:rsidRPr="004D048A" w:rsidRDefault="004D048A" w:rsidP="0021472C">
            <w:pPr>
              <w:rPr>
                <w:sz w:val="16"/>
                <w:szCs w:val="16"/>
              </w:rPr>
            </w:pPr>
            <w:r w:rsidRPr="004D048A">
              <w:rPr>
                <w:sz w:val="16"/>
                <w:szCs w:val="16"/>
              </w:rPr>
              <w:t>deconstruction</w:t>
            </w:r>
          </w:p>
          <w:p w:rsidR="004D048A" w:rsidRPr="004D048A" w:rsidRDefault="004D048A" w:rsidP="0021472C">
            <w:pPr>
              <w:rPr>
                <w:sz w:val="16"/>
                <w:szCs w:val="16"/>
              </w:rPr>
            </w:pPr>
            <w:r w:rsidRPr="004D048A">
              <w:rPr>
                <w:sz w:val="16"/>
                <w:szCs w:val="16"/>
              </w:rPr>
              <w:t>psychoanalytic theory</w:t>
            </w:r>
          </w:p>
          <w:p w:rsidR="004D048A" w:rsidRPr="004D048A" w:rsidRDefault="004D048A" w:rsidP="0021472C">
            <w:pPr>
              <w:rPr>
                <w:sz w:val="16"/>
                <w:szCs w:val="16"/>
              </w:rPr>
            </w:pPr>
            <w:r w:rsidRPr="004D048A">
              <w:rPr>
                <w:sz w:val="16"/>
                <w:szCs w:val="16"/>
              </w:rPr>
              <w:t xml:space="preserve">Marxist theory  </w:t>
            </w:r>
          </w:p>
        </w:tc>
        <w:tc>
          <w:tcPr>
            <w:tcW w:w="1700" w:type="dxa"/>
          </w:tcPr>
          <w:p w:rsidR="004D048A" w:rsidRPr="004D048A" w:rsidRDefault="004D048A" w:rsidP="0021472C">
            <w:pPr>
              <w:rPr>
                <w:sz w:val="16"/>
                <w:szCs w:val="16"/>
              </w:rPr>
            </w:pPr>
            <w:r w:rsidRPr="004D048A">
              <w:rPr>
                <w:sz w:val="16"/>
                <w:szCs w:val="16"/>
              </w:rPr>
              <w:t>Karl Marx</w:t>
            </w:r>
          </w:p>
          <w:p w:rsidR="004D048A" w:rsidRPr="004D048A" w:rsidRDefault="004D048A" w:rsidP="0021472C">
            <w:pPr>
              <w:rPr>
                <w:sz w:val="16"/>
                <w:szCs w:val="16"/>
              </w:rPr>
            </w:pPr>
            <w:r w:rsidRPr="004D048A">
              <w:rPr>
                <w:sz w:val="16"/>
                <w:szCs w:val="16"/>
              </w:rPr>
              <w:t>Terry Eagleton</w:t>
            </w:r>
          </w:p>
          <w:p w:rsidR="004D048A" w:rsidRPr="004D048A" w:rsidRDefault="004D048A" w:rsidP="0021472C">
            <w:pPr>
              <w:rPr>
                <w:sz w:val="16"/>
                <w:szCs w:val="16"/>
              </w:rPr>
            </w:pPr>
            <w:r w:rsidRPr="004D048A">
              <w:rPr>
                <w:sz w:val="16"/>
                <w:szCs w:val="16"/>
              </w:rPr>
              <w:t xml:space="preserve">Louis </w:t>
            </w:r>
            <w:proofErr w:type="spellStart"/>
            <w:r w:rsidRPr="004D048A">
              <w:rPr>
                <w:sz w:val="16"/>
                <w:szCs w:val="16"/>
              </w:rPr>
              <w:t>Althusser</w:t>
            </w:r>
            <w:proofErr w:type="spellEnd"/>
          </w:p>
          <w:p w:rsidR="004D048A" w:rsidRPr="004D048A" w:rsidRDefault="004D048A" w:rsidP="0021472C">
            <w:pPr>
              <w:rPr>
                <w:sz w:val="16"/>
                <w:szCs w:val="16"/>
              </w:rPr>
            </w:pPr>
            <w:r w:rsidRPr="004D048A">
              <w:rPr>
                <w:sz w:val="16"/>
                <w:szCs w:val="16"/>
              </w:rPr>
              <w:t xml:space="preserve">Georg </w:t>
            </w:r>
            <w:proofErr w:type="spellStart"/>
            <w:r w:rsidRPr="004D048A">
              <w:rPr>
                <w:sz w:val="16"/>
                <w:szCs w:val="16"/>
              </w:rPr>
              <w:t>Lukacs</w:t>
            </w:r>
            <w:proofErr w:type="spellEnd"/>
          </w:p>
          <w:p w:rsidR="004D048A" w:rsidRPr="004D048A" w:rsidRDefault="004D048A" w:rsidP="0021472C">
            <w:pPr>
              <w:rPr>
                <w:sz w:val="16"/>
                <w:szCs w:val="16"/>
              </w:rPr>
            </w:pPr>
            <w:r w:rsidRPr="004D048A">
              <w:rPr>
                <w:sz w:val="16"/>
                <w:szCs w:val="16"/>
              </w:rPr>
              <w:t>Antonio Gramsci</w:t>
            </w:r>
          </w:p>
          <w:p w:rsidR="004D048A" w:rsidRPr="004D048A" w:rsidRDefault="004D048A" w:rsidP="0021472C">
            <w:pPr>
              <w:rPr>
                <w:sz w:val="16"/>
                <w:szCs w:val="16"/>
              </w:rPr>
            </w:pPr>
            <w:r w:rsidRPr="004D048A">
              <w:rPr>
                <w:sz w:val="16"/>
                <w:szCs w:val="16"/>
              </w:rPr>
              <w:t>Raymond Williams</w:t>
            </w:r>
          </w:p>
          <w:p w:rsidR="004D048A" w:rsidRPr="004D048A" w:rsidRDefault="004D048A" w:rsidP="0021472C">
            <w:pPr>
              <w:rPr>
                <w:sz w:val="16"/>
                <w:szCs w:val="16"/>
              </w:rPr>
            </w:pPr>
            <w:r w:rsidRPr="004D048A">
              <w:rPr>
                <w:sz w:val="16"/>
                <w:szCs w:val="16"/>
              </w:rPr>
              <w:t>Fredric Jameson</w:t>
            </w:r>
          </w:p>
          <w:p w:rsidR="004D048A" w:rsidRDefault="004D048A" w:rsidP="0021472C"/>
        </w:tc>
        <w:tc>
          <w:tcPr>
            <w:tcW w:w="2123" w:type="dxa"/>
          </w:tcPr>
          <w:p w:rsidR="004D048A" w:rsidRPr="004D048A" w:rsidRDefault="004D048A" w:rsidP="0021472C">
            <w:pPr>
              <w:rPr>
                <w:b/>
                <w:sz w:val="16"/>
                <w:szCs w:val="16"/>
              </w:rPr>
            </w:pPr>
            <w:r w:rsidRPr="004D048A">
              <w:rPr>
                <w:b/>
                <w:sz w:val="16"/>
                <w:szCs w:val="16"/>
              </w:rPr>
              <w:t>TERMS</w:t>
            </w:r>
          </w:p>
          <w:p w:rsidR="004D048A" w:rsidRPr="004D048A" w:rsidRDefault="004D048A" w:rsidP="0021472C">
            <w:pPr>
              <w:rPr>
                <w:sz w:val="16"/>
                <w:szCs w:val="16"/>
              </w:rPr>
            </w:pPr>
            <w:r w:rsidRPr="004D048A">
              <w:rPr>
                <w:sz w:val="16"/>
                <w:szCs w:val="16"/>
              </w:rPr>
              <w:t>dialectical materialism</w:t>
            </w:r>
          </w:p>
          <w:p w:rsidR="004D048A" w:rsidRPr="004D048A" w:rsidRDefault="004D048A" w:rsidP="0021472C">
            <w:pPr>
              <w:rPr>
                <w:sz w:val="16"/>
                <w:szCs w:val="16"/>
              </w:rPr>
            </w:pPr>
            <w:r w:rsidRPr="004D048A">
              <w:rPr>
                <w:sz w:val="16"/>
                <w:szCs w:val="16"/>
              </w:rPr>
              <w:t>capitalist</w:t>
            </w:r>
          </w:p>
          <w:p w:rsidR="004D048A" w:rsidRPr="004D048A" w:rsidRDefault="004D048A" w:rsidP="0021472C">
            <w:pPr>
              <w:rPr>
                <w:sz w:val="16"/>
                <w:szCs w:val="16"/>
              </w:rPr>
            </w:pPr>
            <w:r w:rsidRPr="004D048A">
              <w:rPr>
                <w:sz w:val="16"/>
                <w:szCs w:val="16"/>
              </w:rPr>
              <w:t>proletariat</w:t>
            </w:r>
          </w:p>
          <w:p w:rsidR="004D048A" w:rsidRPr="004D048A" w:rsidRDefault="004D048A" w:rsidP="0021472C">
            <w:pPr>
              <w:rPr>
                <w:sz w:val="16"/>
                <w:szCs w:val="16"/>
              </w:rPr>
            </w:pPr>
            <w:r w:rsidRPr="004D048A">
              <w:rPr>
                <w:sz w:val="16"/>
                <w:szCs w:val="16"/>
              </w:rPr>
              <w:t xml:space="preserve">class struggle </w:t>
            </w:r>
          </w:p>
          <w:p w:rsidR="004D048A" w:rsidRPr="004D048A" w:rsidRDefault="004D048A" w:rsidP="0021472C">
            <w:pPr>
              <w:rPr>
                <w:sz w:val="16"/>
                <w:szCs w:val="16"/>
              </w:rPr>
            </w:pPr>
            <w:r w:rsidRPr="004D048A">
              <w:rPr>
                <w:sz w:val="16"/>
                <w:szCs w:val="16"/>
              </w:rPr>
              <w:t>historical determinism</w:t>
            </w:r>
          </w:p>
          <w:p w:rsidR="004D048A" w:rsidRPr="004D048A" w:rsidRDefault="004D048A" w:rsidP="0021472C">
            <w:pPr>
              <w:rPr>
                <w:sz w:val="16"/>
                <w:szCs w:val="16"/>
              </w:rPr>
            </w:pPr>
            <w:r w:rsidRPr="004D048A">
              <w:rPr>
                <w:sz w:val="16"/>
                <w:szCs w:val="16"/>
              </w:rPr>
              <w:t>base/Superstructure</w:t>
            </w:r>
          </w:p>
          <w:p w:rsidR="004D048A" w:rsidRPr="004D048A" w:rsidRDefault="004D048A" w:rsidP="0021472C">
            <w:pPr>
              <w:rPr>
                <w:sz w:val="16"/>
                <w:szCs w:val="16"/>
              </w:rPr>
            </w:pPr>
            <w:r w:rsidRPr="004D048A">
              <w:rPr>
                <w:sz w:val="16"/>
                <w:szCs w:val="16"/>
              </w:rPr>
              <w:t xml:space="preserve">ideology: dominant/residual/emergent </w:t>
            </w:r>
          </w:p>
          <w:p w:rsidR="004D048A" w:rsidRPr="004D048A" w:rsidRDefault="004D048A" w:rsidP="0021472C">
            <w:pPr>
              <w:rPr>
                <w:sz w:val="16"/>
                <w:szCs w:val="16"/>
              </w:rPr>
            </w:pPr>
            <w:r w:rsidRPr="004D048A">
              <w:rPr>
                <w:sz w:val="16"/>
                <w:szCs w:val="16"/>
              </w:rPr>
              <w:t>commodity</w:t>
            </w:r>
          </w:p>
          <w:p w:rsidR="004D048A" w:rsidRPr="004D048A" w:rsidRDefault="004D048A" w:rsidP="0021472C">
            <w:pPr>
              <w:rPr>
                <w:sz w:val="16"/>
                <w:szCs w:val="16"/>
              </w:rPr>
            </w:pPr>
            <w:r w:rsidRPr="004D048A">
              <w:rPr>
                <w:sz w:val="16"/>
                <w:szCs w:val="16"/>
              </w:rPr>
              <w:t>commodification</w:t>
            </w:r>
          </w:p>
          <w:p w:rsidR="004D048A" w:rsidRPr="004D048A" w:rsidRDefault="004D048A" w:rsidP="0021472C">
            <w:pPr>
              <w:rPr>
                <w:sz w:val="16"/>
                <w:szCs w:val="16"/>
              </w:rPr>
            </w:pPr>
            <w:r w:rsidRPr="004D048A">
              <w:rPr>
                <w:sz w:val="16"/>
                <w:szCs w:val="16"/>
              </w:rPr>
              <w:t>reification</w:t>
            </w:r>
          </w:p>
          <w:p w:rsidR="004D048A" w:rsidRPr="004D048A" w:rsidRDefault="004D048A" w:rsidP="0021472C">
            <w:pPr>
              <w:rPr>
                <w:sz w:val="16"/>
                <w:szCs w:val="16"/>
              </w:rPr>
            </w:pPr>
            <w:r w:rsidRPr="004D048A">
              <w:rPr>
                <w:sz w:val="16"/>
                <w:szCs w:val="16"/>
              </w:rPr>
              <w:t>false consciousness</w:t>
            </w:r>
          </w:p>
          <w:p w:rsidR="004D048A" w:rsidRDefault="004D048A" w:rsidP="0021472C"/>
        </w:tc>
        <w:tc>
          <w:tcPr>
            <w:tcW w:w="1725" w:type="dxa"/>
          </w:tcPr>
          <w:p w:rsidR="004D048A" w:rsidRPr="004D048A" w:rsidRDefault="004D048A" w:rsidP="0021472C">
            <w:pPr>
              <w:rPr>
                <w:sz w:val="16"/>
                <w:szCs w:val="16"/>
              </w:rPr>
            </w:pPr>
            <w:r w:rsidRPr="004D048A">
              <w:rPr>
                <w:sz w:val="16"/>
                <w:szCs w:val="16"/>
              </w:rPr>
              <w:t xml:space="preserve">hegemony </w:t>
            </w:r>
          </w:p>
          <w:p w:rsidR="004D048A" w:rsidRPr="004D048A" w:rsidRDefault="004D048A" w:rsidP="0021472C">
            <w:pPr>
              <w:rPr>
                <w:sz w:val="16"/>
                <w:szCs w:val="16"/>
              </w:rPr>
            </w:pPr>
            <w:r w:rsidRPr="004D048A">
              <w:rPr>
                <w:sz w:val="16"/>
                <w:szCs w:val="16"/>
              </w:rPr>
              <w:t>counter-hegemony</w:t>
            </w:r>
          </w:p>
          <w:p w:rsidR="004D048A" w:rsidRPr="004D048A" w:rsidRDefault="004D048A" w:rsidP="0021472C">
            <w:pPr>
              <w:rPr>
                <w:sz w:val="16"/>
                <w:szCs w:val="16"/>
              </w:rPr>
            </w:pPr>
            <w:r w:rsidRPr="004D048A">
              <w:rPr>
                <w:sz w:val="16"/>
                <w:szCs w:val="16"/>
              </w:rPr>
              <w:t>articulation</w:t>
            </w:r>
          </w:p>
          <w:p w:rsidR="004D048A" w:rsidRPr="004D048A" w:rsidRDefault="004D048A" w:rsidP="0021472C">
            <w:pPr>
              <w:rPr>
                <w:sz w:val="16"/>
                <w:szCs w:val="16"/>
              </w:rPr>
            </w:pPr>
            <w:r w:rsidRPr="004D048A">
              <w:rPr>
                <w:sz w:val="16"/>
                <w:szCs w:val="16"/>
              </w:rPr>
              <w:t>materialist criticism</w:t>
            </w:r>
          </w:p>
          <w:p w:rsidR="004D048A" w:rsidRPr="004D048A" w:rsidRDefault="004D048A" w:rsidP="0021472C">
            <w:pPr>
              <w:rPr>
                <w:sz w:val="16"/>
                <w:szCs w:val="16"/>
              </w:rPr>
            </w:pPr>
            <w:r w:rsidRPr="004D048A">
              <w:rPr>
                <w:sz w:val="16"/>
                <w:szCs w:val="16"/>
              </w:rPr>
              <w:t>universality</w:t>
            </w:r>
          </w:p>
          <w:p w:rsidR="004D048A" w:rsidRPr="004D048A" w:rsidRDefault="004D048A" w:rsidP="0021472C">
            <w:pPr>
              <w:rPr>
                <w:sz w:val="16"/>
                <w:szCs w:val="16"/>
              </w:rPr>
            </w:pPr>
            <w:r w:rsidRPr="004D048A">
              <w:rPr>
                <w:sz w:val="16"/>
                <w:szCs w:val="16"/>
              </w:rPr>
              <w:t>performativity</w:t>
            </w:r>
          </w:p>
          <w:p w:rsidR="004D048A" w:rsidRPr="004D048A" w:rsidRDefault="004D048A" w:rsidP="0021472C">
            <w:pPr>
              <w:rPr>
                <w:sz w:val="16"/>
                <w:szCs w:val="16"/>
              </w:rPr>
            </w:pPr>
            <w:r w:rsidRPr="004D048A">
              <w:rPr>
                <w:sz w:val="16"/>
                <w:szCs w:val="16"/>
              </w:rPr>
              <w:t>simulation</w:t>
            </w:r>
          </w:p>
          <w:p w:rsidR="004D048A" w:rsidRPr="004D048A" w:rsidRDefault="004D048A" w:rsidP="0021472C">
            <w:pPr>
              <w:rPr>
                <w:sz w:val="16"/>
                <w:szCs w:val="16"/>
              </w:rPr>
            </w:pPr>
            <w:r w:rsidRPr="004D048A">
              <w:rPr>
                <w:sz w:val="16"/>
                <w:szCs w:val="16"/>
              </w:rPr>
              <w:t>classism</w:t>
            </w:r>
          </w:p>
          <w:p w:rsidR="004D048A" w:rsidRPr="004D048A" w:rsidRDefault="004D048A" w:rsidP="0021472C">
            <w:pPr>
              <w:rPr>
                <w:sz w:val="16"/>
                <w:szCs w:val="16"/>
              </w:rPr>
            </w:pPr>
            <w:r w:rsidRPr="004D048A">
              <w:rPr>
                <w:sz w:val="16"/>
                <w:szCs w:val="16"/>
              </w:rPr>
              <w:t>patriotism</w:t>
            </w:r>
          </w:p>
          <w:p w:rsidR="004D048A" w:rsidRPr="004D048A" w:rsidRDefault="004D048A" w:rsidP="0021472C">
            <w:pPr>
              <w:rPr>
                <w:sz w:val="16"/>
                <w:szCs w:val="16"/>
              </w:rPr>
            </w:pPr>
            <w:r w:rsidRPr="004D048A">
              <w:rPr>
                <w:sz w:val="16"/>
                <w:szCs w:val="16"/>
              </w:rPr>
              <w:t>rugged individualism</w:t>
            </w:r>
          </w:p>
          <w:p w:rsidR="004D048A" w:rsidRPr="004D048A" w:rsidRDefault="004D048A" w:rsidP="0021472C">
            <w:pPr>
              <w:rPr>
                <w:sz w:val="16"/>
                <w:szCs w:val="16"/>
              </w:rPr>
            </w:pPr>
            <w:r w:rsidRPr="004D048A">
              <w:rPr>
                <w:sz w:val="16"/>
                <w:szCs w:val="16"/>
              </w:rPr>
              <w:t>consumerism</w:t>
            </w:r>
          </w:p>
          <w:p w:rsidR="004D048A" w:rsidRPr="004D048A" w:rsidRDefault="004D048A" w:rsidP="0021472C">
            <w:pPr>
              <w:rPr>
                <w:sz w:val="16"/>
                <w:szCs w:val="16"/>
              </w:rPr>
            </w:pPr>
            <w:r w:rsidRPr="004D048A">
              <w:rPr>
                <w:sz w:val="16"/>
                <w:szCs w:val="16"/>
              </w:rPr>
              <w:t>alienation</w:t>
            </w:r>
          </w:p>
          <w:p w:rsidR="004D048A" w:rsidRDefault="004D048A" w:rsidP="0021472C"/>
        </w:tc>
        <w:tc>
          <w:tcPr>
            <w:tcW w:w="1741" w:type="dxa"/>
          </w:tcPr>
          <w:p w:rsidR="004D048A" w:rsidRDefault="004D048A" w:rsidP="0021472C">
            <w:pPr>
              <w:rPr>
                <w:b/>
                <w:sz w:val="16"/>
                <w:szCs w:val="16"/>
              </w:rPr>
            </w:pPr>
            <w:r w:rsidRPr="004D048A">
              <w:rPr>
                <w:b/>
                <w:sz w:val="16"/>
                <w:szCs w:val="16"/>
              </w:rPr>
              <w:t>STRATEGIES</w:t>
            </w:r>
          </w:p>
          <w:p w:rsidR="004D048A" w:rsidRPr="004D048A" w:rsidRDefault="004D048A" w:rsidP="0021472C">
            <w:pPr>
              <w:rPr>
                <w:sz w:val="16"/>
                <w:szCs w:val="16"/>
              </w:rPr>
            </w:pPr>
            <w:r w:rsidRPr="004D048A">
              <w:rPr>
                <w:sz w:val="16"/>
                <w:szCs w:val="16"/>
              </w:rPr>
              <w:t>Poststructuralism</w:t>
            </w:r>
          </w:p>
          <w:p w:rsidR="004D048A" w:rsidRPr="004D048A" w:rsidRDefault="004D048A" w:rsidP="0021472C">
            <w:pPr>
              <w:rPr>
                <w:sz w:val="16"/>
                <w:szCs w:val="16"/>
              </w:rPr>
            </w:pPr>
            <w:r w:rsidRPr="004D048A">
              <w:rPr>
                <w:sz w:val="16"/>
                <w:szCs w:val="16"/>
              </w:rPr>
              <w:t>Linguistics</w:t>
            </w:r>
          </w:p>
          <w:p w:rsidR="004D048A" w:rsidRDefault="004D048A" w:rsidP="0021472C">
            <w:pPr>
              <w:rPr>
                <w:sz w:val="16"/>
                <w:szCs w:val="16"/>
              </w:rPr>
            </w:pPr>
            <w:r w:rsidRPr="004D048A">
              <w:rPr>
                <w:sz w:val="16"/>
                <w:szCs w:val="16"/>
              </w:rPr>
              <w:t>Psychoanalytic theory (</w:t>
            </w:r>
            <w:proofErr w:type="spellStart"/>
            <w:r w:rsidRPr="004D048A">
              <w:rPr>
                <w:sz w:val="16"/>
                <w:szCs w:val="16"/>
              </w:rPr>
              <w:t>esp</w:t>
            </w:r>
            <w:proofErr w:type="spellEnd"/>
            <w:r w:rsidRPr="004D048A">
              <w:rPr>
                <w:sz w:val="16"/>
                <w:szCs w:val="16"/>
              </w:rPr>
              <w:t xml:space="preserve"> Jacques Lacan)</w:t>
            </w:r>
          </w:p>
          <w:p w:rsidR="004D048A" w:rsidRDefault="004D048A" w:rsidP="0021472C">
            <w:pPr>
              <w:rPr>
                <w:sz w:val="16"/>
                <w:szCs w:val="16"/>
              </w:rPr>
            </w:pPr>
            <w:r>
              <w:rPr>
                <w:sz w:val="16"/>
                <w:szCs w:val="16"/>
              </w:rPr>
              <w:t>Myth</w:t>
            </w:r>
          </w:p>
          <w:p w:rsidR="004D048A" w:rsidRDefault="004D048A" w:rsidP="0021472C">
            <w:r>
              <w:rPr>
                <w:sz w:val="16"/>
                <w:szCs w:val="16"/>
              </w:rPr>
              <w:t>Semiotics</w:t>
            </w:r>
          </w:p>
        </w:tc>
      </w:tr>
    </w:tbl>
    <w:p w:rsidR="004D048A" w:rsidRPr="004D048A" w:rsidRDefault="004D048A" w:rsidP="004D048A">
      <w:pPr>
        <w:spacing w:after="0"/>
      </w:pPr>
      <w:r w:rsidRPr="00490209">
        <w:rPr>
          <w:b/>
        </w:rPr>
        <w:lastRenderedPageBreak/>
        <w:t>Questions</w:t>
      </w:r>
      <w:r>
        <w:rPr>
          <w:b/>
        </w:rPr>
        <w:t xml:space="preserve"> Marxist</w:t>
      </w:r>
      <w:r w:rsidRPr="00490209">
        <w:rPr>
          <w:b/>
        </w:rPr>
        <w:t xml:space="preserve"> literary theorists might ask: </w:t>
      </w:r>
    </w:p>
    <w:p w:rsidR="004D048A" w:rsidRPr="004D048A" w:rsidRDefault="004D048A" w:rsidP="004D048A">
      <w:pPr>
        <w:spacing w:after="0" w:line="240" w:lineRule="auto"/>
        <w:rPr>
          <w:sz w:val="16"/>
          <w:szCs w:val="16"/>
        </w:rPr>
      </w:pPr>
      <w:r w:rsidRPr="004D048A">
        <w:rPr>
          <w:sz w:val="16"/>
          <w:szCs w:val="16"/>
        </w:rPr>
        <w:t xml:space="preserve">How might the application of Marxist theory to a literary text help us to understand why the economically oppressed do not ‘fight back’? What keeps the ‘lower classes’ in their place and at the mercy of ‘the wealthy’? </w:t>
      </w:r>
    </w:p>
    <w:p w:rsidR="004D048A" w:rsidRPr="004D048A" w:rsidRDefault="004D048A" w:rsidP="004D048A">
      <w:pPr>
        <w:spacing w:after="0" w:line="240" w:lineRule="auto"/>
        <w:rPr>
          <w:sz w:val="16"/>
          <w:szCs w:val="16"/>
        </w:rPr>
      </w:pPr>
      <w:r w:rsidRPr="004D048A">
        <w:rPr>
          <w:sz w:val="16"/>
          <w:szCs w:val="16"/>
        </w:rPr>
        <w:t>What is the ideology that blinds the middle class to the socioeconomic inequities in contemporary society, for example, the American Dream which suggests that financial success is simply the product of initiative and hard work and that if people are poor they must be lazy? How is this ideology perpetuated in a literary work? (See Tyson p 54-55)</w:t>
      </w:r>
    </w:p>
    <w:p w:rsidR="004D048A" w:rsidRPr="004D048A" w:rsidRDefault="004D048A" w:rsidP="004D048A">
      <w:pPr>
        <w:spacing w:after="0" w:line="240" w:lineRule="auto"/>
        <w:rPr>
          <w:sz w:val="16"/>
          <w:szCs w:val="16"/>
        </w:rPr>
      </w:pPr>
      <w:r w:rsidRPr="004D048A">
        <w:rPr>
          <w:sz w:val="16"/>
          <w:szCs w:val="16"/>
        </w:rPr>
        <w:t xml:space="preserve">What ideology is at work in a literary text and how does this ideology either support or undermine the socioeconomic system or power structure? </w:t>
      </w:r>
    </w:p>
    <w:p w:rsidR="004D048A" w:rsidRPr="004D048A" w:rsidRDefault="004D048A" w:rsidP="004D048A">
      <w:pPr>
        <w:spacing w:after="0" w:line="240" w:lineRule="auto"/>
        <w:rPr>
          <w:sz w:val="16"/>
          <w:szCs w:val="16"/>
        </w:rPr>
      </w:pPr>
      <w:r w:rsidRPr="004D048A">
        <w:rPr>
          <w:sz w:val="16"/>
          <w:szCs w:val="16"/>
        </w:rPr>
        <w:t>How might the psychological problems of characters within families represented in a literary work be said to be attributable to material/historical realities? (See Tyson 61)</w:t>
      </w:r>
    </w:p>
    <w:p w:rsidR="004D048A" w:rsidRPr="004D048A" w:rsidRDefault="004D048A" w:rsidP="004D048A">
      <w:pPr>
        <w:spacing w:after="0" w:line="240" w:lineRule="auto"/>
        <w:rPr>
          <w:sz w:val="16"/>
          <w:szCs w:val="16"/>
        </w:rPr>
      </w:pPr>
      <w:r w:rsidRPr="004D048A">
        <w:rPr>
          <w:sz w:val="16"/>
          <w:szCs w:val="16"/>
        </w:rPr>
        <w:t xml:space="preserve">Does the work reinforce (intentionally or not) capitalist, imperialist, or other classist values? </w:t>
      </w:r>
    </w:p>
    <w:p w:rsidR="004D048A" w:rsidRPr="004D048A" w:rsidRDefault="004D048A" w:rsidP="004D048A">
      <w:pPr>
        <w:spacing w:after="0" w:line="240" w:lineRule="auto"/>
        <w:rPr>
          <w:sz w:val="16"/>
          <w:szCs w:val="16"/>
        </w:rPr>
      </w:pPr>
      <w:r w:rsidRPr="004D048A">
        <w:rPr>
          <w:sz w:val="16"/>
          <w:szCs w:val="16"/>
        </w:rPr>
        <w:t xml:space="preserve">How might the work be seen as a critique of capitalism, imperialism or classism? That is, in what ways does the text reveal, and invite us to condemn, oppressive socioeconomic forces (including repressive ideologies)? </w:t>
      </w:r>
    </w:p>
    <w:p w:rsidR="004D048A" w:rsidRPr="004D048A" w:rsidRDefault="004D048A" w:rsidP="004D048A">
      <w:pPr>
        <w:spacing w:after="0" w:line="240" w:lineRule="auto"/>
        <w:rPr>
          <w:sz w:val="16"/>
          <w:szCs w:val="16"/>
        </w:rPr>
      </w:pPr>
      <w:r w:rsidRPr="004D048A">
        <w:rPr>
          <w:sz w:val="16"/>
          <w:szCs w:val="16"/>
        </w:rPr>
        <w:t xml:space="preserve">Does the work in some ways support a Marxist agenda but in other ways (perhaps unintentionally) support a capitalist, imperialist or classist agenda? In other words, is the work ideologically conflicted? </w:t>
      </w:r>
    </w:p>
    <w:p w:rsidR="004D048A" w:rsidRPr="004D048A" w:rsidRDefault="004D048A" w:rsidP="004D048A">
      <w:pPr>
        <w:spacing w:after="0" w:line="240" w:lineRule="auto"/>
        <w:rPr>
          <w:sz w:val="16"/>
          <w:szCs w:val="16"/>
        </w:rPr>
      </w:pPr>
      <w:r w:rsidRPr="004D048A">
        <w:rPr>
          <w:sz w:val="16"/>
          <w:szCs w:val="16"/>
        </w:rPr>
        <w:t xml:space="preserve">How does the literary work reflect (intentionally or not) the socioeconomic conditions of the time in which it was written and/or the time in which it was set, and what do these conditions reveal about the history of class struggle? </w:t>
      </w:r>
    </w:p>
    <w:p w:rsidR="004D048A" w:rsidRPr="004D048A" w:rsidRDefault="004D048A" w:rsidP="004D048A">
      <w:pPr>
        <w:spacing w:after="0" w:line="240" w:lineRule="auto"/>
        <w:rPr>
          <w:sz w:val="16"/>
          <w:szCs w:val="16"/>
        </w:rPr>
      </w:pPr>
      <w:r w:rsidRPr="004D048A">
        <w:rPr>
          <w:sz w:val="16"/>
          <w:szCs w:val="16"/>
        </w:rPr>
        <w:t>See further model questions Tyson p 77</w:t>
      </w:r>
    </w:p>
    <w:p w:rsidR="004D048A" w:rsidRPr="004D048A" w:rsidRDefault="004D048A" w:rsidP="004D048A">
      <w:pPr>
        <w:spacing w:after="0" w:line="240" w:lineRule="auto"/>
        <w:rPr>
          <w:sz w:val="16"/>
          <w:szCs w:val="16"/>
        </w:rPr>
      </w:pPr>
      <w:r w:rsidRPr="004D048A">
        <w:rPr>
          <w:sz w:val="16"/>
          <w:szCs w:val="16"/>
        </w:rPr>
        <w:t xml:space="preserve">For further questions visit Dino Felluga’s literary Theory site at: </w:t>
      </w:r>
    </w:p>
    <w:p w:rsidR="004D048A" w:rsidRDefault="00B45EC0" w:rsidP="004D048A">
      <w:pPr>
        <w:spacing w:after="0"/>
        <w:rPr>
          <w:rStyle w:val="Hyperlink"/>
          <w:sz w:val="16"/>
          <w:szCs w:val="16"/>
        </w:rPr>
      </w:pPr>
      <w:hyperlink r:id="rId6" w:history="1">
        <w:r w:rsidR="004D048A" w:rsidRPr="004D048A">
          <w:rPr>
            <w:rStyle w:val="Hyperlink"/>
            <w:sz w:val="16"/>
            <w:szCs w:val="16"/>
          </w:rPr>
          <w:t>http://www.cla.purdue.edu/english/theory/marxism/applications/marxapplicationspenser.html</w:t>
        </w:r>
      </w:hyperlink>
    </w:p>
    <w:p w:rsidR="004D048A" w:rsidRDefault="004D048A" w:rsidP="004D048A">
      <w:pPr>
        <w:spacing w:after="0"/>
        <w:rPr>
          <w:rStyle w:val="Hyperlink"/>
          <w:sz w:val="16"/>
          <w:szCs w:val="16"/>
        </w:rPr>
      </w:pPr>
    </w:p>
    <w:p w:rsidR="004D048A" w:rsidRPr="001B20DA" w:rsidRDefault="004D048A" w:rsidP="004D048A">
      <w:pPr>
        <w:spacing w:after="0" w:line="240" w:lineRule="auto"/>
        <w:rPr>
          <w:b/>
        </w:rPr>
      </w:pPr>
      <w:r w:rsidRPr="001B20DA">
        <w:rPr>
          <w:b/>
        </w:rPr>
        <w:t xml:space="preserve">Questions feminist literary theorists might ask: </w:t>
      </w:r>
    </w:p>
    <w:p w:rsidR="004D048A" w:rsidRPr="004D048A" w:rsidRDefault="004D048A" w:rsidP="004D048A">
      <w:pPr>
        <w:spacing w:after="0" w:line="240" w:lineRule="auto"/>
        <w:rPr>
          <w:sz w:val="16"/>
          <w:szCs w:val="16"/>
        </w:rPr>
      </w:pPr>
      <w:r w:rsidRPr="004D048A">
        <w:rPr>
          <w:sz w:val="16"/>
          <w:szCs w:val="16"/>
        </w:rPr>
        <w:t xml:space="preserve">How might deconstructive strategies be used to find the ways in which a literary work covertly reinforces the patriarchal ideology it criticises? </w:t>
      </w:r>
    </w:p>
    <w:p w:rsidR="004D048A" w:rsidRPr="004D048A" w:rsidRDefault="004D048A" w:rsidP="004D048A">
      <w:pPr>
        <w:spacing w:after="0" w:line="240" w:lineRule="auto"/>
        <w:rPr>
          <w:sz w:val="16"/>
          <w:szCs w:val="16"/>
        </w:rPr>
      </w:pPr>
      <w:r w:rsidRPr="004D048A">
        <w:rPr>
          <w:sz w:val="16"/>
          <w:szCs w:val="16"/>
        </w:rPr>
        <w:t xml:space="preserve">Does the text reinforce (patriarchal agenda) or undermine (feminist agenda) patriarchal ideology? </w:t>
      </w:r>
    </w:p>
    <w:p w:rsidR="004D048A" w:rsidRPr="004D048A" w:rsidRDefault="004D048A" w:rsidP="004D048A">
      <w:pPr>
        <w:spacing w:after="0" w:line="240" w:lineRule="auto"/>
        <w:rPr>
          <w:sz w:val="16"/>
          <w:szCs w:val="16"/>
        </w:rPr>
      </w:pPr>
      <w:r w:rsidRPr="004D048A">
        <w:rPr>
          <w:sz w:val="16"/>
          <w:szCs w:val="16"/>
        </w:rPr>
        <w:t xml:space="preserve">How might psychoanalytic theory be used to help us understand the psychological effects of patriarchal ideology as well as how and why women and men internalize it? </w:t>
      </w:r>
    </w:p>
    <w:p w:rsidR="004D048A" w:rsidRPr="004D048A" w:rsidRDefault="004D048A" w:rsidP="004D048A">
      <w:pPr>
        <w:spacing w:after="0" w:line="240" w:lineRule="auto"/>
        <w:rPr>
          <w:sz w:val="16"/>
          <w:szCs w:val="16"/>
        </w:rPr>
      </w:pPr>
      <w:r w:rsidRPr="004D048A">
        <w:rPr>
          <w:sz w:val="16"/>
          <w:szCs w:val="16"/>
        </w:rPr>
        <w:t xml:space="preserve">How might Marxist theory illuminate the way economic forces have been manipulated by patriarchal ideology to keep women economically, politically and socially oppressed as an underclass? </w:t>
      </w:r>
    </w:p>
    <w:p w:rsidR="004D048A" w:rsidRPr="004D048A" w:rsidRDefault="004D048A" w:rsidP="004D048A">
      <w:pPr>
        <w:spacing w:after="0" w:line="240" w:lineRule="auto"/>
        <w:rPr>
          <w:sz w:val="16"/>
          <w:szCs w:val="16"/>
        </w:rPr>
      </w:pPr>
      <w:r w:rsidRPr="004D048A">
        <w:rPr>
          <w:sz w:val="16"/>
          <w:szCs w:val="16"/>
        </w:rPr>
        <w:t>How might a feminist approach allow you to ‘read against the grain’ of a literary work in order to examine the ways a particular literary text reinforces patriarchal ideology? (See Tyson p 99)</w:t>
      </w:r>
    </w:p>
    <w:p w:rsidR="004D048A" w:rsidRPr="004D048A" w:rsidRDefault="004D048A" w:rsidP="004D048A">
      <w:pPr>
        <w:spacing w:after="0" w:line="240" w:lineRule="auto"/>
        <w:rPr>
          <w:sz w:val="16"/>
          <w:szCs w:val="16"/>
        </w:rPr>
      </w:pPr>
      <w:r w:rsidRPr="004D048A">
        <w:rPr>
          <w:sz w:val="16"/>
          <w:szCs w:val="16"/>
        </w:rPr>
        <w:t>How does a literary work which invites the reader to criticize sexist attitudes and behaviours achieve its purpose?</w:t>
      </w:r>
    </w:p>
    <w:p w:rsidR="004D048A" w:rsidRPr="004D048A" w:rsidRDefault="004D048A" w:rsidP="004D048A">
      <w:pPr>
        <w:spacing w:after="0" w:line="240" w:lineRule="auto"/>
        <w:rPr>
          <w:sz w:val="16"/>
          <w:szCs w:val="16"/>
        </w:rPr>
      </w:pPr>
      <w:r w:rsidRPr="004D048A">
        <w:rPr>
          <w:sz w:val="16"/>
          <w:szCs w:val="16"/>
        </w:rPr>
        <w:t>How does a particular text display a conflicted response to patriarchal ideology by both undermining patriarchy’s belief in female weakness through its portrayal of female strengths and reinforcing patriarchal ideology through the representation of traditional gender roles? (See Tyson p 100)</w:t>
      </w:r>
    </w:p>
    <w:p w:rsidR="004D048A" w:rsidRPr="004D048A" w:rsidRDefault="004D048A" w:rsidP="004D048A">
      <w:pPr>
        <w:spacing w:after="0" w:line="240" w:lineRule="auto"/>
        <w:rPr>
          <w:sz w:val="16"/>
          <w:szCs w:val="16"/>
        </w:rPr>
      </w:pPr>
      <w:r w:rsidRPr="004D048A">
        <w:rPr>
          <w:sz w:val="16"/>
          <w:szCs w:val="16"/>
        </w:rPr>
        <w:t>What does the book reveal about the operations (economically, politically, socially or psychologically) of patriarchy? How are women portrayed?  How do these representations relate to the gender discourses of the period in which the novel was written? (</w:t>
      </w:r>
      <w:proofErr w:type="gramStart"/>
      <w:r w:rsidRPr="004D048A">
        <w:rPr>
          <w:sz w:val="16"/>
          <w:szCs w:val="16"/>
        </w:rPr>
        <w:t>new</w:t>
      </w:r>
      <w:proofErr w:type="gramEnd"/>
      <w:r w:rsidRPr="004D048A">
        <w:rPr>
          <w:sz w:val="16"/>
          <w:szCs w:val="16"/>
        </w:rPr>
        <w:t xml:space="preserve"> historicism) </w:t>
      </w:r>
    </w:p>
    <w:p w:rsidR="004D048A" w:rsidRPr="004D048A" w:rsidRDefault="004D048A" w:rsidP="004D048A">
      <w:pPr>
        <w:spacing w:after="0" w:line="240" w:lineRule="auto"/>
        <w:rPr>
          <w:sz w:val="16"/>
          <w:szCs w:val="16"/>
        </w:rPr>
      </w:pPr>
      <w:r w:rsidRPr="004D048A">
        <w:rPr>
          <w:sz w:val="16"/>
          <w:szCs w:val="16"/>
        </w:rPr>
        <w:t xml:space="preserve">What does the work suggest about the ways race, class, and/or other cultural factors intersect with gender in producing women’s experience? </w:t>
      </w:r>
    </w:p>
    <w:p w:rsidR="004D048A" w:rsidRPr="004D048A" w:rsidRDefault="004D048A" w:rsidP="004D048A">
      <w:pPr>
        <w:spacing w:after="0" w:line="240" w:lineRule="auto"/>
        <w:rPr>
          <w:sz w:val="16"/>
          <w:szCs w:val="16"/>
        </w:rPr>
      </w:pPr>
      <w:r w:rsidRPr="004D048A">
        <w:rPr>
          <w:sz w:val="16"/>
          <w:szCs w:val="16"/>
        </w:rPr>
        <w:t xml:space="preserve">What does the history of the work’s reception by the public and by the critics tell us about the operation of patriarchy? Has the literary work been reviled, ignored or neglected in the past? Why? (Good question for </w:t>
      </w:r>
      <w:r w:rsidRPr="004D048A">
        <w:rPr>
          <w:i/>
          <w:sz w:val="16"/>
          <w:szCs w:val="16"/>
        </w:rPr>
        <w:t>Wuthering Heights</w:t>
      </w:r>
      <w:r w:rsidRPr="004D048A">
        <w:rPr>
          <w:sz w:val="16"/>
          <w:szCs w:val="16"/>
        </w:rPr>
        <w:t xml:space="preserve"> using Kristeva’s concept of the abject and also for Henry James’ </w:t>
      </w:r>
      <w:r w:rsidRPr="004D048A">
        <w:rPr>
          <w:i/>
          <w:sz w:val="16"/>
          <w:szCs w:val="16"/>
        </w:rPr>
        <w:t>The Turn of the Screw</w:t>
      </w:r>
      <w:r w:rsidRPr="004D048A">
        <w:rPr>
          <w:sz w:val="16"/>
          <w:szCs w:val="16"/>
        </w:rPr>
        <w:t xml:space="preserve">.) </w:t>
      </w:r>
    </w:p>
    <w:p w:rsidR="004D048A" w:rsidRPr="004D048A" w:rsidRDefault="004D048A" w:rsidP="004D048A">
      <w:pPr>
        <w:spacing w:after="0" w:line="240" w:lineRule="auto"/>
        <w:rPr>
          <w:sz w:val="16"/>
          <w:szCs w:val="16"/>
        </w:rPr>
      </w:pPr>
      <w:r w:rsidRPr="004D048A">
        <w:rPr>
          <w:sz w:val="16"/>
          <w:szCs w:val="16"/>
        </w:rPr>
        <w:t>See further model question Tyson p 113- 114</w:t>
      </w:r>
    </w:p>
    <w:p w:rsidR="004D048A" w:rsidRPr="004D048A" w:rsidRDefault="004D048A" w:rsidP="004D048A">
      <w:pPr>
        <w:spacing w:after="0" w:line="240" w:lineRule="auto"/>
        <w:rPr>
          <w:sz w:val="16"/>
          <w:szCs w:val="16"/>
        </w:rPr>
      </w:pPr>
      <w:r w:rsidRPr="004D048A">
        <w:rPr>
          <w:sz w:val="16"/>
          <w:szCs w:val="16"/>
        </w:rPr>
        <w:t>For further questions visit Dino Felluga’s Literary Theory site at</w:t>
      </w:r>
    </w:p>
    <w:p w:rsidR="004D048A" w:rsidRPr="004D048A" w:rsidRDefault="00B45EC0" w:rsidP="004D048A">
      <w:pPr>
        <w:rPr>
          <w:rStyle w:val="Hyperlink"/>
          <w:sz w:val="16"/>
          <w:szCs w:val="16"/>
        </w:rPr>
      </w:pPr>
      <w:hyperlink r:id="rId7" w:history="1">
        <w:r w:rsidR="004D048A" w:rsidRPr="004D048A">
          <w:rPr>
            <w:rStyle w:val="Hyperlink"/>
            <w:sz w:val="16"/>
            <w:szCs w:val="16"/>
          </w:rPr>
          <w:t>http://www.cla.purdue.edu/english/theory/genderandsex/applications/applicationspenser.html</w:t>
        </w:r>
      </w:hyperlink>
    </w:p>
    <w:p w:rsidR="004D048A" w:rsidRDefault="004D048A" w:rsidP="004D048A">
      <w:pPr>
        <w:spacing w:after="0"/>
        <w:rPr>
          <w:sz w:val="20"/>
          <w:szCs w:val="20"/>
        </w:rPr>
      </w:pPr>
      <w:r w:rsidRPr="001137BB">
        <w:rPr>
          <w:rStyle w:val="Hyperlink"/>
        </w:rPr>
        <w:t>Sources for fact sheets:</w:t>
      </w:r>
      <w:r w:rsidRPr="001137BB">
        <w:rPr>
          <w:sz w:val="20"/>
          <w:szCs w:val="20"/>
        </w:rPr>
        <w:t xml:space="preserve"> </w:t>
      </w:r>
    </w:p>
    <w:p w:rsidR="004D048A" w:rsidRPr="001137BB" w:rsidRDefault="004D048A" w:rsidP="004D048A">
      <w:pPr>
        <w:rPr>
          <w:rStyle w:val="Hyperlink"/>
        </w:rPr>
      </w:pPr>
      <w:r w:rsidRPr="001137BB">
        <w:rPr>
          <w:rStyle w:val="Hyperlink"/>
        </w:rPr>
        <w:t>Tyson, Lois. </w:t>
      </w:r>
      <w:r w:rsidRPr="001137BB">
        <w:rPr>
          <w:rStyle w:val="Hyperlink"/>
          <w:i/>
          <w:iCs/>
        </w:rPr>
        <w:t>Critical Theory Today: A User-Friendly Guide</w:t>
      </w:r>
      <w:r w:rsidRPr="001137BB">
        <w:rPr>
          <w:rStyle w:val="Hyperlink"/>
        </w:rPr>
        <w:t>. New York &amp; Long: Garland Publishing, 1999.</w:t>
      </w:r>
    </w:p>
    <w:p w:rsidR="004F7795" w:rsidRDefault="004D048A" w:rsidP="004D048A">
      <w:r>
        <w:rPr>
          <w:sz w:val="20"/>
          <w:szCs w:val="20"/>
        </w:rPr>
        <w:t xml:space="preserve">Castle, Gregory </w:t>
      </w:r>
      <w:proofErr w:type="gramStart"/>
      <w:r>
        <w:rPr>
          <w:sz w:val="20"/>
          <w:szCs w:val="20"/>
        </w:rPr>
        <w:t>( 2007</w:t>
      </w:r>
      <w:proofErr w:type="gramEnd"/>
      <w:r>
        <w:rPr>
          <w:sz w:val="20"/>
          <w:szCs w:val="20"/>
        </w:rPr>
        <w:t>) The Blackwell Guide to Literary Theory, Blackwell Publishing, UK</w:t>
      </w:r>
      <w:r w:rsidR="004F7795">
        <w:br w:type="page"/>
      </w:r>
    </w:p>
    <w:tbl>
      <w:tblPr>
        <w:tblStyle w:val="TableGrid"/>
        <w:tblW w:w="0" w:type="auto"/>
        <w:tblLook w:val="04A0" w:firstRow="1" w:lastRow="0" w:firstColumn="1" w:lastColumn="0" w:noHBand="0" w:noVBand="1"/>
      </w:tblPr>
      <w:tblGrid>
        <w:gridCol w:w="1668"/>
        <w:gridCol w:w="11136"/>
      </w:tblGrid>
      <w:tr w:rsidR="004F7795" w:rsidTr="006F4DEB">
        <w:tc>
          <w:tcPr>
            <w:tcW w:w="12804" w:type="dxa"/>
            <w:gridSpan w:val="2"/>
          </w:tcPr>
          <w:p w:rsidR="004F7795" w:rsidRDefault="004F7795">
            <w:pPr>
              <w:rPr>
                <w:b/>
              </w:rPr>
            </w:pPr>
            <w:r>
              <w:rPr>
                <w:b/>
              </w:rPr>
              <w:lastRenderedPageBreak/>
              <w:t xml:space="preserve">How did you transform the base text? </w:t>
            </w:r>
            <w:r w:rsidR="00F8732D">
              <w:rPr>
                <w:b/>
              </w:rPr>
              <w:t xml:space="preserve">Why? </w:t>
            </w:r>
            <w:r w:rsidR="009A5CF1" w:rsidRPr="009A5CF1">
              <w:t>Integrate references to theory throughout this section.</w:t>
            </w:r>
          </w:p>
        </w:tc>
      </w:tr>
      <w:tr w:rsidR="004F7795" w:rsidTr="004F7795">
        <w:tc>
          <w:tcPr>
            <w:tcW w:w="1668" w:type="dxa"/>
          </w:tcPr>
          <w:p w:rsidR="004F7795" w:rsidRDefault="004F7795">
            <w:pPr>
              <w:rPr>
                <w:b/>
              </w:rPr>
            </w:pPr>
            <w:r>
              <w:rPr>
                <w:b/>
              </w:rPr>
              <w:t xml:space="preserve">1. </w:t>
            </w:r>
          </w:p>
        </w:tc>
        <w:tc>
          <w:tcPr>
            <w:tcW w:w="11136" w:type="dxa"/>
          </w:tcPr>
          <w:p w:rsidR="004F7795" w:rsidRPr="009A5CF1" w:rsidRDefault="004F7795">
            <w:r>
              <w:rPr>
                <w:b/>
              </w:rPr>
              <w:t xml:space="preserve">TS: </w:t>
            </w:r>
            <w:r w:rsidR="00F8732D" w:rsidRPr="00F8732D">
              <w:t>Why was it necessary to re-write the base text?</w:t>
            </w:r>
            <w:r w:rsidR="00F8732D">
              <w:rPr>
                <w:b/>
              </w:rPr>
              <w:t xml:space="preserve"> </w:t>
            </w:r>
            <w:r w:rsidRPr="004F7795">
              <w:t>What did you change and what did you retain?</w:t>
            </w:r>
            <w:r>
              <w:rPr>
                <w:b/>
              </w:rPr>
              <w:t xml:space="preserve"> </w:t>
            </w:r>
            <w:r w:rsidRPr="004F7795">
              <w:t xml:space="preserve">E.g. genre </w:t>
            </w:r>
            <w:r>
              <w:t xml:space="preserve">and discourse </w:t>
            </w:r>
            <w:r w:rsidRPr="004F7795">
              <w:t>changed but setting and characters unchanged</w:t>
            </w:r>
            <w:r>
              <w:rPr>
                <w:b/>
              </w:rPr>
              <w:t xml:space="preserve">. </w:t>
            </w:r>
            <w:r w:rsidR="009A5CF1" w:rsidRPr="009A5CF1">
              <w:t>Justify in terms of theory.</w:t>
            </w:r>
          </w:p>
          <w:p w:rsidR="004F7795" w:rsidRDefault="004F7795">
            <w:pPr>
              <w:rPr>
                <w:b/>
              </w:rPr>
            </w:pPr>
            <w:r>
              <w:rPr>
                <w:b/>
              </w:rPr>
              <w:t xml:space="preserve">E/E: </w:t>
            </w:r>
            <w:r w:rsidRPr="004F7795">
              <w:t>Provide a concise summary of your transformed text.</w:t>
            </w:r>
            <w:r>
              <w:rPr>
                <w:b/>
              </w:rPr>
              <w:t xml:space="preserve"> </w:t>
            </w:r>
          </w:p>
          <w:p w:rsidR="004F7795" w:rsidRDefault="004F7795">
            <w:pPr>
              <w:rPr>
                <w:b/>
              </w:rPr>
            </w:pPr>
            <w:r>
              <w:rPr>
                <w:b/>
              </w:rPr>
              <w:t xml:space="preserve">S: </w:t>
            </w:r>
            <w:r w:rsidRPr="004F7795">
              <w:t>Show how discourse has been changed.</w:t>
            </w:r>
            <w:r>
              <w:rPr>
                <w:b/>
              </w:rPr>
              <w:t xml:space="preserve"> </w:t>
            </w:r>
            <w:r w:rsidR="00D70784" w:rsidRPr="00D70784">
              <w:t xml:space="preserve">Explain what is meant by a discursive shift and why it is needed in order to transform the text. </w:t>
            </w:r>
            <w:r w:rsidRPr="004F7795">
              <w:t xml:space="preserve">Quote from your transformed text to demonstrate </w:t>
            </w:r>
            <w:r w:rsidR="00F8732D">
              <w:t xml:space="preserve">the </w:t>
            </w:r>
            <w:r w:rsidRPr="004F7795">
              <w:t>main changes.</w:t>
            </w:r>
            <w:r>
              <w:rPr>
                <w:b/>
              </w:rPr>
              <w:t xml:space="preserve"> </w:t>
            </w:r>
          </w:p>
          <w:p w:rsidR="004F7795" w:rsidRDefault="004F7795">
            <w:pPr>
              <w:rPr>
                <w:b/>
              </w:rPr>
            </w:pPr>
            <w:r>
              <w:rPr>
                <w:b/>
              </w:rPr>
              <w:t xml:space="preserve">C: </w:t>
            </w:r>
            <w:r w:rsidRPr="004F7795">
              <w:t>Sum up –</w:t>
            </w:r>
            <w:r>
              <w:t xml:space="preserve"> W</w:t>
            </w:r>
            <w:r w:rsidRPr="004F7795">
              <w:t>hy were these changes needed?</w:t>
            </w:r>
            <w:r>
              <w:t xml:space="preserve"> Why is your rewritten text a </w:t>
            </w:r>
            <w:r w:rsidR="00F8732D">
              <w:t xml:space="preserve">complex </w:t>
            </w:r>
            <w:r>
              <w:t>transformation?</w:t>
            </w:r>
            <w:r w:rsidR="009A5CF1">
              <w:t xml:space="preserve"> </w:t>
            </w:r>
            <w:r w:rsidR="009A5CF1" w:rsidRPr="009A5CF1">
              <w:t>Justify in terms of theory.</w:t>
            </w:r>
          </w:p>
        </w:tc>
      </w:tr>
      <w:tr w:rsidR="004F7795" w:rsidTr="004F7795">
        <w:tc>
          <w:tcPr>
            <w:tcW w:w="1668" w:type="dxa"/>
          </w:tcPr>
          <w:p w:rsidR="004F7795" w:rsidRDefault="004F7795">
            <w:pPr>
              <w:rPr>
                <w:b/>
              </w:rPr>
            </w:pPr>
            <w:r>
              <w:rPr>
                <w:b/>
              </w:rPr>
              <w:t xml:space="preserve">2. </w:t>
            </w:r>
          </w:p>
        </w:tc>
        <w:tc>
          <w:tcPr>
            <w:tcW w:w="11136" w:type="dxa"/>
          </w:tcPr>
          <w:p w:rsidR="004F7795" w:rsidRDefault="004F7795" w:rsidP="004F7795">
            <w:r>
              <w:rPr>
                <w:b/>
              </w:rPr>
              <w:t xml:space="preserve">TS: </w:t>
            </w:r>
            <w:r w:rsidRPr="004F7795">
              <w:t>What macrolinguistic changes did you make?</w:t>
            </w:r>
            <w:r w:rsidR="00D70784">
              <w:t xml:space="preserve"> E.g. How did you change the structure and nature of the text? </w:t>
            </w:r>
          </w:p>
          <w:p w:rsidR="004F7795" w:rsidRDefault="004F7795" w:rsidP="004F7795">
            <w:r w:rsidRPr="00D70784">
              <w:rPr>
                <w:b/>
              </w:rPr>
              <w:t>E/E:</w:t>
            </w:r>
            <w:r>
              <w:t xml:space="preserve"> Explain changes to genre, subject matter, relationships between characters (especially worker and boss) more fully.</w:t>
            </w:r>
            <w:r w:rsidR="009A5CF1">
              <w:t xml:space="preserve"> </w:t>
            </w:r>
            <w:r w:rsidR="009A5CF1" w:rsidRPr="009A5CF1">
              <w:t>Justify in terms of theory.</w:t>
            </w:r>
          </w:p>
          <w:p w:rsidR="004F7795" w:rsidRDefault="004F7795" w:rsidP="004F7795">
            <w:r w:rsidRPr="00D70784">
              <w:rPr>
                <w:b/>
              </w:rPr>
              <w:t>S:</w:t>
            </w:r>
            <w:r>
              <w:t xml:space="preserve"> </w:t>
            </w:r>
            <w:r w:rsidR="00D70784">
              <w:t xml:space="preserve">Quote from your transformed text to demonstrate these changes. </w:t>
            </w:r>
          </w:p>
          <w:p w:rsidR="00D70784" w:rsidRPr="00D70784" w:rsidRDefault="00D70784" w:rsidP="004F7795">
            <w:pPr>
              <w:rPr>
                <w:b/>
              </w:rPr>
            </w:pPr>
            <w:r w:rsidRPr="00D70784">
              <w:rPr>
                <w:b/>
              </w:rPr>
              <w:t xml:space="preserve">C: </w:t>
            </w:r>
            <w:r w:rsidRPr="00D70784">
              <w:t>How does this new text challenge the ideology encoded in the base text?</w:t>
            </w:r>
            <w:r>
              <w:rPr>
                <w:b/>
              </w:rPr>
              <w:t xml:space="preserve"> </w:t>
            </w:r>
            <w:r w:rsidR="009A5CF1" w:rsidRPr="009A5CF1">
              <w:t>Justify in terms of theory.</w:t>
            </w:r>
          </w:p>
        </w:tc>
      </w:tr>
      <w:tr w:rsidR="00D70784" w:rsidTr="004F7795">
        <w:tc>
          <w:tcPr>
            <w:tcW w:w="1668" w:type="dxa"/>
          </w:tcPr>
          <w:p w:rsidR="00D70784" w:rsidRDefault="00D70784">
            <w:pPr>
              <w:rPr>
                <w:b/>
              </w:rPr>
            </w:pPr>
            <w:r>
              <w:rPr>
                <w:b/>
              </w:rPr>
              <w:t xml:space="preserve">3. </w:t>
            </w:r>
          </w:p>
        </w:tc>
        <w:tc>
          <w:tcPr>
            <w:tcW w:w="11136" w:type="dxa"/>
          </w:tcPr>
          <w:p w:rsidR="00D70784" w:rsidRDefault="00D70784" w:rsidP="004F7795">
            <w:pPr>
              <w:rPr>
                <w:b/>
              </w:rPr>
            </w:pPr>
            <w:r>
              <w:rPr>
                <w:b/>
              </w:rPr>
              <w:t xml:space="preserve">TS: </w:t>
            </w:r>
            <w:r w:rsidRPr="00D70784">
              <w:t>What microlinguistic changes did you make? E.g. How did you change the tone or the language use?</w:t>
            </w:r>
            <w:r>
              <w:rPr>
                <w:b/>
              </w:rPr>
              <w:t xml:space="preserve"> </w:t>
            </w:r>
          </w:p>
          <w:p w:rsidR="00D70784" w:rsidRDefault="00D70784" w:rsidP="004F7795">
            <w:pPr>
              <w:rPr>
                <w:b/>
              </w:rPr>
            </w:pPr>
            <w:r>
              <w:rPr>
                <w:b/>
              </w:rPr>
              <w:t xml:space="preserve">E/E: </w:t>
            </w:r>
            <w:r w:rsidRPr="00D70784">
              <w:t>Explain these changes in more detail.</w:t>
            </w:r>
            <w:r>
              <w:rPr>
                <w:b/>
              </w:rPr>
              <w:t xml:space="preserve"> </w:t>
            </w:r>
            <w:r w:rsidR="009A5CF1" w:rsidRPr="009A5CF1">
              <w:t>Justify in terms of theory.</w:t>
            </w:r>
          </w:p>
          <w:p w:rsidR="00D70784" w:rsidRDefault="00D70784" w:rsidP="004F7795">
            <w:r>
              <w:rPr>
                <w:b/>
              </w:rPr>
              <w:t xml:space="preserve">S: </w:t>
            </w:r>
            <w:r>
              <w:t>Quote from your transformed text to demonstrate these changes.</w:t>
            </w:r>
          </w:p>
          <w:p w:rsidR="00D70784" w:rsidRDefault="00D70784" w:rsidP="004F7795">
            <w:pPr>
              <w:rPr>
                <w:b/>
              </w:rPr>
            </w:pPr>
            <w:r w:rsidRPr="00D70784">
              <w:rPr>
                <w:b/>
              </w:rPr>
              <w:t>C:</w:t>
            </w:r>
            <w:r>
              <w:t xml:space="preserve"> How is </w:t>
            </w:r>
            <w:r w:rsidR="009A5CF1">
              <w:t>this</w:t>
            </w:r>
            <w:r>
              <w:t xml:space="preserve"> more socially just text? </w:t>
            </w:r>
            <w:r w:rsidR="009A5CF1" w:rsidRPr="009A5CF1">
              <w:t>Justify in terms of theory.</w:t>
            </w:r>
          </w:p>
        </w:tc>
      </w:tr>
      <w:tr w:rsidR="00D70784" w:rsidTr="004F7795">
        <w:tc>
          <w:tcPr>
            <w:tcW w:w="1668" w:type="dxa"/>
          </w:tcPr>
          <w:p w:rsidR="00D70784" w:rsidRDefault="00D70784">
            <w:pPr>
              <w:rPr>
                <w:b/>
              </w:rPr>
            </w:pPr>
            <w:r>
              <w:rPr>
                <w:b/>
              </w:rPr>
              <w:t xml:space="preserve">4. </w:t>
            </w:r>
          </w:p>
        </w:tc>
        <w:tc>
          <w:tcPr>
            <w:tcW w:w="11136" w:type="dxa"/>
          </w:tcPr>
          <w:p w:rsidR="00DF1D48" w:rsidRDefault="00D70784" w:rsidP="004F7795">
            <w:r>
              <w:rPr>
                <w:b/>
              </w:rPr>
              <w:t xml:space="preserve">TS: </w:t>
            </w:r>
            <w:r w:rsidRPr="00D70784">
              <w:t xml:space="preserve">What changes and decisions did you make in the drafting process? </w:t>
            </w:r>
          </w:p>
          <w:p w:rsidR="00D70784" w:rsidRDefault="00DF1D48" w:rsidP="004F7795">
            <w:r w:rsidRPr="00DF1D48">
              <w:rPr>
                <w:b/>
              </w:rPr>
              <w:t>E/E:</w:t>
            </w:r>
            <w:r>
              <w:t xml:space="preserve"> </w:t>
            </w:r>
            <w:r w:rsidR="00D70784" w:rsidRPr="00D70784">
              <w:t>What difficulties did you experience in trying to achieve a discursive shift?</w:t>
            </w:r>
          </w:p>
          <w:p w:rsidR="00DF1D48" w:rsidRDefault="00DF1D48" w:rsidP="004F7795">
            <w:r>
              <w:rPr>
                <w:b/>
              </w:rPr>
              <w:t>S</w:t>
            </w:r>
            <w:r w:rsidR="00D70784" w:rsidRPr="00D70784">
              <w:rPr>
                <w:b/>
              </w:rPr>
              <w:t>:</w:t>
            </w:r>
            <w:r w:rsidR="00D70784">
              <w:t xml:space="preserve"> Why is it </w:t>
            </w:r>
            <w:r>
              <w:t xml:space="preserve">not </w:t>
            </w:r>
            <w:r w:rsidR="00D70784">
              <w:t>good enough, for instance</w:t>
            </w:r>
            <w:r>
              <w:t>,</w:t>
            </w:r>
            <w:r w:rsidR="00D70784">
              <w:t xml:space="preserve"> to just reverse the worker/boss binary? Why is this merely an inversion of the power structure and not </w:t>
            </w:r>
            <w:r>
              <w:t>subversion</w:t>
            </w:r>
            <w:r w:rsidR="00D70784">
              <w:t xml:space="preserve">? </w:t>
            </w:r>
          </w:p>
          <w:p w:rsidR="00D70784" w:rsidRDefault="00DF1D48" w:rsidP="00DF1D48">
            <w:pPr>
              <w:rPr>
                <w:b/>
              </w:rPr>
            </w:pPr>
            <w:r w:rsidRPr="00DF1D48">
              <w:rPr>
                <w:b/>
              </w:rPr>
              <w:t>C:</w:t>
            </w:r>
            <w:r>
              <w:t xml:space="preserve"> </w:t>
            </w:r>
            <w:r w:rsidR="00D70784">
              <w:t xml:space="preserve">  </w:t>
            </w:r>
            <w:r>
              <w:t>In what ways does your transformed text position the reader to see the world differently?</w:t>
            </w:r>
            <w:r w:rsidR="009A5CF1">
              <w:t xml:space="preserve"> </w:t>
            </w:r>
            <w:r w:rsidR="009A5CF1" w:rsidRPr="009A5CF1">
              <w:t>Justify in terms of theory.</w:t>
            </w:r>
            <w:r>
              <w:t xml:space="preserve"> </w:t>
            </w:r>
          </w:p>
        </w:tc>
      </w:tr>
      <w:tr w:rsidR="00DF1D48" w:rsidTr="009C5AC6">
        <w:tc>
          <w:tcPr>
            <w:tcW w:w="12804" w:type="dxa"/>
            <w:gridSpan w:val="2"/>
          </w:tcPr>
          <w:p w:rsidR="00DF1D48" w:rsidRDefault="00DF1D48" w:rsidP="00DF1D48">
            <w:pPr>
              <w:pStyle w:val="Heading4top"/>
              <w:pageBreakBefore w:val="0"/>
              <w:spacing w:before="120"/>
              <w:rPr>
                <w:b w:val="0"/>
              </w:rPr>
            </w:pPr>
            <w:r w:rsidRPr="00DF1D48">
              <w:t>Conclusion:</w:t>
            </w:r>
            <w:r>
              <w:rPr>
                <w:b w:val="0"/>
              </w:rPr>
              <w:t xml:space="preserve">  </w:t>
            </w:r>
            <w:r w:rsidRPr="00DF1D48">
              <w:rPr>
                <w:rFonts w:asciiTheme="minorHAnsi" w:eastAsiaTheme="minorHAnsi" w:hAnsiTheme="minorHAnsi" w:cstheme="minorBidi"/>
                <w:b w:val="0"/>
                <w:szCs w:val="22"/>
              </w:rPr>
              <w:t xml:space="preserve">What you have learned about </w:t>
            </w:r>
            <w:r>
              <w:rPr>
                <w:rFonts w:asciiTheme="minorHAnsi" w:eastAsiaTheme="minorHAnsi" w:hAnsiTheme="minorHAnsi" w:cstheme="minorBidi"/>
                <w:b w:val="0"/>
                <w:szCs w:val="22"/>
              </w:rPr>
              <w:t xml:space="preserve">the way ideology can be perpetuated through literary texts? What have you learned about the power of the resistant reader to rewrite the text in order to reposition another reader? </w:t>
            </w:r>
          </w:p>
        </w:tc>
      </w:tr>
    </w:tbl>
    <w:p w:rsidR="00497611" w:rsidRDefault="00497611"/>
    <w:p w:rsidR="001054A7" w:rsidRDefault="001054A7"/>
    <w:sectPr w:rsidR="001054A7" w:rsidSect="00787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7222"/>
    <w:multiLevelType w:val="hybridMultilevel"/>
    <w:tmpl w:val="9C8C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32"/>
    <w:rsid w:val="001054A7"/>
    <w:rsid w:val="00160A13"/>
    <w:rsid w:val="001B20DA"/>
    <w:rsid w:val="002B04BB"/>
    <w:rsid w:val="003B1529"/>
    <w:rsid w:val="0046620F"/>
    <w:rsid w:val="00497611"/>
    <w:rsid w:val="004A6C11"/>
    <w:rsid w:val="004D048A"/>
    <w:rsid w:val="004F7795"/>
    <w:rsid w:val="005334D9"/>
    <w:rsid w:val="005B2DFB"/>
    <w:rsid w:val="006075B2"/>
    <w:rsid w:val="006A76ED"/>
    <w:rsid w:val="00721132"/>
    <w:rsid w:val="007875BE"/>
    <w:rsid w:val="008C4B60"/>
    <w:rsid w:val="009A5CF1"/>
    <w:rsid w:val="009F61F5"/>
    <w:rsid w:val="00B45EC0"/>
    <w:rsid w:val="00C954D1"/>
    <w:rsid w:val="00D70784"/>
    <w:rsid w:val="00DC7A29"/>
    <w:rsid w:val="00DF1D48"/>
    <w:rsid w:val="00F17DF4"/>
    <w:rsid w:val="00F57E69"/>
    <w:rsid w:val="00F87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F1D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75BE"/>
    <w:pPr>
      <w:ind w:left="720"/>
      <w:contextualSpacing/>
    </w:pPr>
  </w:style>
  <w:style w:type="paragraph" w:customStyle="1" w:styleId="Heading4top">
    <w:name w:val="Heading 4 top"/>
    <w:basedOn w:val="Heading4"/>
    <w:rsid w:val="00DF1D48"/>
    <w:pPr>
      <w:keepNext w:val="0"/>
      <w:keepLines w:val="0"/>
      <w:pageBreakBefore/>
      <w:widowControl w:val="0"/>
      <w:spacing w:before="0" w:line="240" w:lineRule="auto"/>
    </w:pPr>
    <w:rPr>
      <w:rFonts w:ascii="Times New Roman" w:eastAsia="Times New Roman" w:hAnsi="Times New Roman" w:cs="Times New Roman"/>
      <w:bCs w:val="0"/>
      <w:i w:val="0"/>
      <w:iCs w:val="0"/>
      <w:color w:val="auto"/>
      <w:szCs w:val="20"/>
    </w:rPr>
  </w:style>
  <w:style w:type="character" w:customStyle="1" w:styleId="Heading4Char">
    <w:name w:val="Heading 4 Char"/>
    <w:basedOn w:val="DefaultParagraphFont"/>
    <w:link w:val="Heading4"/>
    <w:uiPriority w:val="9"/>
    <w:semiHidden/>
    <w:rsid w:val="00DF1D4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A7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F1D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75BE"/>
    <w:pPr>
      <w:ind w:left="720"/>
      <w:contextualSpacing/>
    </w:pPr>
  </w:style>
  <w:style w:type="paragraph" w:customStyle="1" w:styleId="Heading4top">
    <w:name w:val="Heading 4 top"/>
    <w:basedOn w:val="Heading4"/>
    <w:rsid w:val="00DF1D48"/>
    <w:pPr>
      <w:keepNext w:val="0"/>
      <w:keepLines w:val="0"/>
      <w:pageBreakBefore/>
      <w:widowControl w:val="0"/>
      <w:spacing w:before="0" w:line="240" w:lineRule="auto"/>
    </w:pPr>
    <w:rPr>
      <w:rFonts w:ascii="Times New Roman" w:eastAsia="Times New Roman" w:hAnsi="Times New Roman" w:cs="Times New Roman"/>
      <w:bCs w:val="0"/>
      <w:i w:val="0"/>
      <w:iCs w:val="0"/>
      <w:color w:val="auto"/>
      <w:szCs w:val="20"/>
    </w:rPr>
  </w:style>
  <w:style w:type="character" w:customStyle="1" w:styleId="Heading4Char">
    <w:name w:val="Heading 4 Char"/>
    <w:basedOn w:val="DefaultParagraphFont"/>
    <w:link w:val="Heading4"/>
    <w:uiPriority w:val="9"/>
    <w:semiHidden/>
    <w:rsid w:val="00DF1D4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A7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purdue.edu/english/theory/genderandsex/applications/applicationspens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purdue.edu/english/theory/marxism/applications/marxapplicationspense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7</cp:revision>
  <cp:lastPrinted>2014-05-12T09:58:00Z</cp:lastPrinted>
  <dcterms:created xsi:type="dcterms:W3CDTF">2014-05-12T09:11:00Z</dcterms:created>
  <dcterms:modified xsi:type="dcterms:W3CDTF">2014-05-12T09:59:00Z</dcterms:modified>
</cp:coreProperties>
</file>