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490" w:rsidRDefault="00203490" w:rsidP="00C74853">
      <w:pPr>
        <w:autoSpaceDE w:val="0"/>
        <w:autoSpaceDN w:val="0"/>
        <w:adjustRightInd w:val="0"/>
        <w:spacing w:after="0" w:line="240" w:lineRule="auto"/>
        <w:rPr>
          <w:rFonts w:asciiTheme="majorHAnsi" w:eastAsia="ArialUnicodeMS" w:hAnsiTheme="majorHAnsi" w:cstheme="majorHAnsi"/>
          <w:b/>
          <w:sz w:val="24"/>
          <w:szCs w:val="24"/>
        </w:rPr>
      </w:pPr>
      <w:r w:rsidRPr="004349E2">
        <w:rPr>
          <w:rFonts w:asciiTheme="majorHAnsi" w:eastAsia="ArialUnicodeMS" w:hAnsiTheme="majorHAnsi" w:cstheme="majorHAnsi"/>
          <w:b/>
          <w:sz w:val="24"/>
          <w:szCs w:val="24"/>
        </w:rPr>
        <w:t>Peer Assessment of Drafts</w:t>
      </w:r>
      <w:r w:rsidR="00871152">
        <w:rPr>
          <w:rFonts w:asciiTheme="majorHAnsi" w:eastAsia="ArialUnicodeMS" w:hAnsiTheme="majorHAnsi" w:cstheme="majorHAnsi"/>
          <w:b/>
          <w:sz w:val="24"/>
          <w:szCs w:val="24"/>
        </w:rPr>
        <w:t xml:space="preserve">                                                                           NAME:</w:t>
      </w:r>
    </w:p>
    <w:p w:rsidR="004349E2" w:rsidRPr="00871152" w:rsidRDefault="00871152" w:rsidP="00C74853">
      <w:pPr>
        <w:autoSpaceDE w:val="0"/>
        <w:autoSpaceDN w:val="0"/>
        <w:adjustRightInd w:val="0"/>
        <w:spacing w:after="0" w:line="240" w:lineRule="auto"/>
        <w:rPr>
          <w:rFonts w:eastAsia="ArialUnicodeMS" w:cstheme="minorHAnsi"/>
          <w:b/>
          <w:sz w:val="20"/>
          <w:szCs w:val="20"/>
        </w:rPr>
      </w:pPr>
      <w:r w:rsidRPr="00871152">
        <w:rPr>
          <w:rFonts w:eastAsia="ArialUnicodeMS" w:cstheme="minorHAnsi"/>
          <w:b/>
          <w:sz w:val="20"/>
          <w:szCs w:val="20"/>
        </w:rPr>
        <w:t xml:space="preserve"> </w:t>
      </w:r>
      <w:r w:rsidR="004349E2" w:rsidRPr="00871152">
        <w:rPr>
          <w:rFonts w:eastAsia="ArialUnicodeMS" w:cstheme="minorHAnsi"/>
          <w:b/>
          <w:sz w:val="20"/>
          <w:szCs w:val="20"/>
        </w:rPr>
        <w:t>(</w:t>
      </w:r>
      <w:r w:rsidR="00E11350">
        <w:rPr>
          <w:rFonts w:eastAsia="ArialUnicodeMS" w:cstheme="minorHAnsi"/>
          <w:b/>
          <w:sz w:val="20"/>
          <w:szCs w:val="20"/>
        </w:rPr>
        <w:t>Work in</w:t>
      </w:r>
      <w:r w:rsidR="00FB6111">
        <w:rPr>
          <w:rFonts w:eastAsia="ArialUnicodeMS" w:cstheme="minorHAnsi"/>
          <w:b/>
          <w:sz w:val="20"/>
          <w:szCs w:val="20"/>
        </w:rPr>
        <w:t xml:space="preserve"> groups of 2-3</w:t>
      </w:r>
      <w:r w:rsidRPr="00871152">
        <w:rPr>
          <w:rFonts w:eastAsia="ArialUnicodeMS" w:cstheme="minorHAnsi"/>
          <w:b/>
          <w:sz w:val="20"/>
          <w:szCs w:val="20"/>
        </w:rPr>
        <w:t>.</w:t>
      </w:r>
      <w:r>
        <w:rPr>
          <w:rFonts w:eastAsia="ArialUnicodeMS" w:cstheme="minorHAnsi"/>
          <w:b/>
          <w:sz w:val="20"/>
          <w:szCs w:val="20"/>
        </w:rPr>
        <w:t xml:space="preserve"> </w:t>
      </w:r>
      <w:r w:rsidR="00E11350">
        <w:rPr>
          <w:rFonts w:eastAsia="ArialUnicodeMS" w:cstheme="minorHAnsi"/>
          <w:b/>
          <w:sz w:val="20"/>
          <w:szCs w:val="20"/>
        </w:rPr>
        <w:t xml:space="preserve">Each read the other’s draft, considering one criteria at a time. Sign off below when you have assessed a particular criteria. </w:t>
      </w:r>
      <w:r w:rsidRPr="00871152">
        <w:rPr>
          <w:rFonts w:eastAsia="ArialUnicodeMS" w:cstheme="minorHAnsi"/>
          <w:b/>
          <w:color w:val="FF0000"/>
          <w:sz w:val="20"/>
          <w:szCs w:val="20"/>
        </w:rPr>
        <w:t>Return the sheet to me at the end of the lesson</w:t>
      </w:r>
      <w:r>
        <w:rPr>
          <w:rFonts w:eastAsia="ArialUnicodeMS" w:cstheme="minorHAnsi"/>
          <w:b/>
          <w:sz w:val="20"/>
          <w:szCs w:val="20"/>
        </w:rPr>
        <w:t>.</w:t>
      </w:r>
      <w:r w:rsidRPr="00871152">
        <w:rPr>
          <w:rFonts w:eastAsia="ArialUnicodeMS" w:cstheme="minorHAnsi"/>
          <w:b/>
          <w:sz w:val="20"/>
          <w:szCs w:val="20"/>
        </w:rPr>
        <w:t xml:space="preserve"> </w:t>
      </w:r>
      <w:r w:rsidR="004349E2" w:rsidRPr="00871152">
        <w:rPr>
          <w:rFonts w:eastAsia="ArialUnicodeMS" w:cstheme="minorHAnsi"/>
          <w:b/>
          <w:sz w:val="20"/>
          <w:szCs w:val="20"/>
        </w:rPr>
        <w:t>)</w:t>
      </w:r>
    </w:p>
    <w:p w:rsidR="00C74853" w:rsidRPr="00871152" w:rsidRDefault="00C74853" w:rsidP="00C74853">
      <w:pPr>
        <w:autoSpaceDE w:val="0"/>
        <w:autoSpaceDN w:val="0"/>
        <w:adjustRightInd w:val="0"/>
        <w:spacing w:after="0" w:line="240" w:lineRule="auto"/>
        <w:rPr>
          <w:rFonts w:eastAsia="ArialUnicodeMS" w:cstheme="minorHAnsi"/>
          <w:b/>
          <w:sz w:val="20"/>
          <w:szCs w:val="20"/>
        </w:rPr>
      </w:pPr>
      <w:r w:rsidRPr="00871152">
        <w:rPr>
          <w:rFonts w:eastAsia="ArialUnicodeMS" w:cstheme="minorHAnsi"/>
          <w:b/>
          <w:sz w:val="20"/>
          <w:szCs w:val="20"/>
        </w:rPr>
        <w:t>Assessment objectives</w:t>
      </w:r>
      <w:r w:rsidR="00634DF4" w:rsidRPr="00871152">
        <w:rPr>
          <w:rFonts w:eastAsia="ArialUnicodeMS" w:cstheme="minorHAnsi"/>
          <w:b/>
          <w:sz w:val="20"/>
          <w:szCs w:val="20"/>
        </w:rPr>
        <w:t xml:space="preserve"> </w:t>
      </w:r>
      <w:r w:rsidRPr="00871152">
        <w:rPr>
          <w:rFonts w:eastAsia="ArialUnicodeMS" w:cstheme="minorHAnsi"/>
          <w:b/>
          <w:color w:val="000000" w:themeColor="text1"/>
          <w:sz w:val="20"/>
          <w:szCs w:val="20"/>
        </w:rPr>
        <w:t>Criterion:</w:t>
      </w:r>
      <w:r w:rsidRPr="00871152">
        <w:rPr>
          <w:rFonts w:eastAsia="ArialUnicodeMS" w:cstheme="minorHAnsi"/>
          <w:b/>
          <w:sz w:val="20"/>
          <w:szCs w:val="20"/>
        </w:rPr>
        <w:t xml:space="preserve"> Understanding and analysis of literary texts</w:t>
      </w:r>
    </w:p>
    <w:p w:rsidR="00C74853" w:rsidRPr="00871152" w:rsidRDefault="00C74853" w:rsidP="00C74853">
      <w:pPr>
        <w:autoSpaceDE w:val="0"/>
        <w:autoSpaceDN w:val="0"/>
        <w:adjustRightInd w:val="0"/>
        <w:spacing w:after="0" w:line="240" w:lineRule="auto"/>
        <w:rPr>
          <w:rFonts w:eastAsia="ArialUnicodeMS" w:cstheme="minorHAnsi"/>
          <w:b/>
          <w:color w:val="000000"/>
          <w:sz w:val="20"/>
          <w:szCs w:val="20"/>
        </w:rPr>
      </w:pPr>
      <w:r w:rsidRPr="00871152">
        <w:rPr>
          <w:rFonts w:eastAsia="ArialUnicodeMS" w:cstheme="minorHAnsi"/>
          <w:color w:val="000000"/>
          <w:sz w:val="20"/>
          <w:szCs w:val="20"/>
        </w:rPr>
        <w:t xml:space="preserve">1. </w:t>
      </w:r>
      <w:proofErr w:type="gramStart"/>
      <w:r w:rsidRPr="00871152">
        <w:rPr>
          <w:rFonts w:eastAsia="ArialUnicodeMS" w:cstheme="minorHAnsi"/>
          <w:color w:val="000000"/>
          <w:sz w:val="20"/>
          <w:szCs w:val="20"/>
        </w:rPr>
        <w:t>demonstrate</w:t>
      </w:r>
      <w:proofErr w:type="gramEnd"/>
      <w:r w:rsidRPr="00871152">
        <w:rPr>
          <w:rFonts w:eastAsia="ArialUnicodeMS" w:cstheme="minorHAnsi"/>
          <w:color w:val="000000"/>
          <w:sz w:val="20"/>
          <w:szCs w:val="20"/>
        </w:rPr>
        <w:t xml:space="preserve"> </w:t>
      </w:r>
      <w:r w:rsidRPr="00871152">
        <w:rPr>
          <w:rFonts w:eastAsia="ArialUnicodeMS" w:cstheme="minorHAnsi"/>
          <w:b/>
          <w:sz w:val="20"/>
          <w:szCs w:val="20"/>
        </w:rPr>
        <w:t>understanding</w:t>
      </w:r>
      <w:r w:rsidRPr="00871152">
        <w:rPr>
          <w:rFonts w:eastAsia="ArialUnicodeMS" w:cstheme="minorHAnsi"/>
          <w:color w:val="000000"/>
          <w:sz w:val="20"/>
          <w:szCs w:val="20"/>
        </w:rPr>
        <w:t xml:space="preserve"> of at least one selected </w:t>
      </w:r>
      <w:r w:rsidRPr="00871152">
        <w:rPr>
          <w:rFonts w:eastAsia="ArialUnicodeMS" w:cstheme="minorHAnsi"/>
          <w:b/>
          <w:sz w:val="20"/>
          <w:szCs w:val="20"/>
        </w:rPr>
        <w:t>complex literary text</w:t>
      </w:r>
      <w:r w:rsidRPr="00871152">
        <w:rPr>
          <w:rFonts w:eastAsia="ArialUnicodeMS" w:cstheme="minorHAnsi"/>
          <w:sz w:val="20"/>
          <w:szCs w:val="20"/>
        </w:rPr>
        <w:t xml:space="preserve"> </w:t>
      </w:r>
      <w:r w:rsidRPr="00871152">
        <w:rPr>
          <w:rFonts w:eastAsia="ArialUnicodeMS" w:cstheme="minorHAnsi"/>
          <w:color w:val="000000"/>
          <w:sz w:val="20"/>
          <w:szCs w:val="20"/>
        </w:rPr>
        <w:t xml:space="preserve">and </w:t>
      </w:r>
      <w:r w:rsidRPr="00871152">
        <w:rPr>
          <w:rFonts w:eastAsia="ArialUnicodeMS" w:cstheme="minorHAnsi"/>
          <w:b/>
          <w:color w:val="000000"/>
          <w:sz w:val="20"/>
          <w:szCs w:val="20"/>
        </w:rPr>
        <w:t>ways of reading the text/s</w:t>
      </w:r>
      <w:r w:rsidRPr="00871152">
        <w:rPr>
          <w:rFonts w:eastAsia="ArialUnicodeMS" w:cstheme="minorHAnsi"/>
          <w:color w:val="000000"/>
          <w:sz w:val="20"/>
          <w:szCs w:val="20"/>
        </w:rPr>
        <w:t xml:space="preserve"> to </w:t>
      </w:r>
      <w:r w:rsidRPr="00871152">
        <w:rPr>
          <w:rFonts w:eastAsia="ArialUnicodeMS" w:cstheme="minorHAnsi"/>
          <w:b/>
          <w:color w:val="000000"/>
          <w:sz w:val="20"/>
          <w:szCs w:val="20"/>
        </w:rPr>
        <w:t>develop valid close reading/s</w:t>
      </w:r>
    </w:p>
    <w:p w:rsidR="00C74853" w:rsidRPr="00871152" w:rsidRDefault="00C74853" w:rsidP="00C74853">
      <w:pPr>
        <w:autoSpaceDE w:val="0"/>
        <w:autoSpaceDN w:val="0"/>
        <w:adjustRightInd w:val="0"/>
        <w:spacing w:after="0" w:line="240" w:lineRule="auto"/>
        <w:rPr>
          <w:rFonts w:eastAsia="ArialUnicodeMS" w:cstheme="minorHAnsi"/>
          <w:color w:val="000000"/>
          <w:sz w:val="20"/>
          <w:szCs w:val="20"/>
        </w:rPr>
      </w:pPr>
      <w:r w:rsidRPr="00871152">
        <w:rPr>
          <w:rFonts w:eastAsia="ArialUnicodeMS" w:cstheme="minorHAnsi"/>
          <w:color w:val="000000"/>
          <w:sz w:val="20"/>
          <w:szCs w:val="20"/>
        </w:rPr>
        <w:t xml:space="preserve">5. </w:t>
      </w:r>
      <w:proofErr w:type="gramStart"/>
      <w:r w:rsidRPr="00871152">
        <w:rPr>
          <w:rFonts w:eastAsia="ArialUnicodeMS" w:cstheme="minorHAnsi"/>
          <w:color w:val="6D6F71"/>
          <w:sz w:val="20"/>
          <w:szCs w:val="20"/>
        </w:rPr>
        <w:t>analyse</w:t>
      </w:r>
      <w:proofErr w:type="gramEnd"/>
      <w:r w:rsidRPr="00871152">
        <w:rPr>
          <w:rFonts w:eastAsia="ArialUnicodeMS" w:cstheme="minorHAnsi"/>
          <w:color w:val="6D6F71"/>
          <w:sz w:val="20"/>
          <w:szCs w:val="20"/>
        </w:rPr>
        <w:t xml:space="preserve"> </w:t>
      </w:r>
      <w:r w:rsidRPr="00871152">
        <w:rPr>
          <w:rFonts w:eastAsia="ArialUnicodeMS" w:cstheme="minorHAnsi"/>
          <w:color w:val="000000"/>
          <w:sz w:val="20"/>
          <w:szCs w:val="20"/>
        </w:rPr>
        <w:t xml:space="preserve">the </w:t>
      </w:r>
      <w:r w:rsidRPr="00871152">
        <w:rPr>
          <w:rFonts w:eastAsia="ArialUnicodeMS" w:cstheme="minorHAnsi"/>
          <w:b/>
          <w:color w:val="000000"/>
          <w:sz w:val="20"/>
          <w:szCs w:val="20"/>
        </w:rPr>
        <w:t>genre, structure and textual features</w:t>
      </w:r>
      <w:r w:rsidRPr="00871152">
        <w:rPr>
          <w:rFonts w:eastAsia="ArialUnicodeMS" w:cstheme="minorHAnsi"/>
          <w:color w:val="000000"/>
          <w:sz w:val="20"/>
          <w:szCs w:val="20"/>
        </w:rPr>
        <w:t xml:space="preserve"> of the selected complex literary text/s to support </w:t>
      </w:r>
      <w:r w:rsidRPr="00871152">
        <w:rPr>
          <w:rFonts w:eastAsia="ArialUnicodeMS" w:cstheme="minorHAnsi"/>
          <w:b/>
          <w:color w:val="000000"/>
          <w:sz w:val="20"/>
          <w:szCs w:val="20"/>
        </w:rPr>
        <w:t>valid interpretations</w:t>
      </w:r>
    </w:p>
    <w:p w:rsidR="00C74853" w:rsidRPr="00871152" w:rsidRDefault="00C74853" w:rsidP="00871152">
      <w:pPr>
        <w:spacing w:after="0"/>
        <w:rPr>
          <w:rFonts w:cstheme="minorHAnsi"/>
          <w:sz w:val="20"/>
          <w:szCs w:val="20"/>
        </w:rPr>
      </w:pPr>
      <w:r w:rsidRPr="00871152">
        <w:rPr>
          <w:rFonts w:eastAsia="ArialUnicodeMS-Bold" w:cstheme="minorHAnsi"/>
          <w:b/>
          <w:bCs/>
          <w:sz w:val="20"/>
          <w:szCs w:val="20"/>
        </w:rPr>
        <w:t xml:space="preserve">What we are aiming for: student work has the following characteristics: </w:t>
      </w:r>
      <w:r w:rsidRPr="00871152">
        <w:rPr>
          <w:rFonts w:eastAsia="ArialUnicodeMS" w:cstheme="minorHAnsi"/>
          <w:b/>
          <w:sz w:val="20"/>
          <w:szCs w:val="20"/>
        </w:rPr>
        <w:t>9–10</w:t>
      </w:r>
    </w:p>
    <w:p w:rsidR="00C74853" w:rsidRPr="00871152" w:rsidRDefault="00C74853" w:rsidP="00C74853">
      <w:pPr>
        <w:autoSpaceDE w:val="0"/>
        <w:autoSpaceDN w:val="0"/>
        <w:adjustRightInd w:val="0"/>
        <w:spacing w:after="0" w:line="240" w:lineRule="auto"/>
        <w:rPr>
          <w:rFonts w:eastAsia="ArialUnicodeMS" w:cstheme="minorHAnsi"/>
          <w:color w:val="000000"/>
          <w:sz w:val="20"/>
          <w:szCs w:val="20"/>
        </w:rPr>
      </w:pPr>
      <w:r w:rsidRPr="00871152">
        <w:rPr>
          <w:rFonts w:eastAsia="ArialUnicodeMS" w:cstheme="minorHAnsi"/>
          <w:color w:val="000000"/>
          <w:sz w:val="20"/>
          <w:szCs w:val="20"/>
        </w:rPr>
        <w:t>• discerning understanding of at least one selected complex literary text to develop discriminating close reading/s</w:t>
      </w:r>
    </w:p>
    <w:p w:rsidR="00C74853" w:rsidRPr="00871152" w:rsidRDefault="00C74853" w:rsidP="00C74853">
      <w:pPr>
        <w:autoSpaceDE w:val="0"/>
        <w:autoSpaceDN w:val="0"/>
        <w:adjustRightInd w:val="0"/>
        <w:spacing w:after="0" w:line="240" w:lineRule="auto"/>
        <w:rPr>
          <w:rFonts w:eastAsia="ArialUnicodeMS" w:cstheme="minorHAnsi"/>
          <w:color w:val="000000"/>
          <w:sz w:val="20"/>
          <w:szCs w:val="20"/>
        </w:rPr>
      </w:pPr>
      <w:r w:rsidRPr="00871152">
        <w:rPr>
          <w:rFonts w:eastAsia="ArialUnicodeMS" w:cstheme="minorHAnsi"/>
          <w:color w:val="000000"/>
          <w:sz w:val="20"/>
          <w:szCs w:val="20"/>
        </w:rPr>
        <w:t>• discerning understanding of ways of reading the selected complex literary text/s to develop discriminating interpretations</w:t>
      </w:r>
    </w:p>
    <w:p w:rsidR="00C74853" w:rsidRPr="00871152" w:rsidRDefault="00C74853" w:rsidP="00C74853">
      <w:pPr>
        <w:autoSpaceDE w:val="0"/>
        <w:autoSpaceDN w:val="0"/>
        <w:adjustRightInd w:val="0"/>
        <w:spacing w:after="0" w:line="240" w:lineRule="auto"/>
        <w:rPr>
          <w:rFonts w:eastAsia="ArialUnicodeMS" w:cstheme="minorHAnsi"/>
          <w:color w:val="000000"/>
          <w:sz w:val="20"/>
          <w:szCs w:val="20"/>
        </w:rPr>
      </w:pPr>
      <w:r w:rsidRPr="00871152">
        <w:rPr>
          <w:rFonts w:eastAsia="ArialUnicodeMS" w:cstheme="minorHAnsi"/>
          <w:color w:val="000000"/>
          <w:sz w:val="20"/>
          <w:szCs w:val="20"/>
        </w:rPr>
        <w:t>• discerning analysis of the genre, structure and textual features of the selected complex literary text/s to support discriminating interpretations.</w:t>
      </w:r>
    </w:p>
    <w:p w:rsidR="00C74853" w:rsidRPr="00871152" w:rsidRDefault="00C74853" w:rsidP="00C74853">
      <w:pPr>
        <w:autoSpaceDE w:val="0"/>
        <w:autoSpaceDN w:val="0"/>
        <w:adjustRightInd w:val="0"/>
        <w:spacing w:after="0" w:line="240" w:lineRule="auto"/>
        <w:rPr>
          <w:rFonts w:eastAsia="ArialUnicodeMS" w:cstheme="minorHAnsi"/>
          <w:color w:val="000000"/>
          <w:sz w:val="20"/>
          <w:szCs w:val="20"/>
        </w:rPr>
      </w:pPr>
    </w:p>
    <w:p w:rsidR="00C74853" w:rsidRPr="00871152" w:rsidRDefault="00C74853" w:rsidP="00C74853">
      <w:pPr>
        <w:autoSpaceDE w:val="0"/>
        <w:autoSpaceDN w:val="0"/>
        <w:adjustRightInd w:val="0"/>
        <w:spacing w:after="0" w:line="240" w:lineRule="auto"/>
        <w:rPr>
          <w:rFonts w:eastAsia="ArialUnicodeMS" w:cstheme="minorHAnsi"/>
          <w:b/>
          <w:color w:val="000000" w:themeColor="text1"/>
          <w:sz w:val="20"/>
          <w:szCs w:val="20"/>
        </w:rPr>
      </w:pPr>
      <w:r w:rsidRPr="00871152">
        <w:rPr>
          <w:rFonts w:eastAsia="ArialUnicodeMS" w:cstheme="minorHAnsi"/>
          <w:b/>
          <w:color w:val="000000" w:themeColor="text1"/>
          <w:sz w:val="20"/>
          <w:szCs w:val="20"/>
        </w:rPr>
        <w:t>Guiding Questions:</w:t>
      </w:r>
    </w:p>
    <w:p w:rsidR="00871152" w:rsidRDefault="00C74853" w:rsidP="00C74853">
      <w:pPr>
        <w:pStyle w:val="ListParagraph"/>
        <w:numPr>
          <w:ilvl w:val="0"/>
          <w:numId w:val="1"/>
        </w:numPr>
        <w:autoSpaceDE w:val="0"/>
        <w:autoSpaceDN w:val="0"/>
        <w:adjustRightInd w:val="0"/>
        <w:spacing w:after="0" w:line="240" w:lineRule="auto"/>
        <w:rPr>
          <w:rFonts w:eastAsia="ArialUnicodeMS" w:cstheme="minorHAnsi"/>
          <w:b/>
          <w:color w:val="000000"/>
          <w:sz w:val="20"/>
          <w:szCs w:val="20"/>
        </w:rPr>
      </w:pPr>
      <w:r w:rsidRPr="00871152">
        <w:rPr>
          <w:rFonts w:eastAsia="ArialUnicodeMS" w:cstheme="minorHAnsi"/>
          <w:color w:val="000000"/>
          <w:sz w:val="20"/>
          <w:szCs w:val="20"/>
        </w:rPr>
        <w:t xml:space="preserve">Does the draft show discerning understanding of the chosen novel? Does the student sound as if they are extremely familiar with the novel? Have they referred to the relevant parts of the novel in some detail, providing plenty of supporting evidence from the novel? Has the student shown knowledge of the text </w:t>
      </w:r>
      <w:r w:rsidRPr="00871152">
        <w:rPr>
          <w:rFonts w:eastAsia="ArialUnicodeMS" w:cstheme="minorHAnsi"/>
          <w:b/>
          <w:color w:val="000000"/>
          <w:sz w:val="20"/>
          <w:szCs w:val="20"/>
        </w:rPr>
        <w:t>both in their explanation of the text and in their analysis and reading of the text?</w:t>
      </w:r>
    </w:p>
    <w:p w:rsidR="00C74853" w:rsidRPr="00871152" w:rsidRDefault="00871152" w:rsidP="00C74853">
      <w:pPr>
        <w:pStyle w:val="ListParagraph"/>
        <w:numPr>
          <w:ilvl w:val="0"/>
          <w:numId w:val="1"/>
        </w:numPr>
        <w:autoSpaceDE w:val="0"/>
        <w:autoSpaceDN w:val="0"/>
        <w:adjustRightInd w:val="0"/>
        <w:spacing w:after="0" w:line="240" w:lineRule="auto"/>
        <w:rPr>
          <w:rFonts w:eastAsia="ArialUnicodeMS" w:cstheme="minorHAnsi"/>
          <w:b/>
          <w:color w:val="000000"/>
          <w:sz w:val="20"/>
          <w:szCs w:val="20"/>
        </w:rPr>
      </w:pPr>
      <w:r>
        <w:rPr>
          <w:rFonts w:eastAsia="ArialUnicodeMS" w:cstheme="minorHAnsi"/>
          <w:b/>
          <w:color w:val="000000"/>
          <w:sz w:val="20"/>
          <w:szCs w:val="20"/>
        </w:rPr>
        <w:t>Are the characters contextualized well enough for the reader to understand the setting and situation of the character?</w:t>
      </w:r>
      <w:r w:rsidR="00C74853" w:rsidRPr="00871152">
        <w:rPr>
          <w:rFonts w:eastAsia="ArialUnicodeMS" w:cstheme="minorHAnsi"/>
          <w:b/>
          <w:color w:val="000000"/>
          <w:sz w:val="20"/>
          <w:szCs w:val="20"/>
        </w:rPr>
        <w:t xml:space="preserve"> </w:t>
      </w:r>
    </w:p>
    <w:p w:rsidR="00C74853" w:rsidRPr="00871152" w:rsidRDefault="00634DF4" w:rsidP="00C74853">
      <w:pPr>
        <w:pStyle w:val="ListParagraph"/>
        <w:numPr>
          <w:ilvl w:val="0"/>
          <w:numId w:val="1"/>
        </w:numPr>
        <w:autoSpaceDE w:val="0"/>
        <w:autoSpaceDN w:val="0"/>
        <w:adjustRightInd w:val="0"/>
        <w:spacing w:after="0" w:line="240" w:lineRule="auto"/>
        <w:rPr>
          <w:rFonts w:eastAsia="ArialUnicodeMS" w:cstheme="minorHAnsi"/>
          <w:color w:val="000000"/>
          <w:sz w:val="20"/>
          <w:szCs w:val="20"/>
        </w:rPr>
      </w:pPr>
      <w:r w:rsidRPr="00871152">
        <w:rPr>
          <w:rFonts w:eastAsia="ArialUnicodeMS" w:cstheme="minorHAnsi"/>
          <w:color w:val="000000"/>
          <w:sz w:val="20"/>
          <w:szCs w:val="20"/>
        </w:rPr>
        <w:t xml:space="preserve">Are their interpretations of the text clear and insightful? </w:t>
      </w:r>
    </w:p>
    <w:p w:rsidR="00C74853" w:rsidRPr="00871152" w:rsidRDefault="00634DF4" w:rsidP="00C74853">
      <w:pPr>
        <w:pStyle w:val="ListParagraph"/>
        <w:numPr>
          <w:ilvl w:val="0"/>
          <w:numId w:val="1"/>
        </w:numPr>
        <w:autoSpaceDE w:val="0"/>
        <w:autoSpaceDN w:val="0"/>
        <w:adjustRightInd w:val="0"/>
        <w:spacing w:after="0" w:line="240" w:lineRule="auto"/>
        <w:rPr>
          <w:rFonts w:eastAsia="ArialUnicodeMS" w:cstheme="minorHAnsi"/>
          <w:color w:val="000000"/>
          <w:sz w:val="20"/>
          <w:szCs w:val="20"/>
        </w:rPr>
      </w:pPr>
      <w:r w:rsidRPr="00871152">
        <w:rPr>
          <w:rFonts w:eastAsia="ArialUnicodeMS" w:cstheme="minorHAnsi"/>
          <w:color w:val="000000"/>
          <w:sz w:val="20"/>
          <w:szCs w:val="20"/>
        </w:rPr>
        <w:t xml:space="preserve">Has the student referred to the genre of the novel and some of its relevant structural and textual features when they have been supporting their interpretations?  </w:t>
      </w:r>
    </w:p>
    <w:p w:rsidR="00634DF4" w:rsidRPr="00871152" w:rsidRDefault="00871152" w:rsidP="00634DF4">
      <w:pPr>
        <w:autoSpaceDE w:val="0"/>
        <w:autoSpaceDN w:val="0"/>
        <w:adjustRightInd w:val="0"/>
        <w:spacing w:after="0" w:line="240" w:lineRule="auto"/>
        <w:rPr>
          <w:rFonts w:eastAsia="ArialUnicodeMS" w:cstheme="minorHAnsi"/>
          <w:b/>
          <w:color w:val="FF0000"/>
          <w:sz w:val="20"/>
          <w:szCs w:val="20"/>
        </w:rPr>
      </w:pPr>
      <w:r w:rsidRPr="00871152">
        <w:rPr>
          <w:rFonts w:eastAsia="ArialUnicodeMS" w:cstheme="minorHAnsi"/>
          <w:b/>
          <w:color w:val="FF0000"/>
          <w:sz w:val="20"/>
          <w:szCs w:val="20"/>
        </w:rPr>
        <w:t>ASSESSED BY:</w:t>
      </w:r>
    </w:p>
    <w:p w:rsidR="00634DF4" w:rsidRPr="00871152" w:rsidRDefault="00634DF4" w:rsidP="00634DF4">
      <w:pPr>
        <w:autoSpaceDE w:val="0"/>
        <w:autoSpaceDN w:val="0"/>
        <w:adjustRightInd w:val="0"/>
        <w:spacing w:after="0" w:line="240" w:lineRule="auto"/>
        <w:rPr>
          <w:rFonts w:eastAsia="ArialUnicodeMS" w:cstheme="minorHAnsi"/>
          <w:color w:val="000000"/>
          <w:sz w:val="20"/>
          <w:szCs w:val="20"/>
        </w:rPr>
      </w:pPr>
    </w:p>
    <w:p w:rsidR="00634DF4" w:rsidRPr="00871152" w:rsidRDefault="00634DF4" w:rsidP="00634DF4">
      <w:pPr>
        <w:autoSpaceDE w:val="0"/>
        <w:autoSpaceDN w:val="0"/>
        <w:adjustRightInd w:val="0"/>
        <w:spacing w:after="0" w:line="240" w:lineRule="auto"/>
        <w:rPr>
          <w:rFonts w:eastAsia="ArialUnicodeMS" w:cstheme="minorHAnsi"/>
          <w:b/>
          <w:sz w:val="20"/>
          <w:szCs w:val="20"/>
        </w:rPr>
      </w:pPr>
      <w:r w:rsidRPr="00871152">
        <w:rPr>
          <w:rFonts w:eastAsia="ArialUnicodeMS" w:cstheme="minorHAnsi"/>
          <w:b/>
          <w:color w:val="000000" w:themeColor="text1"/>
          <w:sz w:val="20"/>
          <w:szCs w:val="20"/>
        </w:rPr>
        <w:t>Criterion:</w:t>
      </w:r>
      <w:r w:rsidRPr="00871152">
        <w:rPr>
          <w:rFonts w:eastAsia="ArialUnicodeMS" w:cstheme="minorHAnsi"/>
          <w:b/>
          <w:sz w:val="20"/>
          <w:szCs w:val="20"/>
        </w:rPr>
        <w:t xml:space="preserve"> Understanding and application of theories</w:t>
      </w:r>
    </w:p>
    <w:p w:rsidR="00634DF4" w:rsidRPr="00871152" w:rsidRDefault="00634DF4" w:rsidP="00634DF4">
      <w:pPr>
        <w:autoSpaceDE w:val="0"/>
        <w:autoSpaceDN w:val="0"/>
        <w:adjustRightInd w:val="0"/>
        <w:spacing w:after="0" w:line="240" w:lineRule="auto"/>
        <w:rPr>
          <w:rFonts w:eastAsia="ArialUnicodeMS" w:cstheme="minorHAnsi"/>
          <w:b/>
          <w:sz w:val="20"/>
          <w:szCs w:val="20"/>
        </w:rPr>
      </w:pPr>
      <w:r w:rsidRPr="00871152">
        <w:rPr>
          <w:rFonts w:eastAsia="ArialUnicodeMS" w:cstheme="minorHAnsi"/>
          <w:b/>
          <w:sz w:val="20"/>
          <w:szCs w:val="20"/>
        </w:rPr>
        <w:t>Assessment objectives</w:t>
      </w:r>
    </w:p>
    <w:p w:rsidR="00634DF4" w:rsidRPr="00871152" w:rsidRDefault="00634DF4" w:rsidP="00634DF4">
      <w:pPr>
        <w:autoSpaceDE w:val="0"/>
        <w:autoSpaceDN w:val="0"/>
        <w:adjustRightInd w:val="0"/>
        <w:spacing w:after="0" w:line="240" w:lineRule="auto"/>
        <w:rPr>
          <w:rFonts w:eastAsia="ArialUnicodeMS" w:cstheme="minorHAnsi"/>
          <w:color w:val="000000"/>
          <w:sz w:val="20"/>
          <w:szCs w:val="20"/>
        </w:rPr>
      </w:pPr>
      <w:r w:rsidRPr="00871152">
        <w:rPr>
          <w:rFonts w:eastAsia="ArialUnicodeMS" w:cstheme="minorHAnsi"/>
          <w:color w:val="000000"/>
          <w:sz w:val="20"/>
          <w:szCs w:val="20"/>
        </w:rPr>
        <w:t xml:space="preserve">2. </w:t>
      </w:r>
      <w:proofErr w:type="gramStart"/>
      <w:r w:rsidRPr="00871152">
        <w:rPr>
          <w:rFonts w:eastAsia="ArialUnicodeMS" w:cstheme="minorHAnsi"/>
          <w:color w:val="000000"/>
          <w:sz w:val="20"/>
          <w:szCs w:val="20"/>
        </w:rPr>
        <w:t>demonstrate</w:t>
      </w:r>
      <w:proofErr w:type="gramEnd"/>
      <w:r w:rsidRPr="00871152">
        <w:rPr>
          <w:rFonts w:eastAsia="ArialUnicodeMS" w:cstheme="minorHAnsi"/>
          <w:color w:val="000000"/>
          <w:sz w:val="20"/>
          <w:szCs w:val="20"/>
        </w:rPr>
        <w:t xml:space="preserve"> understanding of relevant aspects of at least </w:t>
      </w:r>
      <w:r w:rsidRPr="00871152">
        <w:rPr>
          <w:rFonts w:eastAsia="ArialUnicodeMS" w:cstheme="minorHAnsi"/>
          <w:b/>
          <w:color w:val="000000"/>
          <w:sz w:val="20"/>
          <w:szCs w:val="20"/>
        </w:rPr>
        <w:t>two selected theories</w:t>
      </w:r>
      <w:r w:rsidRPr="00871152">
        <w:rPr>
          <w:rFonts w:eastAsia="ArialUnicodeMS" w:cstheme="minorHAnsi"/>
          <w:color w:val="000000"/>
          <w:sz w:val="20"/>
          <w:szCs w:val="20"/>
        </w:rPr>
        <w:t xml:space="preserve"> in order to </w:t>
      </w:r>
      <w:r w:rsidRPr="00871152">
        <w:rPr>
          <w:rFonts w:eastAsia="ArialUnicodeMS" w:cstheme="minorHAnsi"/>
          <w:b/>
          <w:color w:val="000000"/>
          <w:sz w:val="20"/>
          <w:szCs w:val="20"/>
        </w:rPr>
        <w:t>explore a focus question</w:t>
      </w:r>
      <w:r w:rsidRPr="00871152">
        <w:rPr>
          <w:rFonts w:eastAsia="ArialUnicodeMS" w:cstheme="minorHAnsi"/>
          <w:color w:val="000000"/>
          <w:sz w:val="20"/>
          <w:szCs w:val="20"/>
        </w:rPr>
        <w:t xml:space="preserve"> and to develop and explore </w:t>
      </w:r>
      <w:r w:rsidRPr="00871152">
        <w:rPr>
          <w:rFonts w:eastAsia="ArialUnicodeMS" w:cstheme="minorHAnsi"/>
          <w:b/>
          <w:sz w:val="20"/>
          <w:szCs w:val="20"/>
        </w:rPr>
        <w:t>close reading/s</w:t>
      </w:r>
      <w:r w:rsidRPr="00871152">
        <w:rPr>
          <w:rFonts w:eastAsia="ArialUnicodeMS" w:cstheme="minorHAnsi"/>
          <w:sz w:val="20"/>
          <w:szCs w:val="20"/>
        </w:rPr>
        <w:t xml:space="preserve"> </w:t>
      </w:r>
      <w:r w:rsidRPr="00871152">
        <w:rPr>
          <w:rFonts w:eastAsia="ArialUnicodeMS" w:cstheme="minorHAnsi"/>
          <w:color w:val="000000"/>
          <w:sz w:val="20"/>
          <w:szCs w:val="20"/>
        </w:rPr>
        <w:t>of the selected complex literary text/s</w:t>
      </w:r>
    </w:p>
    <w:p w:rsidR="00634DF4" w:rsidRPr="00871152" w:rsidRDefault="00634DF4" w:rsidP="00634DF4">
      <w:pPr>
        <w:autoSpaceDE w:val="0"/>
        <w:autoSpaceDN w:val="0"/>
        <w:adjustRightInd w:val="0"/>
        <w:spacing w:after="0" w:line="240" w:lineRule="auto"/>
        <w:rPr>
          <w:rFonts w:eastAsia="ArialUnicodeMS" w:cstheme="minorHAnsi"/>
          <w:color w:val="000000"/>
          <w:sz w:val="20"/>
          <w:szCs w:val="20"/>
        </w:rPr>
      </w:pPr>
      <w:r w:rsidRPr="00871152">
        <w:rPr>
          <w:rFonts w:eastAsia="ArialUnicodeMS" w:cstheme="minorHAnsi"/>
          <w:color w:val="000000"/>
          <w:sz w:val="20"/>
          <w:szCs w:val="20"/>
        </w:rPr>
        <w:t xml:space="preserve">3. </w:t>
      </w:r>
      <w:proofErr w:type="gramStart"/>
      <w:r w:rsidRPr="00871152">
        <w:rPr>
          <w:rFonts w:eastAsia="ArialUnicodeMS" w:cstheme="minorHAnsi"/>
          <w:color w:val="000000"/>
          <w:sz w:val="20"/>
          <w:szCs w:val="20"/>
        </w:rPr>
        <w:t>demonstrate</w:t>
      </w:r>
      <w:proofErr w:type="gramEnd"/>
      <w:r w:rsidRPr="00871152">
        <w:rPr>
          <w:rFonts w:eastAsia="ArialUnicodeMS" w:cstheme="minorHAnsi"/>
          <w:color w:val="000000"/>
          <w:sz w:val="20"/>
          <w:szCs w:val="20"/>
        </w:rPr>
        <w:t xml:space="preserve"> understanding of </w:t>
      </w:r>
      <w:r w:rsidRPr="00871152">
        <w:rPr>
          <w:rFonts w:eastAsia="ArialUnicodeMS" w:cstheme="minorHAnsi"/>
          <w:b/>
          <w:color w:val="000000"/>
          <w:sz w:val="20"/>
          <w:szCs w:val="20"/>
        </w:rPr>
        <w:t>relationships among and within aspects of the selected theories</w:t>
      </w:r>
      <w:r w:rsidRPr="00871152">
        <w:rPr>
          <w:rFonts w:eastAsia="ArialUnicodeMS" w:cstheme="minorHAnsi"/>
          <w:color w:val="000000"/>
          <w:sz w:val="20"/>
          <w:szCs w:val="20"/>
        </w:rPr>
        <w:t xml:space="preserve"> in order to develop and explore a focus question and the associated close reading/s of the selected complex literary text/s</w:t>
      </w:r>
    </w:p>
    <w:p w:rsidR="00634DF4" w:rsidRPr="00871152" w:rsidRDefault="00634DF4" w:rsidP="00634DF4">
      <w:pPr>
        <w:autoSpaceDE w:val="0"/>
        <w:autoSpaceDN w:val="0"/>
        <w:adjustRightInd w:val="0"/>
        <w:spacing w:after="0" w:line="240" w:lineRule="auto"/>
        <w:rPr>
          <w:rFonts w:eastAsia="ArialUnicodeMS" w:cstheme="minorHAnsi"/>
          <w:color w:val="000000"/>
          <w:sz w:val="20"/>
          <w:szCs w:val="20"/>
        </w:rPr>
      </w:pPr>
      <w:r w:rsidRPr="00871152">
        <w:rPr>
          <w:rFonts w:eastAsia="ArialUnicodeMS" w:cstheme="minorHAnsi"/>
          <w:color w:val="000000"/>
          <w:sz w:val="20"/>
          <w:szCs w:val="20"/>
        </w:rPr>
        <w:t xml:space="preserve">4. </w:t>
      </w:r>
      <w:proofErr w:type="gramStart"/>
      <w:r w:rsidRPr="00871152">
        <w:rPr>
          <w:rFonts w:eastAsia="ArialUnicodeMS" w:cstheme="minorHAnsi"/>
          <w:b/>
          <w:color w:val="000000"/>
          <w:sz w:val="20"/>
          <w:szCs w:val="20"/>
        </w:rPr>
        <w:t>apply</w:t>
      </w:r>
      <w:proofErr w:type="gramEnd"/>
      <w:r w:rsidRPr="00871152">
        <w:rPr>
          <w:rFonts w:eastAsia="ArialUnicodeMS" w:cstheme="minorHAnsi"/>
          <w:b/>
          <w:color w:val="000000"/>
          <w:sz w:val="20"/>
          <w:szCs w:val="20"/>
        </w:rPr>
        <w:t xml:space="preserve"> appropriate aspects of at least two theories</w:t>
      </w:r>
      <w:r w:rsidRPr="00871152">
        <w:rPr>
          <w:rFonts w:eastAsia="ArialUnicodeMS" w:cstheme="minorHAnsi"/>
          <w:color w:val="000000"/>
          <w:sz w:val="20"/>
          <w:szCs w:val="20"/>
        </w:rPr>
        <w:t xml:space="preserve"> to a selected complex literary text/s to produce a close reading, or readings , of that text, or texts, and to explore a focus question</w:t>
      </w:r>
    </w:p>
    <w:p w:rsidR="00634DF4" w:rsidRPr="00871152" w:rsidRDefault="00634DF4" w:rsidP="00634DF4">
      <w:pPr>
        <w:autoSpaceDE w:val="0"/>
        <w:autoSpaceDN w:val="0"/>
        <w:adjustRightInd w:val="0"/>
        <w:spacing w:after="0" w:line="240" w:lineRule="auto"/>
        <w:rPr>
          <w:rFonts w:eastAsia="ArialUnicodeMS-Bold" w:cstheme="minorHAnsi"/>
          <w:b/>
          <w:bCs/>
          <w:sz w:val="20"/>
          <w:szCs w:val="20"/>
        </w:rPr>
      </w:pPr>
      <w:r w:rsidRPr="00871152">
        <w:rPr>
          <w:rFonts w:eastAsia="ArialUnicodeMS-Bold" w:cstheme="minorHAnsi"/>
          <w:b/>
          <w:bCs/>
          <w:sz w:val="20"/>
          <w:szCs w:val="20"/>
        </w:rPr>
        <w:t>The student work has the following characteristics: Marks 9-10</w:t>
      </w:r>
    </w:p>
    <w:p w:rsidR="00634DF4" w:rsidRPr="00871152" w:rsidRDefault="00634DF4" w:rsidP="00634DF4">
      <w:pPr>
        <w:autoSpaceDE w:val="0"/>
        <w:autoSpaceDN w:val="0"/>
        <w:adjustRightInd w:val="0"/>
        <w:spacing w:after="0" w:line="240" w:lineRule="auto"/>
        <w:rPr>
          <w:rFonts w:eastAsia="ArialUnicodeMS" w:cstheme="minorHAnsi"/>
          <w:color w:val="000000"/>
          <w:sz w:val="20"/>
          <w:szCs w:val="20"/>
        </w:rPr>
      </w:pPr>
      <w:r w:rsidRPr="00871152">
        <w:rPr>
          <w:rFonts w:eastAsia="ArialUnicodeMS" w:cstheme="minorHAnsi"/>
          <w:color w:val="6D6F71"/>
          <w:sz w:val="20"/>
          <w:szCs w:val="20"/>
        </w:rPr>
        <w:t xml:space="preserve">• </w:t>
      </w:r>
      <w:r w:rsidRPr="00871152">
        <w:rPr>
          <w:rFonts w:eastAsia="ArialUnicodeMS" w:cstheme="minorHAnsi"/>
          <w:color w:val="000000"/>
          <w:sz w:val="20"/>
          <w:szCs w:val="20"/>
        </w:rPr>
        <w:t>discerning understanding of relevant aspects of at least two selected theories in order to explore a focus question and to develop and explore</w:t>
      </w:r>
    </w:p>
    <w:p w:rsidR="00634DF4" w:rsidRPr="00871152" w:rsidRDefault="00634DF4" w:rsidP="00634DF4">
      <w:pPr>
        <w:autoSpaceDE w:val="0"/>
        <w:autoSpaceDN w:val="0"/>
        <w:adjustRightInd w:val="0"/>
        <w:spacing w:after="0" w:line="240" w:lineRule="auto"/>
        <w:rPr>
          <w:rFonts w:eastAsia="ArialUnicodeMS" w:cstheme="minorHAnsi"/>
          <w:color w:val="000000"/>
          <w:sz w:val="20"/>
          <w:szCs w:val="20"/>
        </w:rPr>
      </w:pPr>
      <w:proofErr w:type="gramStart"/>
      <w:r w:rsidRPr="00871152">
        <w:rPr>
          <w:rFonts w:eastAsia="ArialUnicodeMS" w:cstheme="minorHAnsi"/>
          <w:color w:val="000000"/>
          <w:sz w:val="20"/>
          <w:szCs w:val="20"/>
        </w:rPr>
        <w:t>close</w:t>
      </w:r>
      <w:proofErr w:type="gramEnd"/>
      <w:r w:rsidRPr="00871152">
        <w:rPr>
          <w:rFonts w:eastAsia="ArialUnicodeMS" w:cstheme="minorHAnsi"/>
          <w:color w:val="000000"/>
          <w:sz w:val="20"/>
          <w:szCs w:val="20"/>
        </w:rPr>
        <w:t xml:space="preserve"> reading/s of the selected complex literary text/s</w:t>
      </w:r>
    </w:p>
    <w:p w:rsidR="00634DF4" w:rsidRPr="00871152" w:rsidRDefault="00634DF4" w:rsidP="00634DF4">
      <w:pPr>
        <w:autoSpaceDE w:val="0"/>
        <w:autoSpaceDN w:val="0"/>
        <w:adjustRightInd w:val="0"/>
        <w:spacing w:after="0" w:line="240" w:lineRule="auto"/>
        <w:rPr>
          <w:rFonts w:eastAsia="ArialUnicodeMS" w:cstheme="minorHAnsi"/>
          <w:color w:val="000000"/>
          <w:sz w:val="20"/>
          <w:szCs w:val="20"/>
        </w:rPr>
      </w:pPr>
      <w:r w:rsidRPr="00871152">
        <w:rPr>
          <w:rFonts w:eastAsia="ArialUnicodeMS" w:cstheme="minorHAnsi"/>
          <w:color w:val="000000"/>
          <w:sz w:val="20"/>
          <w:szCs w:val="20"/>
        </w:rPr>
        <w:t>• discerning understanding of relationships among and within aspects of the selected theories in order to develop and explore a focus question</w:t>
      </w:r>
    </w:p>
    <w:p w:rsidR="00634DF4" w:rsidRPr="00871152" w:rsidRDefault="00634DF4" w:rsidP="00634DF4">
      <w:pPr>
        <w:autoSpaceDE w:val="0"/>
        <w:autoSpaceDN w:val="0"/>
        <w:adjustRightInd w:val="0"/>
        <w:spacing w:after="0" w:line="240" w:lineRule="auto"/>
        <w:rPr>
          <w:rFonts w:eastAsia="ArialUnicodeMS" w:cstheme="minorHAnsi"/>
          <w:color w:val="000000"/>
          <w:sz w:val="20"/>
          <w:szCs w:val="20"/>
        </w:rPr>
      </w:pPr>
      <w:proofErr w:type="gramStart"/>
      <w:r w:rsidRPr="00871152">
        <w:rPr>
          <w:rFonts w:eastAsia="ArialUnicodeMS" w:cstheme="minorHAnsi"/>
          <w:color w:val="000000"/>
          <w:sz w:val="20"/>
          <w:szCs w:val="20"/>
        </w:rPr>
        <w:t>and</w:t>
      </w:r>
      <w:proofErr w:type="gramEnd"/>
      <w:r w:rsidRPr="00871152">
        <w:rPr>
          <w:rFonts w:eastAsia="ArialUnicodeMS" w:cstheme="minorHAnsi"/>
          <w:color w:val="000000"/>
          <w:sz w:val="20"/>
          <w:szCs w:val="20"/>
        </w:rPr>
        <w:t xml:space="preserve"> the associated close reading/s of the selected complex literary text/s</w:t>
      </w:r>
    </w:p>
    <w:p w:rsidR="00634DF4" w:rsidRPr="00871152" w:rsidRDefault="00634DF4" w:rsidP="00634DF4">
      <w:pPr>
        <w:autoSpaceDE w:val="0"/>
        <w:autoSpaceDN w:val="0"/>
        <w:adjustRightInd w:val="0"/>
        <w:spacing w:after="0" w:line="240" w:lineRule="auto"/>
        <w:rPr>
          <w:rFonts w:eastAsia="ArialUnicodeMS" w:cstheme="minorHAnsi"/>
          <w:color w:val="000000"/>
          <w:sz w:val="20"/>
          <w:szCs w:val="20"/>
        </w:rPr>
      </w:pPr>
      <w:r w:rsidRPr="00871152">
        <w:rPr>
          <w:rFonts w:eastAsia="ArialUnicodeMS" w:cstheme="minorHAnsi"/>
          <w:color w:val="000000"/>
          <w:sz w:val="20"/>
          <w:szCs w:val="20"/>
        </w:rPr>
        <w:t>• discerning application of appropriate aspects of at least two theories to a selected complex literary text/s to produce a close reading, or</w:t>
      </w:r>
    </w:p>
    <w:p w:rsidR="00634DF4" w:rsidRPr="00871152" w:rsidRDefault="00634DF4" w:rsidP="00634DF4">
      <w:pPr>
        <w:autoSpaceDE w:val="0"/>
        <w:autoSpaceDN w:val="0"/>
        <w:adjustRightInd w:val="0"/>
        <w:spacing w:after="0" w:line="240" w:lineRule="auto"/>
        <w:rPr>
          <w:rFonts w:eastAsia="ArialUnicodeMS" w:cstheme="minorHAnsi"/>
          <w:color w:val="000000"/>
          <w:sz w:val="20"/>
          <w:szCs w:val="20"/>
        </w:rPr>
      </w:pPr>
      <w:proofErr w:type="gramStart"/>
      <w:r w:rsidRPr="00871152">
        <w:rPr>
          <w:rFonts w:eastAsia="ArialUnicodeMS" w:cstheme="minorHAnsi"/>
          <w:color w:val="000000"/>
          <w:sz w:val="20"/>
          <w:szCs w:val="20"/>
        </w:rPr>
        <w:t>readings</w:t>
      </w:r>
      <w:proofErr w:type="gramEnd"/>
      <w:r w:rsidRPr="00871152">
        <w:rPr>
          <w:rFonts w:eastAsia="ArialUnicodeMS" w:cstheme="minorHAnsi"/>
          <w:color w:val="000000"/>
          <w:sz w:val="20"/>
          <w:szCs w:val="20"/>
        </w:rPr>
        <w:t>, of that text, or texts, and to explore a focus question.</w:t>
      </w:r>
    </w:p>
    <w:p w:rsidR="0070438E" w:rsidRPr="00871152" w:rsidRDefault="00634DF4" w:rsidP="00634DF4">
      <w:pPr>
        <w:autoSpaceDE w:val="0"/>
        <w:autoSpaceDN w:val="0"/>
        <w:adjustRightInd w:val="0"/>
        <w:spacing w:after="0" w:line="240" w:lineRule="auto"/>
        <w:rPr>
          <w:rFonts w:eastAsia="ArialUnicodeMS" w:cstheme="minorHAnsi"/>
          <w:b/>
          <w:color w:val="000000" w:themeColor="text1"/>
          <w:sz w:val="20"/>
          <w:szCs w:val="20"/>
        </w:rPr>
      </w:pPr>
      <w:r w:rsidRPr="00871152">
        <w:rPr>
          <w:rFonts w:eastAsia="ArialUnicodeMS" w:cstheme="minorHAnsi"/>
          <w:b/>
          <w:color w:val="000000" w:themeColor="text1"/>
          <w:sz w:val="20"/>
          <w:szCs w:val="20"/>
        </w:rPr>
        <w:t>Guiding Questions:</w:t>
      </w:r>
    </w:p>
    <w:p w:rsidR="00634DF4" w:rsidRPr="00871152" w:rsidRDefault="0070438E" w:rsidP="00634DF4">
      <w:pPr>
        <w:autoSpaceDE w:val="0"/>
        <w:autoSpaceDN w:val="0"/>
        <w:adjustRightInd w:val="0"/>
        <w:spacing w:after="0" w:line="240" w:lineRule="auto"/>
        <w:rPr>
          <w:rFonts w:eastAsia="ArialUnicodeMS" w:cstheme="minorHAnsi"/>
          <w:b/>
          <w:sz w:val="20"/>
          <w:szCs w:val="20"/>
        </w:rPr>
      </w:pPr>
      <w:r w:rsidRPr="00871152">
        <w:rPr>
          <w:rFonts w:eastAsia="ArialUnicodeMS" w:cstheme="minorHAnsi"/>
          <w:b/>
          <w:sz w:val="20"/>
          <w:szCs w:val="20"/>
        </w:rPr>
        <w:t xml:space="preserve">How well has the student explained the theories? Are the explanations clear and detailed? </w:t>
      </w:r>
      <w:r w:rsidR="00634DF4" w:rsidRPr="00871152">
        <w:rPr>
          <w:rFonts w:eastAsia="ArialUnicodeMS" w:cstheme="minorHAnsi"/>
          <w:b/>
          <w:sz w:val="20"/>
          <w:szCs w:val="20"/>
        </w:rPr>
        <w:t xml:space="preserve"> </w:t>
      </w:r>
      <w:r w:rsidRPr="00871152">
        <w:rPr>
          <w:rFonts w:eastAsia="ArialUnicodeMS" w:cstheme="minorHAnsi"/>
          <w:b/>
          <w:sz w:val="20"/>
          <w:szCs w:val="20"/>
        </w:rPr>
        <w:t>Alert the student to sentences which do not clearly express meaning.</w:t>
      </w:r>
    </w:p>
    <w:p w:rsidR="0070438E" w:rsidRPr="00871152" w:rsidRDefault="0070438E" w:rsidP="00634DF4">
      <w:pPr>
        <w:autoSpaceDE w:val="0"/>
        <w:autoSpaceDN w:val="0"/>
        <w:adjustRightInd w:val="0"/>
        <w:spacing w:after="0" w:line="240" w:lineRule="auto"/>
        <w:rPr>
          <w:rFonts w:eastAsia="ArialUnicodeMS" w:cstheme="minorHAnsi"/>
          <w:b/>
          <w:sz w:val="20"/>
          <w:szCs w:val="20"/>
        </w:rPr>
      </w:pPr>
      <w:r w:rsidRPr="00871152">
        <w:rPr>
          <w:rFonts w:eastAsia="ArialUnicodeMS" w:cstheme="minorHAnsi"/>
          <w:b/>
          <w:sz w:val="20"/>
          <w:szCs w:val="20"/>
        </w:rPr>
        <w:t xml:space="preserve">How well has student explained the relationship among theories and theorists? </w:t>
      </w:r>
    </w:p>
    <w:p w:rsidR="0070438E" w:rsidRDefault="0070438E" w:rsidP="00634DF4">
      <w:pPr>
        <w:autoSpaceDE w:val="0"/>
        <w:autoSpaceDN w:val="0"/>
        <w:adjustRightInd w:val="0"/>
        <w:spacing w:after="0" w:line="240" w:lineRule="auto"/>
        <w:rPr>
          <w:rFonts w:eastAsia="ArialUnicodeMS" w:cstheme="minorHAnsi"/>
          <w:b/>
          <w:sz w:val="20"/>
          <w:szCs w:val="20"/>
        </w:rPr>
      </w:pPr>
      <w:r w:rsidRPr="00871152">
        <w:rPr>
          <w:rFonts w:eastAsia="ArialUnicodeMS" w:cstheme="minorHAnsi"/>
          <w:b/>
          <w:sz w:val="20"/>
          <w:szCs w:val="20"/>
        </w:rPr>
        <w:t xml:space="preserve">How well has the student applied the theories? </w:t>
      </w:r>
    </w:p>
    <w:p w:rsidR="00871152" w:rsidRPr="00871152" w:rsidRDefault="00871152" w:rsidP="00634DF4">
      <w:pPr>
        <w:autoSpaceDE w:val="0"/>
        <w:autoSpaceDN w:val="0"/>
        <w:adjustRightInd w:val="0"/>
        <w:spacing w:after="0" w:line="240" w:lineRule="auto"/>
        <w:rPr>
          <w:rFonts w:eastAsia="ArialUnicodeMS" w:cstheme="minorHAnsi"/>
          <w:b/>
          <w:color w:val="FF0000"/>
          <w:sz w:val="20"/>
          <w:szCs w:val="20"/>
        </w:rPr>
      </w:pPr>
      <w:r w:rsidRPr="00871152">
        <w:rPr>
          <w:rFonts w:eastAsia="ArialUnicodeMS" w:cstheme="minorHAnsi"/>
          <w:b/>
          <w:color w:val="FF0000"/>
          <w:sz w:val="20"/>
          <w:szCs w:val="20"/>
        </w:rPr>
        <w:t>ASSESSED BY:</w:t>
      </w:r>
    </w:p>
    <w:p w:rsidR="0070438E" w:rsidRPr="00871152" w:rsidRDefault="0070438E" w:rsidP="00203490">
      <w:pPr>
        <w:autoSpaceDE w:val="0"/>
        <w:autoSpaceDN w:val="0"/>
        <w:adjustRightInd w:val="0"/>
        <w:spacing w:after="0" w:line="240" w:lineRule="auto"/>
        <w:rPr>
          <w:rFonts w:eastAsia="ArialUnicodeMS" w:cstheme="minorHAnsi"/>
          <w:b/>
          <w:color w:val="000000" w:themeColor="text1"/>
          <w:sz w:val="20"/>
          <w:szCs w:val="20"/>
        </w:rPr>
      </w:pPr>
      <w:r w:rsidRPr="00871152">
        <w:rPr>
          <w:rFonts w:eastAsia="ArialUnicodeMS" w:cstheme="minorHAnsi"/>
          <w:b/>
          <w:sz w:val="20"/>
          <w:szCs w:val="20"/>
        </w:rPr>
        <w:br w:type="page"/>
      </w:r>
      <w:r w:rsidRPr="00871152">
        <w:rPr>
          <w:rFonts w:eastAsia="ArialUnicodeMS" w:cstheme="minorHAnsi"/>
          <w:b/>
          <w:color w:val="000000" w:themeColor="text1"/>
          <w:sz w:val="20"/>
          <w:szCs w:val="20"/>
        </w:rPr>
        <w:lastRenderedPageBreak/>
        <w:t>Criterion: Evaluation and synthesis</w:t>
      </w:r>
    </w:p>
    <w:p w:rsidR="0070438E" w:rsidRPr="00871152" w:rsidRDefault="0070438E" w:rsidP="0070438E">
      <w:pPr>
        <w:autoSpaceDE w:val="0"/>
        <w:autoSpaceDN w:val="0"/>
        <w:adjustRightInd w:val="0"/>
        <w:spacing w:after="0" w:line="240" w:lineRule="auto"/>
        <w:rPr>
          <w:rFonts w:eastAsia="ArialUnicodeMS" w:cstheme="minorHAnsi"/>
          <w:b/>
          <w:sz w:val="20"/>
          <w:szCs w:val="20"/>
        </w:rPr>
      </w:pPr>
      <w:r w:rsidRPr="00871152">
        <w:rPr>
          <w:rFonts w:eastAsia="ArialUnicodeMS" w:cstheme="minorHAnsi"/>
          <w:b/>
          <w:sz w:val="20"/>
          <w:szCs w:val="20"/>
        </w:rPr>
        <w:t>Assessment objectives</w:t>
      </w:r>
    </w:p>
    <w:p w:rsidR="0070438E" w:rsidRPr="00871152" w:rsidRDefault="0070438E" w:rsidP="0070438E">
      <w:pPr>
        <w:autoSpaceDE w:val="0"/>
        <w:autoSpaceDN w:val="0"/>
        <w:adjustRightInd w:val="0"/>
        <w:spacing w:after="0" w:line="240" w:lineRule="auto"/>
        <w:rPr>
          <w:rFonts w:eastAsia="ArialUnicodeMS" w:cstheme="minorHAnsi"/>
          <w:color w:val="000000"/>
          <w:sz w:val="20"/>
          <w:szCs w:val="20"/>
        </w:rPr>
      </w:pPr>
      <w:r w:rsidRPr="00871152">
        <w:rPr>
          <w:rFonts w:eastAsia="ArialUnicodeMS" w:cstheme="minorHAnsi"/>
          <w:color w:val="000000"/>
          <w:sz w:val="20"/>
          <w:szCs w:val="20"/>
        </w:rPr>
        <w:t xml:space="preserve">8. </w:t>
      </w:r>
      <w:proofErr w:type="gramStart"/>
      <w:r w:rsidRPr="00871152">
        <w:rPr>
          <w:rFonts w:eastAsia="ArialUnicodeMS" w:cstheme="minorHAnsi"/>
          <w:color w:val="000000"/>
          <w:sz w:val="20"/>
          <w:szCs w:val="20"/>
        </w:rPr>
        <w:t>evaluate</w:t>
      </w:r>
      <w:proofErr w:type="gramEnd"/>
      <w:r w:rsidRPr="00871152">
        <w:rPr>
          <w:rFonts w:eastAsia="ArialUnicodeMS" w:cstheme="minorHAnsi"/>
          <w:color w:val="000000"/>
          <w:sz w:val="20"/>
          <w:szCs w:val="20"/>
        </w:rPr>
        <w:t xml:space="preserve"> the strengths and limitations of those aspects of the selected theories that were used to produce close re</w:t>
      </w:r>
      <w:r w:rsidR="00203490" w:rsidRPr="00871152">
        <w:rPr>
          <w:rFonts w:eastAsia="ArialUnicodeMS" w:cstheme="minorHAnsi"/>
          <w:color w:val="000000"/>
          <w:sz w:val="20"/>
          <w:szCs w:val="20"/>
        </w:rPr>
        <w:t xml:space="preserve">ading/s of the complex literary </w:t>
      </w:r>
      <w:r w:rsidRPr="00871152">
        <w:rPr>
          <w:rFonts w:eastAsia="ArialUnicodeMS" w:cstheme="minorHAnsi"/>
          <w:color w:val="000000"/>
          <w:sz w:val="20"/>
          <w:szCs w:val="20"/>
        </w:rPr>
        <w:t>text/s and to explore a focus question</w:t>
      </w:r>
    </w:p>
    <w:p w:rsidR="0070438E" w:rsidRPr="00871152" w:rsidRDefault="0070438E" w:rsidP="0070438E">
      <w:pPr>
        <w:autoSpaceDE w:val="0"/>
        <w:autoSpaceDN w:val="0"/>
        <w:adjustRightInd w:val="0"/>
        <w:spacing w:after="0" w:line="240" w:lineRule="auto"/>
        <w:rPr>
          <w:rFonts w:eastAsia="ArialUnicodeMS" w:cstheme="minorHAnsi"/>
          <w:color w:val="000000"/>
          <w:sz w:val="20"/>
          <w:szCs w:val="20"/>
        </w:rPr>
      </w:pPr>
      <w:r w:rsidRPr="00871152">
        <w:rPr>
          <w:rFonts w:eastAsia="ArialUnicodeMS" w:cstheme="minorHAnsi"/>
          <w:color w:val="000000"/>
          <w:sz w:val="20"/>
          <w:szCs w:val="20"/>
        </w:rPr>
        <w:t xml:space="preserve">9. </w:t>
      </w:r>
      <w:proofErr w:type="gramStart"/>
      <w:r w:rsidRPr="00871152">
        <w:rPr>
          <w:rFonts w:eastAsia="ArialUnicodeMS" w:cstheme="minorHAnsi"/>
          <w:color w:val="000000"/>
          <w:sz w:val="20"/>
          <w:szCs w:val="20"/>
        </w:rPr>
        <w:t>evaluate</w:t>
      </w:r>
      <w:proofErr w:type="gramEnd"/>
      <w:r w:rsidRPr="00871152">
        <w:rPr>
          <w:rFonts w:eastAsia="ArialUnicodeMS" w:cstheme="minorHAnsi"/>
          <w:color w:val="000000"/>
          <w:sz w:val="20"/>
          <w:szCs w:val="20"/>
        </w:rPr>
        <w:t xml:space="preserve"> the close reading/s of the selected complex literary text/s, making explicit the aspects of the theories that underpin these</w:t>
      </w:r>
    </w:p>
    <w:p w:rsidR="0070438E" w:rsidRPr="00871152" w:rsidRDefault="0070438E" w:rsidP="0070438E">
      <w:pPr>
        <w:autoSpaceDE w:val="0"/>
        <w:autoSpaceDN w:val="0"/>
        <w:adjustRightInd w:val="0"/>
        <w:spacing w:after="0" w:line="240" w:lineRule="auto"/>
        <w:rPr>
          <w:rFonts w:eastAsia="ArialUnicodeMS" w:cstheme="minorHAnsi"/>
          <w:color w:val="000000"/>
          <w:sz w:val="20"/>
          <w:szCs w:val="20"/>
        </w:rPr>
      </w:pPr>
      <w:r w:rsidRPr="00871152">
        <w:rPr>
          <w:rFonts w:eastAsia="ArialUnicodeMS" w:cstheme="minorHAnsi"/>
          <w:color w:val="000000"/>
          <w:sz w:val="20"/>
          <w:szCs w:val="20"/>
        </w:rPr>
        <w:t xml:space="preserve">10. </w:t>
      </w:r>
      <w:proofErr w:type="spellStart"/>
      <w:proofErr w:type="gramStart"/>
      <w:r w:rsidRPr="00871152">
        <w:rPr>
          <w:rFonts w:eastAsia="ArialUnicodeMS" w:cstheme="minorHAnsi"/>
          <w:color w:val="000000"/>
          <w:sz w:val="20"/>
          <w:szCs w:val="20"/>
        </w:rPr>
        <w:t>synthesise</w:t>
      </w:r>
      <w:proofErr w:type="spellEnd"/>
      <w:proofErr w:type="gramEnd"/>
      <w:r w:rsidRPr="00871152">
        <w:rPr>
          <w:rFonts w:eastAsia="ArialUnicodeMS" w:cstheme="minorHAnsi"/>
          <w:color w:val="000000"/>
          <w:sz w:val="20"/>
          <w:szCs w:val="20"/>
        </w:rPr>
        <w:t xml:space="preserve"> analysis of the selected complex literary text/s, the applied theories and resultant interpretation/s with supporting evidence.</w:t>
      </w:r>
    </w:p>
    <w:p w:rsidR="0070438E" w:rsidRPr="00871152" w:rsidRDefault="0070438E" w:rsidP="0070438E">
      <w:pPr>
        <w:autoSpaceDE w:val="0"/>
        <w:autoSpaceDN w:val="0"/>
        <w:adjustRightInd w:val="0"/>
        <w:spacing w:after="0" w:line="240" w:lineRule="auto"/>
        <w:rPr>
          <w:rFonts w:eastAsia="ArialUnicodeMS-Bold" w:cstheme="minorHAnsi"/>
          <w:bCs/>
          <w:sz w:val="20"/>
          <w:szCs w:val="20"/>
        </w:rPr>
      </w:pPr>
      <w:r w:rsidRPr="00871152">
        <w:rPr>
          <w:rFonts w:eastAsia="ArialUnicodeMS-Bold" w:cstheme="minorHAnsi"/>
          <w:bCs/>
          <w:sz w:val="20"/>
          <w:szCs w:val="20"/>
        </w:rPr>
        <w:t>The student work has the following characteristics: 9-10</w:t>
      </w:r>
    </w:p>
    <w:p w:rsidR="0070438E" w:rsidRPr="00871152" w:rsidRDefault="0070438E" w:rsidP="0070438E">
      <w:pPr>
        <w:autoSpaceDE w:val="0"/>
        <w:autoSpaceDN w:val="0"/>
        <w:adjustRightInd w:val="0"/>
        <w:spacing w:after="0" w:line="240" w:lineRule="auto"/>
        <w:rPr>
          <w:rFonts w:eastAsia="ArialUnicodeMS" w:cstheme="minorHAnsi"/>
          <w:color w:val="6D6F71"/>
          <w:sz w:val="20"/>
          <w:szCs w:val="20"/>
        </w:rPr>
      </w:pPr>
      <w:r w:rsidRPr="00871152">
        <w:rPr>
          <w:rFonts w:eastAsia="ArialUnicodeMS-Bold" w:cstheme="minorHAnsi"/>
          <w:color w:val="000000"/>
          <w:sz w:val="20"/>
          <w:szCs w:val="20"/>
        </w:rPr>
        <w:t xml:space="preserve"> </w:t>
      </w:r>
      <w:r w:rsidRPr="00871152">
        <w:rPr>
          <w:rFonts w:eastAsia="ArialUnicodeMS" w:cstheme="minorHAnsi"/>
          <w:color w:val="6D6F71"/>
          <w:sz w:val="20"/>
          <w:szCs w:val="20"/>
        </w:rPr>
        <w:t>• discerning evaluation of the strengths and limitations of those aspects of the selected theories that were used to produce close reading/s of</w:t>
      </w:r>
      <w:r w:rsidR="00E11350">
        <w:rPr>
          <w:rFonts w:eastAsia="ArialUnicodeMS" w:cstheme="minorHAnsi"/>
          <w:color w:val="6D6F71"/>
          <w:sz w:val="20"/>
          <w:szCs w:val="20"/>
        </w:rPr>
        <w:t xml:space="preserve"> </w:t>
      </w:r>
      <w:r w:rsidRPr="00871152">
        <w:rPr>
          <w:rFonts w:eastAsia="ArialUnicodeMS" w:cstheme="minorHAnsi"/>
          <w:color w:val="6D6F71"/>
          <w:sz w:val="20"/>
          <w:szCs w:val="20"/>
        </w:rPr>
        <w:t>complex literary text/s and to explore a focus question</w:t>
      </w:r>
    </w:p>
    <w:p w:rsidR="0070438E" w:rsidRPr="00871152" w:rsidRDefault="0070438E" w:rsidP="0070438E">
      <w:pPr>
        <w:autoSpaceDE w:val="0"/>
        <w:autoSpaceDN w:val="0"/>
        <w:adjustRightInd w:val="0"/>
        <w:spacing w:after="0" w:line="240" w:lineRule="auto"/>
        <w:rPr>
          <w:rFonts w:eastAsia="ArialUnicodeMS" w:cstheme="minorHAnsi"/>
          <w:color w:val="6D6F71"/>
          <w:sz w:val="20"/>
          <w:szCs w:val="20"/>
        </w:rPr>
      </w:pPr>
      <w:r w:rsidRPr="00871152">
        <w:rPr>
          <w:rFonts w:eastAsia="ArialUnicodeMS" w:cstheme="minorHAnsi"/>
          <w:color w:val="6D6F71"/>
          <w:sz w:val="20"/>
          <w:szCs w:val="20"/>
        </w:rPr>
        <w:t>• discerning evaluation of the close reading/s of the selected complex literary text/s, making explicit the aspects of the theories that underpin</w:t>
      </w:r>
      <w:r w:rsidR="00E11350">
        <w:rPr>
          <w:rFonts w:eastAsia="ArialUnicodeMS" w:cstheme="minorHAnsi"/>
          <w:color w:val="6D6F71"/>
          <w:sz w:val="20"/>
          <w:szCs w:val="20"/>
        </w:rPr>
        <w:t xml:space="preserve"> </w:t>
      </w:r>
      <w:r w:rsidRPr="00871152">
        <w:rPr>
          <w:rFonts w:eastAsia="ArialUnicodeMS" w:cstheme="minorHAnsi"/>
          <w:color w:val="6D6F71"/>
          <w:sz w:val="20"/>
          <w:szCs w:val="20"/>
        </w:rPr>
        <w:t>these</w:t>
      </w:r>
    </w:p>
    <w:p w:rsidR="0070438E" w:rsidRPr="00871152" w:rsidRDefault="0070438E" w:rsidP="0070438E">
      <w:pPr>
        <w:autoSpaceDE w:val="0"/>
        <w:autoSpaceDN w:val="0"/>
        <w:adjustRightInd w:val="0"/>
        <w:spacing w:after="0" w:line="240" w:lineRule="auto"/>
        <w:rPr>
          <w:rFonts w:eastAsia="ArialUnicodeMS" w:cstheme="minorHAnsi"/>
          <w:color w:val="6D6F71"/>
          <w:sz w:val="20"/>
          <w:szCs w:val="20"/>
        </w:rPr>
      </w:pPr>
      <w:r w:rsidRPr="00871152">
        <w:rPr>
          <w:rFonts w:eastAsia="ArialUnicodeMS" w:cstheme="minorHAnsi"/>
          <w:color w:val="6D6F71"/>
          <w:sz w:val="20"/>
          <w:szCs w:val="20"/>
        </w:rPr>
        <w:t>• discerning synthesis of analysis of the selected complex literary text/s, the applied theories and resultant i</w:t>
      </w:r>
      <w:r w:rsidR="00203490" w:rsidRPr="00871152">
        <w:rPr>
          <w:rFonts w:eastAsia="ArialUnicodeMS" w:cstheme="minorHAnsi"/>
          <w:color w:val="6D6F71"/>
          <w:sz w:val="20"/>
          <w:szCs w:val="20"/>
        </w:rPr>
        <w:t xml:space="preserve">nterpretation/s with supporting </w:t>
      </w:r>
      <w:r w:rsidRPr="00871152">
        <w:rPr>
          <w:rFonts w:eastAsia="ArialUnicodeMS" w:cstheme="minorHAnsi"/>
          <w:color w:val="6D6F71"/>
          <w:sz w:val="20"/>
          <w:szCs w:val="20"/>
        </w:rPr>
        <w:t>evidence.</w:t>
      </w:r>
    </w:p>
    <w:p w:rsidR="0070438E" w:rsidRPr="00871152" w:rsidRDefault="0070438E" w:rsidP="0070438E">
      <w:pPr>
        <w:autoSpaceDE w:val="0"/>
        <w:autoSpaceDN w:val="0"/>
        <w:adjustRightInd w:val="0"/>
        <w:spacing w:after="0" w:line="240" w:lineRule="auto"/>
        <w:rPr>
          <w:rFonts w:eastAsia="ArialUnicodeMS" w:cstheme="minorHAnsi"/>
          <w:color w:val="6D6F71"/>
          <w:sz w:val="20"/>
          <w:szCs w:val="20"/>
        </w:rPr>
      </w:pPr>
    </w:p>
    <w:p w:rsidR="00203490" w:rsidRPr="00871152" w:rsidRDefault="00203490" w:rsidP="0070438E">
      <w:pPr>
        <w:autoSpaceDE w:val="0"/>
        <w:autoSpaceDN w:val="0"/>
        <w:adjustRightInd w:val="0"/>
        <w:spacing w:after="0" w:line="240" w:lineRule="auto"/>
        <w:rPr>
          <w:rFonts w:eastAsia="ArialUnicodeMS" w:cstheme="minorHAnsi"/>
          <w:b/>
          <w:sz w:val="20"/>
          <w:szCs w:val="20"/>
        </w:rPr>
      </w:pPr>
      <w:r w:rsidRPr="00871152">
        <w:rPr>
          <w:rFonts w:eastAsia="ArialUnicodeMS" w:cstheme="minorHAnsi"/>
          <w:b/>
          <w:sz w:val="20"/>
          <w:szCs w:val="20"/>
        </w:rPr>
        <w:t xml:space="preserve">Guiding Questions: </w:t>
      </w:r>
    </w:p>
    <w:p w:rsidR="00203490" w:rsidRPr="00871152" w:rsidRDefault="00203490" w:rsidP="0070438E">
      <w:pPr>
        <w:autoSpaceDE w:val="0"/>
        <w:autoSpaceDN w:val="0"/>
        <w:adjustRightInd w:val="0"/>
        <w:spacing w:after="0" w:line="240" w:lineRule="auto"/>
        <w:rPr>
          <w:rFonts w:eastAsia="ArialUnicodeMS" w:cstheme="minorHAnsi"/>
          <w:b/>
          <w:sz w:val="20"/>
          <w:szCs w:val="20"/>
        </w:rPr>
      </w:pPr>
      <w:r w:rsidRPr="00871152">
        <w:rPr>
          <w:rFonts w:eastAsia="ArialUnicodeMS" w:cstheme="minorHAnsi"/>
          <w:b/>
          <w:sz w:val="20"/>
          <w:szCs w:val="20"/>
        </w:rPr>
        <w:t>How well has the student evaluated the strengths and weaknesses of selected theory?</w:t>
      </w:r>
    </w:p>
    <w:p w:rsidR="00203490" w:rsidRPr="00871152" w:rsidRDefault="00203490" w:rsidP="0070438E">
      <w:pPr>
        <w:autoSpaceDE w:val="0"/>
        <w:autoSpaceDN w:val="0"/>
        <w:adjustRightInd w:val="0"/>
        <w:spacing w:after="0" w:line="240" w:lineRule="auto"/>
        <w:rPr>
          <w:rFonts w:eastAsia="ArialUnicodeMS" w:cstheme="minorHAnsi"/>
          <w:b/>
          <w:sz w:val="20"/>
          <w:szCs w:val="20"/>
        </w:rPr>
      </w:pPr>
      <w:r w:rsidRPr="00871152">
        <w:rPr>
          <w:rFonts w:eastAsia="ArialUnicodeMS" w:cstheme="minorHAnsi"/>
          <w:b/>
          <w:sz w:val="20"/>
          <w:szCs w:val="20"/>
        </w:rPr>
        <w:t>How well has the student evaluated their own close reading? I.e. what was revealed?</w:t>
      </w:r>
    </w:p>
    <w:p w:rsidR="00203490" w:rsidRPr="00871152" w:rsidRDefault="00203490" w:rsidP="0070438E">
      <w:pPr>
        <w:autoSpaceDE w:val="0"/>
        <w:autoSpaceDN w:val="0"/>
        <w:adjustRightInd w:val="0"/>
        <w:spacing w:after="0" w:line="240" w:lineRule="auto"/>
        <w:rPr>
          <w:rFonts w:eastAsia="ArialUnicodeMS" w:cstheme="minorHAnsi"/>
          <w:b/>
          <w:sz w:val="20"/>
          <w:szCs w:val="20"/>
        </w:rPr>
      </w:pPr>
      <w:r w:rsidRPr="00871152">
        <w:rPr>
          <w:rFonts w:eastAsia="ArialUnicodeMS" w:cstheme="minorHAnsi"/>
          <w:b/>
          <w:sz w:val="20"/>
          <w:szCs w:val="20"/>
        </w:rPr>
        <w:t xml:space="preserve">How well has the student synthesized close reading, evidence and theories? </w:t>
      </w:r>
    </w:p>
    <w:p w:rsidR="00203490" w:rsidRDefault="00871152" w:rsidP="0070438E">
      <w:pPr>
        <w:autoSpaceDE w:val="0"/>
        <w:autoSpaceDN w:val="0"/>
        <w:adjustRightInd w:val="0"/>
        <w:spacing w:after="0" w:line="240" w:lineRule="auto"/>
        <w:rPr>
          <w:rFonts w:eastAsia="ArialUnicodeMS" w:cstheme="minorHAnsi"/>
          <w:b/>
          <w:color w:val="FF0000"/>
          <w:sz w:val="20"/>
          <w:szCs w:val="20"/>
        </w:rPr>
      </w:pPr>
      <w:r w:rsidRPr="00871152">
        <w:rPr>
          <w:rFonts w:eastAsia="ArialUnicodeMS" w:cstheme="minorHAnsi"/>
          <w:b/>
          <w:color w:val="FF0000"/>
          <w:sz w:val="20"/>
          <w:szCs w:val="20"/>
        </w:rPr>
        <w:t>ASSESSED BY:</w:t>
      </w:r>
    </w:p>
    <w:p w:rsidR="00871152" w:rsidRDefault="00871152" w:rsidP="0070438E">
      <w:pPr>
        <w:autoSpaceDE w:val="0"/>
        <w:autoSpaceDN w:val="0"/>
        <w:adjustRightInd w:val="0"/>
        <w:spacing w:after="0" w:line="240" w:lineRule="auto"/>
        <w:rPr>
          <w:rFonts w:eastAsia="ArialUnicodeMS" w:cstheme="minorHAnsi"/>
          <w:b/>
          <w:color w:val="FF0000"/>
          <w:sz w:val="20"/>
          <w:szCs w:val="20"/>
        </w:rPr>
      </w:pPr>
    </w:p>
    <w:p w:rsidR="00871152" w:rsidRPr="00871152" w:rsidRDefault="00871152" w:rsidP="00871152">
      <w:pPr>
        <w:pStyle w:val="Default"/>
        <w:rPr>
          <w:rFonts w:asciiTheme="minorHAnsi" w:eastAsia="ArialUnicodeMS" w:hAnsiTheme="minorHAnsi" w:cstheme="minorHAnsi"/>
          <w:b/>
          <w:color w:val="000000" w:themeColor="text1"/>
          <w:sz w:val="20"/>
          <w:szCs w:val="20"/>
        </w:rPr>
      </w:pPr>
      <w:r w:rsidRPr="00871152">
        <w:rPr>
          <w:rFonts w:eastAsia="ArialUnicodeMS" w:cstheme="minorHAnsi"/>
          <w:b/>
          <w:color w:val="000000" w:themeColor="text1"/>
          <w:sz w:val="20"/>
          <w:szCs w:val="20"/>
        </w:rPr>
        <w:t xml:space="preserve">Criterion: </w:t>
      </w:r>
      <w:r w:rsidRPr="00871152">
        <w:rPr>
          <w:rFonts w:asciiTheme="minorHAnsi" w:eastAsia="ArialUnicodeMS" w:hAnsiTheme="minorHAnsi" w:cstheme="minorHAnsi"/>
          <w:b/>
          <w:color w:val="000000" w:themeColor="text1"/>
          <w:sz w:val="20"/>
          <w:szCs w:val="20"/>
        </w:rPr>
        <w:t xml:space="preserve">Controlling textual features and conventions </w:t>
      </w:r>
    </w:p>
    <w:p w:rsidR="00871152" w:rsidRDefault="00871152" w:rsidP="0070438E">
      <w:pPr>
        <w:autoSpaceDE w:val="0"/>
        <w:autoSpaceDN w:val="0"/>
        <w:adjustRightInd w:val="0"/>
        <w:spacing w:after="0" w:line="240" w:lineRule="auto"/>
        <w:rPr>
          <w:rFonts w:eastAsia="ArialUnicodeMS" w:cstheme="minorHAnsi"/>
          <w:b/>
          <w:color w:val="000000" w:themeColor="text1"/>
          <w:sz w:val="20"/>
          <w:szCs w:val="20"/>
        </w:rPr>
      </w:pPr>
      <w:r>
        <w:rPr>
          <w:rFonts w:eastAsia="ArialUnicodeMS" w:cstheme="minorHAnsi"/>
          <w:b/>
          <w:color w:val="000000" w:themeColor="text1"/>
          <w:sz w:val="20"/>
          <w:szCs w:val="20"/>
        </w:rPr>
        <w:t xml:space="preserve">Assessment objectives: </w:t>
      </w:r>
    </w:p>
    <w:p w:rsidR="00871152" w:rsidRDefault="00871152" w:rsidP="0070438E">
      <w:pPr>
        <w:autoSpaceDE w:val="0"/>
        <w:autoSpaceDN w:val="0"/>
        <w:adjustRightInd w:val="0"/>
        <w:spacing w:after="0" w:line="240" w:lineRule="auto"/>
        <w:rPr>
          <w:rFonts w:eastAsia="ArialUnicodeMS" w:cstheme="minorHAnsi"/>
          <w:color w:val="000000"/>
          <w:sz w:val="20"/>
          <w:szCs w:val="20"/>
        </w:rPr>
      </w:pPr>
      <w:r w:rsidRPr="00871152">
        <w:rPr>
          <w:rFonts w:eastAsia="ArialUnicodeMS" w:cstheme="minorHAnsi"/>
          <w:color w:val="000000"/>
          <w:sz w:val="20"/>
          <w:szCs w:val="20"/>
        </w:rPr>
        <w:t xml:space="preserve">6. </w:t>
      </w:r>
      <w:proofErr w:type="gramStart"/>
      <w:r w:rsidRPr="00871152">
        <w:rPr>
          <w:rFonts w:eastAsia="ArialUnicodeMS" w:cstheme="minorHAnsi"/>
          <w:color w:val="000000"/>
          <w:sz w:val="20"/>
          <w:szCs w:val="20"/>
        </w:rPr>
        <w:t>use</w:t>
      </w:r>
      <w:proofErr w:type="gramEnd"/>
      <w:r w:rsidRPr="00871152">
        <w:rPr>
          <w:rFonts w:eastAsia="ArialUnicodeMS" w:cstheme="minorHAnsi"/>
          <w:color w:val="000000"/>
          <w:sz w:val="20"/>
          <w:szCs w:val="20"/>
        </w:rPr>
        <w:t xml:space="preserve"> appropriate patterns and conventions of academic genres and communication, including correct terminology, citation and referencing conventions, to create an extended academic research paper for an academic audience</w:t>
      </w:r>
    </w:p>
    <w:p w:rsidR="00871152" w:rsidRDefault="00871152" w:rsidP="0070438E">
      <w:pPr>
        <w:autoSpaceDE w:val="0"/>
        <w:autoSpaceDN w:val="0"/>
        <w:adjustRightInd w:val="0"/>
        <w:spacing w:after="0" w:line="240" w:lineRule="auto"/>
        <w:rPr>
          <w:rFonts w:eastAsia="ArialUnicodeMS" w:cstheme="minorHAnsi"/>
          <w:color w:val="000000"/>
          <w:sz w:val="20"/>
          <w:szCs w:val="20"/>
        </w:rPr>
      </w:pPr>
      <w:r w:rsidRPr="00871152">
        <w:rPr>
          <w:rFonts w:eastAsia="ArialUnicodeMS" w:cstheme="minorHAnsi"/>
          <w:color w:val="000000"/>
          <w:sz w:val="20"/>
          <w:szCs w:val="20"/>
        </w:rPr>
        <w:t xml:space="preserve">7. </w:t>
      </w:r>
      <w:proofErr w:type="gramStart"/>
      <w:r w:rsidRPr="00871152">
        <w:rPr>
          <w:rFonts w:eastAsia="ArialUnicodeMS" w:cstheme="minorHAnsi"/>
          <w:color w:val="000000"/>
          <w:sz w:val="20"/>
          <w:szCs w:val="20"/>
        </w:rPr>
        <w:t>use</w:t>
      </w:r>
      <w:proofErr w:type="gramEnd"/>
      <w:r w:rsidRPr="00871152">
        <w:rPr>
          <w:rFonts w:eastAsia="ArialUnicodeMS" w:cstheme="minorHAnsi"/>
          <w:color w:val="000000"/>
          <w:sz w:val="20"/>
          <w:szCs w:val="20"/>
        </w:rPr>
        <w:t xml:space="preserve"> textual features (including spelling, grammar and punctuation) to create an extended academic research paper</w:t>
      </w:r>
    </w:p>
    <w:p w:rsidR="00871152" w:rsidRDefault="00871152" w:rsidP="0070438E">
      <w:pPr>
        <w:autoSpaceDE w:val="0"/>
        <w:autoSpaceDN w:val="0"/>
        <w:adjustRightInd w:val="0"/>
        <w:spacing w:after="0" w:line="240" w:lineRule="auto"/>
        <w:rPr>
          <w:rFonts w:eastAsia="ArialUnicodeMS" w:cstheme="minorHAnsi"/>
          <w:color w:val="000000"/>
          <w:sz w:val="20"/>
          <w:szCs w:val="20"/>
        </w:rPr>
      </w:pPr>
      <w:r>
        <w:rPr>
          <w:rFonts w:eastAsia="ArialUnicodeMS" w:cstheme="minorHAnsi"/>
          <w:color w:val="000000"/>
          <w:sz w:val="20"/>
          <w:szCs w:val="20"/>
        </w:rPr>
        <w:t>The student work has the following characteristics:</w:t>
      </w:r>
    </w:p>
    <w:p w:rsidR="00871152" w:rsidRDefault="00871152" w:rsidP="00871152">
      <w:pPr>
        <w:pStyle w:val="Default"/>
        <w:rPr>
          <w:color w:val="auto"/>
        </w:rPr>
      </w:pPr>
    </w:p>
    <w:p w:rsidR="00871152" w:rsidRPr="00E11350" w:rsidRDefault="00871152" w:rsidP="00E11350">
      <w:pPr>
        <w:pStyle w:val="ListParagraph"/>
        <w:numPr>
          <w:ilvl w:val="0"/>
          <w:numId w:val="2"/>
        </w:numPr>
        <w:autoSpaceDE w:val="0"/>
        <w:autoSpaceDN w:val="0"/>
        <w:adjustRightInd w:val="0"/>
        <w:spacing w:after="0" w:line="240" w:lineRule="auto"/>
        <w:rPr>
          <w:rFonts w:eastAsia="ArialUnicodeMS-Bold" w:cstheme="minorHAnsi"/>
          <w:color w:val="000000"/>
          <w:sz w:val="20"/>
          <w:szCs w:val="20"/>
        </w:rPr>
      </w:pPr>
      <w:r w:rsidRPr="00E11350">
        <w:rPr>
          <w:rFonts w:eastAsia="ArialUnicodeMS-Bold" w:cstheme="minorHAnsi"/>
          <w:color w:val="000000"/>
          <w:sz w:val="20"/>
          <w:szCs w:val="20"/>
        </w:rPr>
        <w:t xml:space="preserve">discerning use of appropriate patterns and conventions of academic genres and communication, including correct terminology, citation and referencing conventions </w:t>
      </w:r>
    </w:p>
    <w:p w:rsidR="00871152" w:rsidRPr="00871152" w:rsidRDefault="00871152" w:rsidP="00E11350">
      <w:pPr>
        <w:pStyle w:val="Default"/>
        <w:numPr>
          <w:ilvl w:val="0"/>
          <w:numId w:val="2"/>
        </w:numPr>
        <w:rPr>
          <w:rFonts w:asciiTheme="minorHAnsi" w:eastAsia="ArialUnicodeMS" w:hAnsiTheme="minorHAnsi" w:cstheme="minorHAnsi"/>
          <w:color w:val="6D6F71"/>
          <w:sz w:val="20"/>
          <w:szCs w:val="20"/>
        </w:rPr>
      </w:pPr>
      <w:proofErr w:type="gramStart"/>
      <w:r w:rsidRPr="00871152">
        <w:rPr>
          <w:rFonts w:asciiTheme="minorHAnsi" w:eastAsia="ArialUnicodeMS" w:hAnsiTheme="minorHAnsi" w:cstheme="minorHAnsi"/>
          <w:color w:val="6D6F71"/>
          <w:sz w:val="20"/>
          <w:szCs w:val="20"/>
        </w:rPr>
        <w:t>discerning</w:t>
      </w:r>
      <w:proofErr w:type="gramEnd"/>
      <w:r w:rsidRPr="00871152">
        <w:rPr>
          <w:rFonts w:asciiTheme="minorHAnsi" w:eastAsia="ArialUnicodeMS" w:hAnsiTheme="minorHAnsi" w:cstheme="minorHAnsi"/>
          <w:color w:val="6D6F71"/>
          <w:sz w:val="20"/>
          <w:szCs w:val="20"/>
        </w:rPr>
        <w:t xml:space="preserve"> use of textual features to create a </w:t>
      </w:r>
      <w:proofErr w:type="spellStart"/>
      <w:r w:rsidRPr="00871152">
        <w:rPr>
          <w:rFonts w:asciiTheme="minorHAnsi" w:eastAsia="ArialUnicodeMS" w:hAnsiTheme="minorHAnsi" w:cstheme="minorHAnsi"/>
          <w:color w:val="6D6F71"/>
          <w:sz w:val="20"/>
          <w:szCs w:val="20"/>
        </w:rPr>
        <w:t>theorised</w:t>
      </w:r>
      <w:proofErr w:type="spellEnd"/>
      <w:r w:rsidRPr="00871152">
        <w:rPr>
          <w:rFonts w:asciiTheme="minorHAnsi" w:eastAsia="ArialUnicodeMS" w:hAnsiTheme="minorHAnsi" w:cstheme="minorHAnsi"/>
          <w:color w:val="6D6F71"/>
          <w:sz w:val="20"/>
          <w:szCs w:val="20"/>
        </w:rPr>
        <w:t xml:space="preserve">, extended analytical response for an academic audience. </w:t>
      </w:r>
    </w:p>
    <w:p w:rsidR="00871152" w:rsidRDefault="00E11350" w:rsidP="0070438E">
      <w:pPr>
        <w:autoSpaceDE w:val="0"/>
        <w:autoSpaceDN w:val="0"/>
        <w:adjustRightInd w:val="0"/>
        <w:spacing w:after="0" w:line="240" w:lineRule="auto"/>
        <w:rPr>
          <w:rFonts w:eastAsia="ArialUnicodeMS" w:cstheme="minorHAnsi"/>
          <w:color w:val="000000"/>
          <w:sz w:val="20"/>
          <w:szCs w:val="20"/>
        </w:rPr>
      </w:pPr>
      <w:r>
        <w:rPr>
          <w:rFonts w:eastAsia="ArialUnicodeMS" w:cstheme="minorHAnsi"/>
          <w:color w:val="000000"/>
          <w:sz w:val="20"/>
          <w:szCs w:val="20"/>
        </w:rPr>
        <w:t>Guiding Questions:</w:t>
      </w:r>
    </w:p>
    <w:p w:rsidR="00E11350" w:rsidRDefault="00E11350" w:rsidP="0070438E">
      <w:pPr>
        <w:autoSpaceDE w:val="0"/>
        <w:autoSpaceDN w:val="0"/>
        <w:adjustRightInd w:val="0"/>
        <w:spacing w:after="0" w:line="240" w:lineRule="auto"/>
        <w:rPr>
          <w:rFonts w:eastAsia="ArialUnicodeMS" w:cstheme="minorHAnsi"/>
          <w:b/>
          <w:sz w:val="20"/>
          <w:szCs w:val="20"/>
        </w:rPr>
      </w:pPr>
      <w:r>
        <w:rPr>
          <w:rFonts w:eastAsia="ArialUnicodeMS" w:cstheme="minorHAnsi"/>
          <w:b/>
          <w:sz w:val="20"/>
          <w:szCs w:val="20"/>
        </w:rPr>
        <w:t xml:space="preserve">Are the sentences complete? Do they make sense? </w:t>
      </w:r>
      <w:r w:rsidRPr="00871152">
        <w:rPr>
          <w:rFonts w:eastAsia="ArialUnicodeMS" w:cstheme="minorHAnsi"/>
          <w:b/>
          <w:sz w:val="20"/>
          <w:szCs w:val="20"/>
        </w:rPr>
        <w:t>Alert the student to sentences which do not clearly express meaning.</w:t>
      </w:r>
    </w:p>
    <w:p w:rsidR="00E11350" w:rsidRDefault="00E11350" w:rsidP="0070438E">
      <w:pPr>
        <w:autoSpaceDE w:val="0"/>
        <w:autoSpaceDN w:val="0"/>
        <w:adjustRightInd w:val="0"/>
        <w:spacing w:after="0" w:line="240" w:lineRule="auto"/>
        <w:rPr>
          <w:rFonts w:eastAsia="ArialUnicodeMS" w:cstheme="minorHAnsi"/>
          <w:b/>
          <w:sz w:val="20"/>
          <w:szCs w:val="20"/>
        </w:rPr>
      </w:pPr>
      <w:r>
        <w:rPr>
          <w:rFonts w:eastAsia="ArialUnicodeMS" w:cstheme="minorHAnsi"/>
          <w:b/>
          <w:sz w:val="20"/>
          <w:szCs w:val="20"/>
        </w:rPr>
        <w:t>Is vocabulary used precisely?</w:t>
      </w:r>
      <w:r w:rsidR="00FC727D">
        <w:rPr>
          <w:rFonts w:eastAsia="ArialUnicodeMS" w:cstheme="minorHAnsi"/>
          <w:b/>
          <w:sz w:val="20"/>
          <w:szCs w:val="20"/>
        </w:rPr>
        <w:t xml:space="preserve"> Tell them if</w:t>
      </w:r>
      <w:r>
        <w:rPr>
          <w:rFonts w:eastAsia="ArialUnicodeMS" w:cstheme="minorHAnsi"/>
          <w:b/>
          <w:sz w:val="20"/>
          <w:szCs w:val="20"/>
        </w:rPr>
        <w:t xml:space="preserve"> you spot a word that doesn’t seem to fit the context.</w:t>
      </w:r>
    </w:p>
    <w:p w:rsidR="00E11350" w:rsidRDefault="00E11350" w:rsidP="0070438E">
      <w:pPr>
        <w:autoSpaceDE w:val="0"/>
        <w:autoSpaceDN w:val="0"/>
        <w:adjustRightInd w:val="0"/>
        <w:spacing w:after="0" w:line="240" w:lineRule="auto"/>
        <w:rPr>
          <w:rFonts w:eastAsia="ArialUnicodeMS" w:cstheme="minorHAnsi"/>
          <w:b/>
          <w:sz w:val="20"/>
          <w:szCs w:val="20"/>
        </w:rPr>
      </w:pPr>
      <w:r>
        <w:rPr>
          <w:rFonts w:eastAsia="ArialUnicodeMS" w:cstheme="minorHAnsi"/>
          <w:b/>
          <w:sz w:val="20"/>
          <w:szCs w:val="20"/>
        </w:rPr>
        <w:t>Are they elevating vocabulary in order to write for an academic audience? Are they avoiding simple vocabulary and colloquialisms?</w:t>
      </w:r>
    </w:p>
    <w:p w:rsidR="00E11350" w:rsidRDefault="00E11350" w:rsidP="0070438E">
      <w:pPr>
        <w:autoSpaceDE w:val="0"/>
        <w:autoSpaceDN w:val="0"/>
        <w:adjustRightInd w:val="0"/>
        <w:spacing w:after="0" w:line="240" w:lineRule="auto"/>
        <w:rPr>
          <w:rFonts w:eastAsia="ArialUnicodeMS" w:cstheme="minorHAnsi"/>
          <w:b/>
          <w:sz w:val="20"/>
          <w:szCs w:val="20"/>
        </w:rPr>
      </w:pPr>
      <w:r>
        <w:rPr>
          <w:rFonts w:eastAsia="ArialUnicodeMS" w:cstheme="minorHAnsi"/>
          <w:b/>
          <w:sz w:val="20"/>
          <w:szCs w:val="20"/>
        </w:rPr>
        <w:t>Could ideas have been expressed more concisely</w:t>
      </w:r>
      <w:r w:rsidR="00FC727D">
        <w:rPr>
          <w:rFonts w:eastAsia="ArialUnicodeMS" w:cstheme="minorHAnsi"/>
          <w:b/>
          <w:sz w:val="20"/>
          <w:szCs w:val="20"/>
        </w:rPr>
        <w:t xml:space="preserve"> using fewer, more concise, words</w:t>
      </w:r>
      <w:r>
        <w:rPr>
          <w:rFonts w:eastAsia="ArialUnicodeMS" w:cstheme="minorHAnsi"/>
          <w:b/>
          <w:sz w:val="20"/>
          <w:szCs w:val="20"/>
        </w:rPr>
        <w:t>?</w:t>
      </w:r>
    </w:p>
    <w:p w:rsidR="00E11350" w:rsidRDefault="00E11350" w:rsidP="0070438E">
      <w:pPr>
        <w:autoSpaceDE w:val="0"/>
        <w:autoSpaceDN w:val="0"/>
        <w:adjustRightInd w:val="0"/>
        <w:spacing w:after="0" w:line="240" w:lineRule="auto"/>
        <w:rPr>
          <w:rFonts w:eastAsia="ArialUnicodeMS" w:cstheme="minorHAnsi"/>
          <w:b/>
          <w:sz w:val="20"/>
          <w:szCs w:val="20"/>
        </w:rPr>
      </w:pPr>
      <w:r>
        <w:rPr>
          <w:rFonts w:eastAsia="ArialUnicodeMS" w:cstheme="minorHAnsi"/>
          <w:b/>
          <w:sz w:val="20"/>
          <w:szCs w:val="20"/>
        </w:rPr>
        <w:t>Have they used punctuation, especially semi-colons, correctly?</w:t>
      </w:r>
      <w:bookmarkStart w:id="0" w:name="_GoBack"/>
      <w:bookmarkEnd w:id="0"/>
    </w:p>
    <w:p w:rsidR="00E11350" w:rsidRDefault="00E11350" w:rsidP="0070438E">
      <w:pPr>
        <w:autoSpaceDE w:val="0"/>
        <w:autoSpaceDN w:val="0"/>
        <w:adjustRightInd w:val="0"/>
        <w:spacing w:after="0" w:line="240" w:lineRule="auto"/>
        <w:rPr>
          <w:rFonts w:eastAsia="ArialUnicodeMS" w:cstheme="minorHAnsi"/>
          <w:b/>
          <w:sz w:val="20"/>
          <w:szCs w:val="20"/>
        </w:rPr>
      </w:pPr>
    </w:p>
    <w:p w:rsidR="00C6531F" w:rsidRDefault="00E11350" w:rsidP="0070438E">
      <w:pPr>
        <w:autoSpaceDE w:val="0"/>
        <w:autoSpaceDN w:val="0"/>
        <w:adjustRightInd w:val="0"/>
        <w:spacing w:after="0" w:line="240" w:lineRule="auto"/>
        <w:rPr>
          <w:rFonts w:eastAsia="ArialUnicodeMS" w:cstheme="minorHAnsi"/>
          <w:b/>
          <w:color w:val="FF0000"/>
          <w:sz w:val="20"/>
          <w:szCs w:val="20"/>
        </w:rPr>
      </w:pPr>
      <w:r w:rsidRPr="00E11350">
        <w:rPr>
          <w:rFonts w:eastAsia="ArialUnicodeMS" w:cstheme="minorHAnsi"/>
          <w:b/>
          <w:color w:val="FF0000"/>
          <w:sz w:val="20"/>
          <w:szCs w:val="20"/>
        </w:rPr>
        <w:t>ASSESSED BY:</w:t>
      </w:r>
    </w:p>
    <w:p w:rsidR="00E11350" w:rsidRPr="00C6531F" w:rsidRDefault="00C6531F" w:rsidP="00C6531F">
      <w:pPr>
        <w:tabs>
          <w:tab w:val="left" w:pos="3030"/>
        </w:tabs>
        <w:rPr>
          <w:rFonts w:eastAsia="ArialUnicodeMS" w:cstheme="minorHAnsi"/>
          <w:sz w:val="20"/>
          <w:szCs w:val="20"/>
        </w:rPr>
      </w:pPr>
      <w:r>
        <w:rPr>
          <w:rFonts w:eastAsia="ArialUnicodeMS" w:cstheme="minorHAnsi"/>
          <w:sz w:val="20"/>
          <w:szCs w:val="20"/>
        </w:rPr>
        <w:tab/>
        <w:t>`</w:t>
      </w:r>
    </w:p>
    <w:sectPr w:rsidR="00E11350" w:rsidRPr="00C65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UnicodeMS-Bold">
    <w:altName w:val="Arial Unicode MS"/>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70FD0"/>
    <w:multiLevelType w:val="hybridMultilevel"/>
    <w:tmpl w:val="CE6C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37643"/>
    <w:multiLevelType w:val="hybridMultilevel"/>
    <w:tmpl w:val="99CC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53"/>
    <w:rsid w:val="00203490"/>
    <w:rsid w:val="004349E2"/>
    <w:rsid w:val="00634DF4"/>
    <w:rsid w:val="0070438E"/>
    <w:rsid w:val="00871152"/>
    <w:rsid w:val="00A83B1F"/>
    <w:rsid w:val="00C6531F"/>
    <w:rsid w:val="00C74853"/>
    <w:rsid w:val="00E11350"/>
    <w:rsid w:val="00FB6111"/>
    <w:rsid w:val="00FC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AFC49-8A17-4824-A024-AAB64966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853"/>
    <w:pPr>
      <w:ind w:left="720"/>
      <w:contextualSpacing/>
    </w:pPr>
  </w:style>
  <w:style w:type="paragraph" w:customStyle="1" w:styleId="Default">
    <w:name w:val="Default"/>
    <w:rsid w:val="0087115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2942</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5</cp:revision>
  <dcterms:created xsi:type="dcterms:W3CDTF">2020-06-17T05:16:00Z</dcterms:created>
  <dcterms:modified xsi:type="dcterms:W3CDTF">2020-07-23T11:03:00Z</dcterms:modified>
</cp:coreProperties>
</file>