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FA5" w:rsidRPr="00F908E4" w:rsidRDefault="00F908E4" w:rsidP="00F908E4">
      <w:pPr>
        <w:jc w:val="center"/>
        <w:rPr>
          <w:sz w:val="28"/>
          <w:szCs w:val="28"/>
        </w:rPr>
      </w:pPr>
      <w:r w:rsidRPr="00F908E4">
        <w:rPr>
          <w:sz w:val="28"/>
          <w:szCs w:val="28"/>
        </w:rPr>
        <w:t>Heinze 17</w:t>
      </w:r>
      <w:r w:rsidR="002C3ECB">
        <w:rPr>
          <w:sz w:val="28"/>
          <w:szCs w:val="28"/>
        </w:rPr>
        <w:t xml:space="preserve"> Sports and</w:t>
      </w:r>
      <w:r w:rsidRPr="00F908E4">
        <w:rPr>
          <w:sz w:val="28"/>
          <w:szCs w:val="28"/>
        </w:rPr>
        <w:t xml:space="preserve"> Fitness</w:t>
      </w:r>
    </w:p>
    <w:p w:rsidR="00F908E4" w:rsidRDefault="00F908E4" w:rsidP="00F908E4">
      <w:pPr>
        <w:jc w:val="center"/>
      </w:pPr>
      <w:r>
        <w:t>WAIVER &amp; RELEASE FORM</w:t>
      </w:r>
    </w:p>
    <w:p w:rsidR="00F908E4" w:rsidRDefault="00F908E4">
      <w:r>
        <w:t xml:space="preserve">Because physical exercise can be strenuous and subject to risk of serious injury, </w:t>
      </w:r>
      <w:r w:rsidR="002D00B8">
        <w:t>I</w:t>
      </w:r>
      <w:r>
        <w:t xml:space="preserve"> urge you to obtain a physical examination from a doctor before using any exercise equipment or participating in any exercise activity. You agree that by participating in physical exercise or training activities, you do so entirely at your own risk. </w:t>
      </w:r>
    </w:p>
    <w:p w:rsidR="00F908E4" w:rsidRDefault="00F908E4">
      <w:r>
        <w:t>You agree that you are voluntarily participating in these activities and premises and assume all risks of injury, illness, or death. “Heinze 17</w:t>
      </w:r>
      <w:r w:rsidR="002C3ECB">
        <w:t xml:space="preserve"> Sports and</w:t>
      </w:r>
      <w:r>
        <w:t xml:space="preserve"> Fitness” and their associates are also not responsible for any loss</w:t>
      </w:r>
      <w:r w:rsidR="002C3ECB">
        <w:t xml:space="preserve"> or damage</w:t>
      </w:r>
      <w:r>
        <w:t xml:space="preserve"> of personal property. </w:t>
      </w:r>
    </w:p>
    <w:p w:rsidR="00F908E4" w:rsidRDefault="00F908E4">
      <w:r>
        <w:t xml:space="preserve">You acknowledge that you have carefully read this “waiver and release” and fully understand that it is a release of liability. You expressly agree to release and discharge the </w:t>
      </w:r>
      <w:r w:rsidR="002C3ECB">
        <w:t xml:space="preserve">owner, investor, </w:t>
      </w:r>
      <w:r>
        <w:t>trainer</w:t>
      </w:r>
      <w:r w:rsidR="002C3ECB">
        <w:t>,</w:t>
      </w:r>
      <w:r>
        <w:t xml:space="preserve"> instructor</w:t>
      </w:r>
      <w:r w:rsidR="002C3ECB">
        <w:t>, or any employee, of Heinze 17 Sports and Fitness</w:t>
      </w:r>
      <w:r>
        <w:t xml:space="preserve"> from </w:t>
      </w:r>
      <w:proofErr w:type="gramStart"/>
      <w:r>
        <w:t>any and all</w:t>
      </w:r>
      <w:proofErr w:type="gramEnd"/>
      <w:r>
        <w:t xml:space="preserve"> claims or causes of action and you agree to voluntarily give up or waive any right</w:t>
      </w:r>
      <w:r w:rsidR="002C3ECB">
        <w:t>s</w:t>
      </w:r>
      <w:r>
        <w:t xml:space="preserve"> that you may otherwise have to bring a legal action against </w:t>
      </w:r>
      <w:r w:rsidR="002C3ECB">
        <w:t>said persons</w:t>
      </w:r>
      <w:r>
        <w:t xml:space="preserve"> for personal injury or property damage. To the extent that statute or case law does not prohibit releases for negligence, this release is also for negligence. If any portion of this release from liability shall be deemed by a Court of competent jurisdiction to be invalid, then the remainder of this release from liability shall remain in full force and effect and the offending provision or provisions severed here from. </w:t>
      </w:r>
    </w:p>
    <w:p w:rsidR="00F908E4" w:rsidRDefault="00F908E4">
      <w:r>
        <w:t xml:space="preserve">By signing this release, I acknowledge that I understand its content and that this release cannot be modified orally. </w:t>
      </w:r>
    </w:p>
    <w:p w:rsidR="00F908E4" w:rsidRDefault="00F908E4"/>
    <w:p w:rsidR="00F908E4" w:rsidRDefault="00F908E4">
      <w:r>
        <w:t>Signed: _________________</w:t>
      </w:r>
      <w:r w:rsidR="002D00B8">
        <w:t>_</w:t>
      </w:r>
      <w:r>
        <w:t xml:space="preserve">_________________ </w:t>
      </w:r>
    </w:p>
    <w:p w:rsidR="00F908E4" w:rsidRDefault="00F908E4"/>
    <w:p w:rsidR="00F908E4" w:rsidRDefault="00F908E4">
      <w:r>
        <w:t xml:space="preserve">Printed Name: _____________________________ </w:t>
      </w:r>
    </w:p>
    <w:p w:rsidR="00F908E4" w:rsidRDefault="00F908E4"/>
    <w:p w:rsidR="00F908E4" w:rsidRDefault="00F908E4">
      <w:r>
        <w:t>Dated: _</w:t>
      </w:r>
      <w:r w:rsidR="002D00B8">
        <w:t>__</w:t>
      </w:r>
      <w:r>
        <w:t>__/_</w:t>
      </w:r>
      <w:r w:rsidR="002D00B8">
        <w:t>__</w:t>
      </w:r>
      <w:r>
        <w:t>__/_</w:t>
      </w:r>
      <w:r w:rsidR="002D00B8">
        <w:t>______</w:t>
      </w:r>
      <w:r>
        <w:t>__</w:t>
      </w:r>
    </w:p>
    <w:p w:rsidR="00E05D6F" w:rsidRDefault="00E05D6F"/>
    <w:p w:rsidR="00E05D6F" w:rsidRDefault="00E05D6F">
      <w:r>
        <w:t xml:space="preserve">May I text you Boot </w:t>
      </w:r>
      <w:bookmarkStart w:id="0" w:name="_GoBack"/>
      <w:bookmarkEnd w:id="0"/>
      <w:r>
        <w:t>Camp Updates? (</w:t>
      </w:r>
      <w:r w:rsidR="002D00B8">
        <w:t>Yes</w:t>
      </w:r>
      <w:r>
        <w:t>)  (</w:t>
      </w:r>
      <w:r w:rsidR="002D00B8">
        <w:t>No</w:t>
      </w:r>
      <w:r>
        <w:t>)  Mobile Number: ________________________________</w:t>
      </w:r>
    </w:p>
    <w:sectPr w:rsidR="00E05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E4"/>
    <w:rsid w:val="002C3ECB"/>
    <w:rsid w:val="002D00B8"/>
    <w:rsid w:val="00D10FA5"/>
    <w:rsid w:val="00E05D6F"/>
    <w:rsid w:val="00F90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6239"/>
  <w15:chartTrackingRefBased/>
  <w15:docId w15:val="{8F9E5BB8-332B-4FA8-A476-8FFFDE5F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Hilton Worldwide</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Heinze</dc:creator>
  <cp:keywords/>
  <dc:description/>
  <cp:lastModifiedBy>Heinze, Donald</cp:lastModifiedBy>
  <cp:revision>2</cp:revision>
  <dcterms:created xsi:type="dcterms:W3CDTF">2020-10-18T18:46:00Z</dcterms:created>
  <dcterms:modified xsi:type="dcterms:W3CDTF">2020-10-18T18:46:00Z</dcterms:modified>
</cp:coreProperties>
</file>