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482DB" w14:textId="5C42E733" w:rsidR="00F41285" w:rsidRPr="00471ECB" w:rsidRDefault="00F41285" w:rsidP="00F41285">
      <w:pPr>
        <w:spacing w:after="0" w:line="240" w:lineRule="auto"/>
        <w:rPr>
          <w:rFonts w:ascii="AvenirNext LT Pro HeavyCn" w:hAnsi="AvenirNext LT Pro HeavyCn"/>
          <w:b/>
          <w:bCs/>
          <w:color w:val="2A3E50"/>
          <w:sz w:val="32"/>
          <w:szCs w:val="32"/>
        </w:rPr>
      </w:pPr>
      <w:bookmarkStart w:id="0" w:name="_GoBack"/>
      <w:bookmarkEnd w:id="0"/>
      <w:r w:rsidRPr="00471ECB">
        <w:rPr>
          <w:rFonts w:ascii="AvenirNext LT Pro HeavyCn" w:hAnsi="AvenirNext LT Pro HeavyCn"/>
          <w:b/>
          <w:bCs/>
          <w:noProof/>
          <w:color w:val="2A3E50"/>
          <w:sz w:val="48"/>
          <w:szCs w:val="48"/>
        </w:rPr>
        <w:drawing>
          <wp:anchor distT="0" distB="0" distL="114300" distR="114300" simplePos="0" relativeHeight="251658240" behindDoc="0" locked="0" layoutInCell="1" allowOverlap="1" wp14:anchorId="576E6ADF" wp14:editId="566DB09B">
            <wp:simplePos x="0" y="0"/>
            <wp:positionH relativeFrom="margin">
              <wp:posOffset>3953510</wp:posOffset>
            </wp:positionH>
            <wp:positionV relativeFrom="paragraph">
              <wp:posOffset>-70485</wp:posOffset>
            </wp:positionV>
            <wp:extent cx="1990512" cy="723900"/>
            <wp:effectExtent l="0" t="0" r="0" b="0"/>
            <wp:wrapNone/>
            <wp:docPr id="1854204796" name="Picture 1" descr="A black background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04796" name="Picture 1" descr="A black background with blue and pin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512" cy="723900"/>
                    </a:xfrm>
                    <a:prstGeom prst="rect">
                      <a:avLst/>
                    </a:prstGeom>
                  </pic:spPr>
                </pic:pic>
              </a:graphicData>
            </a:graphic>
          </wp:anchor>
        </w:drawing>
      </w:r>
      <w:r w:rsidRPr="00471ECB">
        <w:rPr>
          <w:rFonts w:ascii="AvenirNext LT Pro HeavyCn" w:hAnsi="AvenirNext LT Pro HeavyCn"/>
          <w:b/>
          <w:bCs/>
          <w:color w:val="2A3E50"/>
          <w:sz w:val="32"/>
          <w:szCs w:val="32"/>
        </w:rPr>
        <w:t>CPCS REGION 6/SERICE AREA F</w:t>
      </w:r>
    </w:p>
    <w:p w14:paraId="52C9C990" w14:textId="77777777" w:rsidR="009F0D65" w:rsidRDefault="009F0D65" w:rsidP="00F41285">
      <w:pPr>
        <w:spacing w:after="0" w:line="240" w:lineRule="auto"/>
        <w:rPr>
          <w:rFonts w:ascii="AvenirNext LT Pro HeavyCn" w:hAnsi="AvenirNext LT Pro HeavyCn"/>
          <w:b/>
          <w:bCs/>
          <w:color w:val="D55393"/>
          <w:sz w:val="48"/>
          <w:szCs w:val="48"/>
        </w:rPr>
      </w:pPr>
      <w:r>
        <w:rPr>
          <w:rFonts w:ascii="AvenirNext LT Pro HeavyCn" w:hAnsi="AvenirNext LT Pro HeavyCn"/>
          <w:b/>
          <w:bCs/>
          <w:color w:val="D55393"/>
          <w:sz w:val="48"/>
          <w:szCs w:val="48"/>
        </w:rPr>
        <w:t>HUNTINGTON</w:t>
      </w:r>
      <w:r w:rsidR="00F41285" w:rsidRPr="00F41285">
        <w:rPr>
          <w:rFonts w:ascii="AvenirNext LT Pro HeavyCn" w:hAnsi="AvenirNext LT Pro HeavyCn"/>
          <w:b/>
          <w:bCs/>
          <w:color w:val="D55393"/>
          <w:sz w:val="48"/>
          <w:szCs w:val="48"/>
        </w:rPr>
        <w:t xml:space="preserve"> COUNTY</w:t>
      </w:r>
    </w:p>
    <w:p w14:paraId="2200E6FF" w14:textId="001578D9" w:rsidR="0030103A" w:rsidRPr="00F41285" w:rsidRDefault="00F41285" w:rsidP="00F41285">
      <w:pPr>
        <w:spacing w:after="0" w:line="240" w:lineRule="auto"/>
        <w:rPr>
          <w:rFonts w:ascii="AvenirNext LT Pro HeavyCn" w:hAnsi="AvenirNext LT Pro HeavyCn"/>
          <w:b/>
          <w:bCs/>
          <w:color w:val="D55393"/>
          <w:sz w:val="48"/>
          <w:szCs w:val="48"/>
        </w:rPr>
      </w:pPr>
      <w:r w:rsidRPr="00F41285">
        <w:rPr>
          <w:rFonts w:ascii="AvenirNext LT Pro HeavyCn" w:hAnsi="AvenirNext LT Pro HeavyCn"/>
          <w:b/>
          <w:bCs/>
          <w:color w:val="D55393"/>
          <w:sz w:val="48"/>
          <w:szCs w:val="48"/>
        </w:rPr>
        <w:t>RESOURCES</w:t>
      </w:r>
    </w:p>
    <w:p w14:paraId="26C9D91B" w14:textId="07DAC06F"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 xml:space="preserve">First Call for help #211 or visit </w:t>
      </w:r>
      <w:hyperlink r:id="rId8" w:history="1">
        <w:r w:rsidRPr="00471ECB">
          <w:rPr>
            <w:rStyle w:val="Hyperlink"/>
            <w:rFonts w:ascii="AvenirNext LT Pro Regular" w:hAnsi="AvenirNext LT Pro Regular"/>
            <w:b/>
            <w:bCs/>
            <w:color w:val="2A3E50"/>
          </w:rPr>
          <w:t>www.IN211.org</w:t>
        </w:r>
      </w:hyperlink>
      <w:r w:rsidRPr="00471ECB">
        <w:rPr>
          <w:rFonts w:ascii="AvenirNext LT Pro Regular" w:hAnsi="AvenirNext LT Pro Regular"/>
          <w:b/>
          <w:bCs/>
          <w:color w:val="2A3E50"/>
        </w:rPr>
        <w:t xml:space="preserve"> </w:t>
      </w:r>
    </w:p>
    <w:p w14:paraId="2A491127" w14:textId="16C3525C" w:rsidR="0030103A" w:rsidRPr="00471ECB" w:rsidRDefault="0030103A" w:rsidP="0030103A">
      <w:pPr>
        <w:spacing w:after="0"/>
        <w:rPr>
          <w:rFonts w:ascii="AvenirNext LT Pro Regular" w:hAnsi="AvenirNext LT Pro Regular"/>
          <w:b/>
          <w:bCs/>
          <w:color w:val="2A3E50"/>
        </w:rPr>
      </w:pPr>
      <w:r w:rsidRPr="00471ECB">
        <w:rPr>
          <w:rFonts w:ascii="AvenirNext LT Pro Regular" w:hAnsi="AvenirNext LT Pro Regular"/>
          <w:b/>
          <w:bCs/>
          <w:color w:val="2A3E50"/>
        </w:rPr>
        <w:t>Child Abuse Hotline 1-800-800-5556</w:t>
      </w:r>
    </w:p>
    <w:p w14:paraId="55743302" w14:textId="326A43C6" w:rsidR="0030103A" w:rsidRDefault="00F50D93" w:rsidP="0030103A">
      <w:pPr>
        <w:spacing w:after="0"/>
        <w:rPr>
          <w:rFonts w:ascii="AvenirNext LT Pro Regular" w:hAnsi="AvenirNext LT Pro Regular"/>
          <w:b/>
          <w:bCs/>
          <w:color w:val="2A3E50"/>
        </w:rPr>
      </w:pPr>
      <w:r>
        <w:rPr>
          <w:rFonts w:ascii="AvenirNext LT Pro Regular" w:hAnsi="AvenirNext LT Pro Regular"/>
          <w:b/>
          <w:bCs/>
          <w:color w:val="2A3E50"/>
        </w:rPr>
        <w:t>Indiana Family Help Line 1-800-433-0746</w:t>
      </w:r>
    </w:p>
    <w:p w14:paraId="4EDE87A2" w14:textId="01D65DAE" w:rsidR="00F50D93" w:rsidRPr="00471ECB" w:rsidRDefault="00F50D93" w:rsidP="0030103A">
      <w:pPr>
        <w:spacing w:after="0"/>
        <w:rPr>
          <w:rFonts w:ascii="AvenirNext LT Pro Regular" w:hAnsi="AvenirNext LT Pro Regular"/>
          <w:b/>
          <w:bCs/>
          <w:color w:val="2A3E50"/>
        </w:rPr>
      </w:pPr>
      <w:r>
        <w:rPr>
          <w:rFonts w:ascii="AvenirNext LT Pro Regular" w:hAnsi="AvenirNext LT Pro Regular"/>
          <w:b/>
          <w:bCs/>
          <w:color w:val="2A3E50"/>
        </w:rPr>
        <w:t>Suicide and Crisis Hotline 988</w:t>
      </w:r>
    </w:p>
    <w:p w14:paraId="01FCC024" w14:textId="77777777" w:rsidR="0030103A" w:rsidRPr="00F41285" w:rsidRDefault="0030103A" w:rsidP="0030103A">
      <w:pPr>
        <w:spacing w:after="0"/>
        <w:rPr>
          <w:rFonts w:ascii="AvenirNext LT Pro Regular" w:hAnsi="AvenirNext LT Pro Regular"/>
          <w:color w:val="2A3E50"/>
        </w:rPr>
      </w:pPr>
    </w:p>
    <w:p w14:paraId="0B043F6B" w14:textId="68AF17CC" w:rsidR="0030103A" w:rsidRPr="00471ECB" w:rsidRDefault="00F50D93" w:rsidP="0030103A">
      <w:pPr>
        <w:spacing w:after="0"/>
        <w:rPr>
          <w:rFonts w:ascii="AvenirNext LT Pro Regular" w:hAnsi="AvenirNext LT Pro Regular"/>
          <w:b/>
          <w:bCs/>
          <w:color w:val="2A3E50"/>
          <w:sz w:val="28"/>
          <w:szCs w:val="28"/>
        </w:rPr>
      </w:pPr>
      <w:r>
        <w:rPr>
          <w:rFonts w:ascii="AvenirNext LT Pro Regular" w:hAnsi="AvenirNext LT Pro Regular"/>
          <w:b/>
          <w:bCs/>
          <w:color w:val="2A3E50"/>
          <w:sz w:val="28"/>
          <w:szCs w:val="28"/>
        </w:rPr>
        <w:t>Emergency / Crisis – Call 911</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337"/>
        <w:gridCol w:w="2337"/>
        <w:gridCol w:w="2338"/>
        <w:gridCol w:w="2338"/>
      </w:tblGrid>
      <w:tr w:rsidR="00F50D93" w:rsidRPr="00F41285" w14:paraId="7B13FCEF" w14:textId="77777777" w:rsidTr="00471ECB">
        <w:tc>
          <w:tcPr>
            <w:tcW w:w="2337" w:type="dxa"/>
          </w:tcPr>
          <w:p w14:paraId="6089CD9C" w14:textId="31785C56" w:rsidR="00F50D93" w:rsidRPr="00F41285" w:rsidRDefault="00F50D93" w:rsidP="00F50D93">
            <w:pPr>
              <w:rPr>
                <w:rFonts w:ascii="AvenirNext LT Pro Regular" w:hAnsi="AvenirNext LT Pro Regular"/>
                <w:color w:val="2A3E50"/>
              </w:rPr>
            </w:pPr>
            <w:r w:rsidRPr="00F41285">
              <w:rPr>
                <w:rFonts w:ascii="AvenirNext LT Pro Regular" w:hAnsi="AvenirNext LT Pro Regular"/>
                <w:color w:val="2A3E50"/>
              </w:rPr>
              <w:t>Poison Control</w:t>
            </w:r>
          </w:p>
        </w:tc>
        <w:tc>
          <w:tcPr>
            <w:tcW w:w="2337" w:type="dxa"/>
          </w:tcPr>
          <w:p w14:paraId="21A1CE0A" w14:textId="33159232" w:rsidR="00F50D93" w:rsidRPr="00F41285" w:rsidRDefault="00F50D93" w:rsidP="00F50D93">
            <w:pPr>
              <w:rPr>
                <w:rFonts w:ascii="AvenirNext LT Pro Regular" w:hAnsi="AvenirNext LT Pro Regular"/>
                <w:color w:val="2A3E50"/>
              </w:rPr>
            </w:pPr>
            <w:r w:rsidRPr="00F41285">
              <w:rPr>
                <w:rFonts w:ascii="AvenirNext LT Pro Regular" w:hAnsi="AvenirNext LT Pro Regular"/>
                <w:color w:val="2A3E50"/>
              </w:rPr>
              <w:t>800-222-1222</w:t>
            </w:r>
          </w:p>
        </w:tc>
        <w:tc>
          <w:tcPr>
            <w:tcW w:w="2338" w:type="dxa"/>
          </w:tcPr>
          <w:p w14:paraId="576A0C7B" w14:textId="65A6F22D" w:rsidR="00F50D93" w:rsidRPr="00F41285" w:rsidRDefault="00F50D93" w:rsidP="00F50D93">
            <w:pPr>
              <w:rPr>
                <w:rFonts w:ascii="AvenirNext LT Pro Regular" w:hAnsi="AvenirNext LT Pro Regular"/>
                <w:color w:val="2A3E50"/>
              </w:rPr>
            </w:pPr>
            <w:r w:rsidRPr="00F41285">
              <w:rPr>
                <w:rFonts w:ascii="AvenirNext LT Pro Regular" w:hAnsi="AvenirNext LT Pro Regular"/>
                <w:color w:val="2A3E50"/>
              </w:rPr>
              <w:t>National Domestic Violence Hotline</w:t>
            </w:r>
          </w:p>
        </w:tc>
        <w:tc>
          <w:tcPr>
            <w:tcW w:w="2338" w:type="dxa"/>
          </w:tcPr>
          <w:p w14:paraId="1A6DA307" w14:textId="4F3FEC38" w:rsidR="00F50D93" w:rsidRPr="00F41285" w:rsidRDefault="00F50D93" w:rsidP="00F50D93">
            <w:pPr>
              <w:rPr>
                <w:rFonts w:ascii="AvenirNext LT Pro Regular" w:hAnsi="AvenirNext LT Pro Regular"/>
                <w:color w:val="2A3E50"/>
              </w:rPr>
            </w:pPr>
            <w:r w:rsidRPr="00F41285">
              <w:rPr>
                <w:rFonts w:ascii="AvenirNext LT Pro Regular" w:hAnsi="AvenirNext LT Pro Regular"/>
                <w:color w:val="2A3E50"/>
              </w:rPr>
              <w:t>800-799-7233</w:t>
            </w:r>
          </w:p>
        </w:tc>
      </w:tr>
      <w:tr w:rsidR="00F41285" w:rsidRPr="00F41285" w14:paraId="7D804671" w14:textId="77777777" w:rsidTr="00471ECB">
        <w:tc>
          <w:tcPr>
            <w:tcW w:w="2337" w:type="dxa"/>
          </w:tcPr>
          <w:p w14:paraId="48DB6245" w14:textId="1CDAB041"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Domestic Abuse Hotline for Men</w:t>
            </w:r>
          </w:p>
        </w:tc>
        <w:tc>
          <w:tcPr>
            <w:tcW w:w="2337" w:type="dxa"/>
          </w:tcPr>
          <w:p w14:paraId="2355DE3D" w14:textId="735127E7"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800-799-7233</w:t>
            </w:r>
          </w:p>
        </w:tc>
        <w:tc>
          <w:tcPr>
            <w:tcW w:w="2338" w:type="dxa"/>
          </w:tcPr>
          <w:p w14:paraId="303B9697" w14:textId="7C201CBC"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National Sexual Assault Hotline</w:t>
            </w:r>
          </w:p>
        </w:tc>
        <w:tc>
          <w:tcPr>
            <w:tcW w:w="2338" w:type="dxa"/>
          </w:tcPr>
          <w:p w14:paraId="790CDCD1" w14:textId="3D983F19"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800-656-4637</w:t>
            </w:r>
          </w:p>
        </w:tc>
      </w:tr>
      <w:tr w:rsidR="00F50D93" w:rsidRPr="00F41285" w14:paraId="4B08B71C" w14:textId="77777777" w:rsidTr="00471ECB">
        <w:tc>
          <w:tcPr>
            <w:tcW w:w="2337" w:type="dxa"/>
          </w:tcPr>
          <w:p w14:paraId="3D1B5B75" w14:textId="072D9AFC" w:rsidR="00F50D93" w:rsidRPr="00F41285" w:rsidRDefault="00F50D93" w:rsidP="00F50D93">
            <w:pPr>
              <w:rPr>
                <w:rFonts w:ascii="AvenirNext LT Pro Regular" w:hAnsi="AvenirNext LT Pro Regular"/>
                <w:color w:val="2A3E50"/>
              </w:rPr>
            </w:pPr>
            <w:r w:rsidRPr="00F50D93">
              <w:rPr>
                <w:rFonts w:ascii="AvenirNext LT Pro Regular" w:hAnsi="AvenirNext LT Pro Regular"/>
                <w:color w:val="2A3E50"/>
              </w:rPr>
              <w:t>Rape Crisis Hotline</w:t>
            </w:r>
          </w:p>
        </w:tc>
        <w:tc>
          <w:tcPr>
            <w:tcW w:w="2337" w:type="dxa"/>
          </w:tcPr>
          <w:p w14:paraId="5D905B76" w14:textId="185057E5" w:rsidR="00F50D93" w:rsidRPr="00F41285" w:rsidRDefault="00F50D93" w:rsidP="00F50D93">
            <w:pPr>
              <w:rPr>
                <w:rFonts w:ascii="AvenirNext LT Pro Regular" w:hAnsi="AvenirNext LT Pro Regular"/>
                <w:color w:val="2A3E50"/>
              </w:rPr>
            </w:pPr>
            <w:r w:rsidRPr="00F50D93">
              <w:rPr>
                <w:rFonts w:ascii="AvenirNext LT Pro Regular" w:hAnsi="AvenirNext LT Pro Regular"/>
                <w:color w:val="2A3E50"/>
              </w:rPr>
              <w:t>574-289-4357</w:t>
            </w:r>
          </w:p>
        </w:tc>
        <w:tc>
          <w:tcPr>
            <w:tcW w:w="2338" w:type="dxa"/>
          </w:tcPr>
          <w:p w14:paraId="0611B468" w14:textId="59B8A97F" w:rsidR="00F50D93" w:rsidRPr="00F41285" w:rsidRDefault="00F50D93" w:rsidP="00F50D93">
            <w:pPr>
              <w:rPr>
                <w:rFonts w:ascii="AvenirNext LT Pro Regular" w:hAnsi="AvenirNext LT Pro Regular"/>
                <w:color w:val="2A3E50"/>
              </w:rPr>
            </w:pPr>
            <w:r w:rsidRPr="00F41285">
              <w:rPr>
                <w:rFonts w:ascii="AvenirNext LT Pro Regular" w:hAnsi="AvenirNext LT Pro Regular"/>
                <w:color w:val="2A3E50"/>
              </w:rPr>
              <w:t>National Human Trafficking Hotline</w:t>
            </w:r>
          </w:p>
        </w:tc>
        <w:tc>
          <w:tcPr>
            <w:tcW w:w="2338" w:type="dxa"/>
          </w:tcPr>
          <w:p w14:paraId="7042BAE4" w14:textId="4D68260C" w:rsidR="00F50D93" w:rsidRPr="00F41285" w:rsidRDefault="00F50D93" w:rsidP="00F50D93">
            <w:pPr>
              <w:rPr>
                <w:rFonts w:ascii="AvenirNext LT Pro Regular" w:hAnsi="AvenirNext LT Pro Regular"/>
                <w:color w:val="2A3E50"/>
              </w:rPr>
            </w:pPr>
            <w:r w:rsidRPr="00F41285">
              <w:rPr>
                <w:rFonts w:ascii="AvenirNext LT Pro Regular" w:hAnsi="AvenirNext LT Pro Regular"/>
                <w:color w:val="2A3E50"/>
              </w:rPr>
              <w:t>888-373-7888</w:t>
            </w:r>
          </w:p>
        </w:tc>
      </w:tr>
    </w:tbl>
    <w:p w14:paraId="15F03999" w14:textId="1DC715E2" w:rsidR="00F50D93" w:rsidRPr="00471ECB" w:rsidRDefault="00F50D93" w:rsidP="00F50D93">
      <w:pPr>
        <w:spacing w:after="0"/>
        <w:rPr>
          <w:rFonts w:ascii="AvenirNext LT Pro Regular" w:hAnsi="AvenirNext LT Pro Regular"/>
          <w:b/>
          <w:bCs/>
          <w:color w:val="2A3E50"/>
          <w:sz w:val="28"/>
          <w:szCs w:val="28"/>
        </w:rPr>
      </w:pP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795"/>
        <w:gridCol w:w="1800"/>
        <w:gridCol w:w="1800"/>
        <w:gridCol w:w="3955"/>
      </w:tblGrid>
      <w:tr w:rsidR="00F50D93" w:rsidRPr="00F41285" w14:paraId="08592983" w14:textId="77777777" w:rsidTr="00F50D93">
        <w:tc>
          <w:tcPr>
            <w:tcW w:w="1795" w:type="dxa"/>
          </w:tcPr>
          <w:p w14:paraId="3BDE6FC2" w14:textId="21BE70A0"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Huntington County Family Resources</w:t>
            </w:r>
          </w:p>
        </w:tc>
        <w:tc>
          <w:tcPr>
            <w:tcW w:w="1800" w:type="dxa"/>
          </w:tcPr>
          <w:p w14:paraId="5F7242C3" w14:textId="7353C704"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800-403-0864</w:t>
            </w:r>
          </w:p>
        </w:tc>
        <w:tc>
          <w:tcPr>
            <w:tcW w:w="1800" w:type="dxa"/>
          </w:tcPr>
          <w:p w14:paraId="3D781226" w14:textId="40FCAFD3"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1175 Etna Ave Huntington, IN 46750</w:t>
            </w:r>
          </w:p>
        </w:tc>
        <w:tc>
          <w:tcPr>
            <w:tcW w:w="3955" w:type="dxa"/>
          </w:tcPr>
          <w:p w14:paraId="425D1771" w14:textId="72C3A82E"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Assists in obtaining TANF, Food Stamps, Hoosier Healthwise/Medicaid, Unemployed Parent Benefit, Children with Special Needs, Child Welfare Services, Impact Program, and CHIPS.</w:t>
            </w:r>
          </w:p>
        </w:tc>
      </w:tr>
      <w:tr w:rsidR="00F50D93" w:rsidRPr="00F41285" w14:paraId="0D2B3912" w14:textId="77777777" w:rsidTr="00F50D93">
        <w:tc>
          <w:tcPr>
            <w:tcW w:w="1795" w:type="dxa"/>
          </w:tcPr>
          <w:p w14:paraId="5F9A49CD" w14:textId="62EEA329"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Energy Asst Comm &amp; Family S</w:t>
            </w:r>
            <w:r>
              <w:rPr>
                <w:rFonts w:ascii="AvenirNext LT Pro Regular" w:hAnsi="AvenirNext LT Pro Regular"/>
                <w:color w:val="2A3E50"/>
              </w:rPr>
              <w:t>rv</w:t>
            </w:r>
          </w:p>
        </w:tc>
        <w:tc>
          <w:tcPr>
            <w:tcW w:w="1800" w:type="dxa"/>
          </w:tcPr>
          <w:p w14:paraId="3D0E14B1" w14:textId="5BAFCF49"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260-726-9318 ext. 1301</w:t>
            </w:r>
          </w:p>
        </w:tc>
        <w:tc>
          <w:tcPr>
            <w:tcW w:w="1800" w:type="dxa"/>
          </w:tcPr>
          <w:p w14:paraId="603C8E42" w14:textId="19A801A4"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1015 W Washington St</w:t>
            </w:r>
            <w:r w:rsidR="00EC1A25">
              <w:rPr>
                <w:rFonts w:ascii="AvenirNext LT Pro Regular" w:hAnsi="AvenirNext LT Pro Regular"/>
                <w:color w:val="2A3E50"/>
              </w:rPr>
              <w:t>,</w:t>
            </w:r>
            <w:r w:rsidRPr="00F50D93">
              <w:rPr>
                <w:rFonts w:ascii="AvenirNext LT Pro Regular" w:hAnsi="AvenirNext LT Pro Regular"/>
                <w:color w:val="2A3E50"/>
              </w:rPr>
              <w:t xml:space="preserve"> Hartford City, IN 47348</w:t>
            </w:r>
          </w:p>
        </w:tc>
        <w:tc>
          <w:tcPr>
            <w:tcW w:w="3955" w:type="dxa"/>
          </w:tcPr>
          <w:p w14:paraId="0E2A7084" w14:textId="12740915"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 xml:space="preserve">Helps low-income families with the high cost of home energy. Income-eligible families are </w:t>
            </w:r>
            <w:r w:rsidR="00EC1A25" w:rsidRPr="00F50D93">
              <w:rPr>
                <w:rFonts w:ascii="AvenirNext LT Pro Regular" w:hAnsi="AvenirNext LT Pro Regular"/>
                <w:color w:val="2A3E50"/>
              </w:rPr>
              <w:t>provided with</w:t>
            </w:r>
            <w:r w:rsidRPr="00F50D93">
              <w:rPr>
                <w:rFonts w:ascii="AvenirNext LT Pro Regular" w:hAnsi="AvenirNext LT Pro Regular"/>
                <w:color w:val="2A3E50"/>
              </w:rPr>
              <w:t xml:space="preserve"> a one-time benefit to their heating and electric companies to offset the high cost of utility bills during the winter months.</w:t>
            </w:r>
          </w:p>
        </w:tc>
      </w:tr>
      <w:tr w:rsidR="00F50D93" w:rsidRPr="00F41285" w14:paraId="2DB5428E" w14:textId="77777777" w:rsidTr="00F50D93">
        <w:tc>
          <w:tcPr>
            <w:tcW w:w="1795" w:type="dxa"/>
          </w:tcPr>
          <w:p w14:paraId="4E391518" w14:textId="3B1604D7"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WIC Program</w:t>
            </w:r>
          </w:p>
        </w:tc>
        <w:tc>
          <w:tcPr>
            <w:tcW w:w="1800" w:type="dxa"/>
          </w:tcPr>
          <w:p w14:paraId="7EEB2457" w14:textId="3888FFBC"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260-356-4455</w:t>
            </w:r>
          </w:p>
        </w:tc>
        <w:tc>
          <w:tcPr>
            <w:tcW w:w="1800" w:type="dxa"/>
          </w:tcPr>
          <w:p w14:paraId="1DDE09A8" w14:textId="2277F19B"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1255 Engle St Huntington, IN 46750</w:t>
            </w:r>
          </w:p>
        </w:tc>
        <w:tc>
          <w:tcPr>
            <w:tcW w:w="3955" w:type="dxa"/>
          </w:tcPr>
          <w:p w14:paraId="6A2522CF" w14:textId="5051DD85" w:rsidR="00F50D93" w:rsidRPr="00F41285" w:rsidRDefault="00F50D93" w:rsidP="00300BF9">
            <w:pPr>
              <w:rPr>
                <w:rFonts w:ascii="AvenirNext LT Pro Regular" w:hAnsi="AvenirNext LT Pro Regular"/>
                <w:color w:val="2A3E50"/>
              </w:rPr>
            </w:pPr>
            <w:r w:rsidRPr="00F50D93">
              <w:rPr>
                <w:rFonts w:ascii="AvenirNext LT Pro Regular" w:hAnsi="AvenirNext LT Pro Regular"/>
                <w:color w:val="2A3E50"/>
              </w:rPr>
              <w:t>Supplemental food program-voucher for infant formula, food for children ages 0-5, pregnant women, and new mothers. Nutrition education</w:t>
            </w:r>
          </w:p>
        </w:tc>
      </w:tr>
    </w:tbl>
    <w:p w14:paraId="36F2A6A8" w14:textId="77777777" w:rsidR="00F50D93" w:rsidRDefault="00F50D93" w:rsidP="0030103A">
      <w:pPr>
        <w:spacing w:after="0"/>
        <w:rPr>
          <w:rFonts w:ascii="AvenirNext LT Pro Regular" w:hAnsi="AvenirNext LT Pro Regular"/>
          <w:b/>
          <w:bCs/>
          <w:color w:val="2A3E50"/>
          <w:sz w:val="28"/>
          <w:szCs w:val="28"/>
        </w:rPr>
      </w:pPr>
    </w:p>
    <w:p w14:paraId="1A9A7F5F" w14:textId="54F8317F"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Financial Assistance</w:t>
      </w:r>
      <w:r w:rsidR="00F50D93">
        <w:rPr>
          <w:rFonts w:ascii="AvenirNext LT Pro Regular" w:hAnsi="AvenirNext LT Pro Regular"/>
          <w:b/>
          <w:bCs/>
          <w:color w:val="2A3E50"/>
          <w:sz w:val="28"/>
          <w:szCs w:val="28"/>
        </w:rPr>
        <w:t xml:space="preserve"> – Huntington County Township Trustees Offices</w:t>
      </w:r>
    </w:p>
    <w:p w14:paraId="5E0DD2CD" w14:textId="21FBB271" w:rsidR="0030103A" w:rsidRPr="00F41285" w:rsidRDefault="0030103A" w:rsidP="00F50D93">
      <w:pPr>
        <w:spacing w:after="0"/>
        <w:rPr>
          <w:rFonts w:ascii="AvenirNext LT Pro Regular" w:hAnsi="AvenirNext LT Pro Regular"/>
          <w:color w:val="2A3E50"/>
        </w:rPr>
      </w:pPr>
      <w:r w:rsidRPr="00F41285">
        <w:rPr>
          <w:rFonts w:ascii="AvenirNext LT Pro Regular" w:hAnsi="AvenirNext LT Pro Regular"/>
          <w:color w:val="2A3E50"/>
        </w:rPr>
        <w:t xml:space="preserve">Call first </w:t>
      </w:r>
      <w:r w:rsidR="00F50D93">
        <w:rPr>
          <w:rFonts w:ascii="AvenirNext LT Pro Regular" w:hAnsi="AvenirNext LT Pro Regular"/>
          <w:color w:val="2A3E50"/>
        </w:rPr>
        <w:t>for hours and documentation needed</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875"/>
        <w:gridCol w:w="1799"/>
        <w:gridCol w:w="2791"/>
        <w:gridCol w:w="1885"/>
      </w:tblGrid>
      <w:tr w:rsidR="00F41285" w:rsidRPr="00F41285" w14:paraId="6694EFBC" w14:textId="77777777" w:rsidTr="00471ECB">
        <w:tc>
          <w:tcPr>
            <w:tcW w:w="2875" w:type="dxa"/>
          </w:tcPr>
          <w:p w14:paraId="75E4CA36" w14:textId="638A8DAD"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Clear Creek</w:t>
            </w:r>
            <w:r w:rsidR="001F5EA6" w:rsidRPr="00F41285">
              <w:rPr>
                <w:rFonts w:ascii="AvenirNext LT Pro Regular" w:hAnsi="AvenirNext LT Pro Regular"/>
                <w:color w:val="2A3E50"/>
              </w:rPr>
              <w:t xml:space="preserve"> Township Trustee</w:t>
            </w:r>
          </w:p>
        </w:tc>
        <w:tc>
          <w:tcPr>
            <w:tcW w:w="1799" w:type="dxa"/>
          </w:tcPr>
          <w:p w14:paraId="652E831C" w14:textId="75E02093"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765-513-5278</w:t>
            </w:r>
          </w:p>
        </w:tc>
        <w:tc>
          <w:tcPr>
            <w:tcW w:w="2791" w:type="dxa"/>
          </w:tcPr>
          <w:p w14:paraId="4468AF00" w14:textId="15879D45"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Rock Creek</w:t>
            </w:r>
            <w:r>
              <w:rPr>
                <w:rFonts w:ascii="AvenirNext LT Pro Regular" w:hAnsi="AvenirNext LT Pro Regular"/>
                <w:color w:val="2A3E50"/>
              </w:rPr>
              <w:t xml:space="preserve"> </w:t>
            </w:r>
            <w:r w:rsidR="001F5EA6" w:rsidRPr="00F41285">
              <w:rPr>
                <w:rFonts w:ascii="AvenirNext LT Pro Regular" w:hAnsi="AvenirNext LT Pro Regular"/>
                <w:color w:val="2A3E50"/>
              </w:rPr>
              <w:t>Township Trustee</w:t>
            </w:r>
          </w:p>
        </w:tc>
        <w:tc>
          <w:tcPr>
            <w:tcW w:w="1885" w:type="dxa"/>
          </w:tcPr>
          <w:p w14:paraId="7F0E6711" w14:textId="3B8F636F"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574-889-3101</w:t>
            </w:r>
          </w:p>
        </w:tc>
      </w:tr>
      <w:tr w:rsidR="00F41285" w:rsidRPr="00F41285" w14:paraId="2DC064B8" w14:textId="77777777" w:rsidTr="00471ECB">
        <w:tc>
          <w:tcPr>
            <w:tcW w:w="2875" w:type="dxa"/>
          </w:tcPr>
          <w:p w14:paraId="7ABDE32C" w14:textId="3C101853"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lastRenderedPageBreak/>
              <w:t>Dallas</w:t>
            </w:r>
            <w:r w:rsidR="001F5EA6" w:rsidRPr="00F41285">
              <w:rPr>
                <w:rFonts w:ascii="AvenirNext LT Pro Regular" w:hAnsi="AvenirNext LT Pro Regular"/>
                <w:color w:val="2A3E50"/>
              </w:rPr>
              <w:t xml:space="preserve"> Township Trustee</w:t>
            </w:r>
          </w:p>
        </w:tc>
        <w:tc>
          <w:tcPr>
            <w:tcW w:w="1799" w:type="dxa"/>
          </w:tcPr>
          <w:p w14:paraId="61C1140E" w14:textId="395476BC"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574-702-1678</w:t>
            </w:r>
          </w:p>
        </w:tc>
        <w:tc>
          <w:tcPr>
            <w:tcW w:w="2791" w:type="dxa"/>
          </w:tcPr>
          <w:p w14:paraId="472B4DB4" w14:textId="0335C3AC"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Salamonie</w:t>
            </w:r>
            <w:r>
              <w:rPr>
                <w:rFonts w:ascii="AvenirNext LT Pro Regular" w:hAnsi="AvenirNext LT Pro Regular"/>
                <w:color w:val="2A3E50"/>
              </w:rPr>
              <w:t xml:space="preserve"> </w:t>
            </w:r>
            <w:r w:rsidR="001F5EA6" w:rsidRPr="00F41285">
              <w:rPr>
                <w:rFonts w:ascii="AvenirNext LT Pro Regular" w:hAnsi="AvenirNext LT Pro Regular"/>
                <w:color w:val="2A3E50"/>
              </w:rPr>
              <w:t>Township Trustee</w:t>
            </w:r>
          </w:p>
        </w:tc>
        <w:tc>
          <w:tcPr>
            <w:tcW w:w="1885" w:type="dxa"/>
          </w:tcPr>
          <w:p w14:paraId="6350CC74" w14:textId="7D80CE33"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574-699-0600</w:t>
            </w:r>
          </w:p>
        </w:tc>
      </w:tr>
      <w:tr w:rsidR="00F41285" w:rsidRPr="00F41285" w14:paraId="148C2A8C" w14:textId="77777777" w:rsidTr="00471ECB">
        <w:tc>
          <w:tcPr>
            <w:tcW w:w="2875" w:type="dxa"/>
          </w:tcPr>
          <w:p w14:paraId="48E4B3DF" w14:textId="0221190C"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Huntington</w:t>
            </w:r>
            <w:r w:rsidR="001F5EA6" w:rsidRPr="00F41285">
              <w:rPr>
                <w:rFonts w:ascii="AvenirNext LT Pro Regular" w:hAnsi="AvenirNext LT Pro Regular"/>
                <w:color w:val="2A3E50"/>
              </w:rPr>
              <w:t xml:space="preserve"> Township Trustee</w:t>
            </w:r>
          </w:p>
        </w:tc>
        <w:tc>
          <w:tcPr>
            <w:tcW w:w="1799" w:type="dxa"/>
          </w:tcPr>
          <w:p w14:paraId="08D5415D" w14:textId="49DB7D53"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574-643-9358</w:t>
            </w:r>
          </w:p>
        </w:tc>
        <w:tc>
          <w:tcPr>
            <w:tcW w:w="2791" w:type="dxa"/>
          </w:tcPr>
          <w:p w14:paraId="78394DF8" w14:textId="6BBC2A11"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Union</w:t>
            </w:r>
            <w:r>
              <w:rPr>
                <w:rFonts w:ascii="AvenirNext LT Pro Regular" w:hAnsi="AvenirNext LT Pro Regular"/>
                <w:color w:val="2A3E50"/>
              </w:rPr>
              <w:t xml:space="preserve"> </w:t>
            </w:r>
            <w:r w:rsidR="001F5EA6" w:rsidRPr="00F41285">
              <w:rPr>
                <w:rFonts w:ascii="AvenirNext LT Pro Regular" w:hAnsi="AvenirNext LT Pro Regular"/>
                <w:color w:val="2A3E50"/>
              </w:rPr>
              <w:t>Township Trustee</w:t>
            </w:r>
          </w:p>
        </w:tc>
        <w:tc>
          <w:tcPr>
            <w:tcW w:w="1885" w:type="dxa"/>
          </w:tcPr>
          <w:p w14:paraId="49712458" w14:textId="167D366F"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574-727-5103</w:t>
            </w:r>
          </w:p>
        </w:tc>
      </w:tr>
      <w:tr w:rsidR="00F41285" w:rsidRPr="00F41285" w14:paraId="2E97BF7B" w14:textId="77777777" w:rsidTr="00471ECB">
        <w:tc>
          <w:tcPr>
            <w:tcW w:w="2875" w:type="dxa"/>
          </w:tcPr>
          <w:p w14:paraId="604909E2" w14:textId="44D08521"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Jefferson</w:t>
            </w:r>
            <w:r w:rsidR="001F5EA6" w:rsidRPr="00F41285">
              <w:rPr>
                <w:rFonts w:ascii="AvenirNext LT Pro Regular" w:hAnsi="AvenirNext LT Pro Regular"/>
                <w:color w:val="2A3E50"/>
              </w:rPr>
              <w:t xml:space="preserve"> Township Trustee</w:t>
            </w:r>
          </w:p>
        </w:tc>
        <w:tc>
          <w:tcPr>
            <w:tcW w:w="1799" w:type="dxa"/>
          </w:tcPr>
          <w:p w14:paraId="6D0D18D0" w14:textId="48DE9E30"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574-721-1668</w:t>
            </w:r>
          </w:p>
        </w:tc>
        <w:tc>
          <w:tcPr>
            <w:tcW w:w="2791" w:type="dxa"/>
          </w:tcPr>
          <w:p w14:paraId="2A7DCB1D" w14:textId="2DC0EDB3" w:rsidR="00891115" w:rsidRPr="00F41285" w:rsidRDefault="00F50D93" w:rsidP="0030103A">
            <w:pPr>
              <w:rPr>
                <w:rFonts w:ascii="AvenirNext LT Pro Regular" w:hAnsi="AvenirNext LT Pro Regular"/>
                <w:color w:val="2A3E50"/>
              </w:rPr>
            </w:pPr>
            <w:r>
              <w:rPr>
                <w:rFonts w:ascii="AvenirNext LT Pro Regular" w:hAnsi="AvenirNext LT Pro Regular"/>
                <w:color w:val="2A3E50"/>
              </w:rPr>
              <w:t>Warren Township</w:t>
            </w:r>
            <w:r w:rsidR="001F5EA6" w:rsidRPr="00F41285">
              <w:rPr>
                <w:rFonts w:ascii="AvenirNext LT Pro Regular" w:hAnsi="AvenirNext LT Pro Regular"/>
                <w:color w:val="2A3E50"/>
              </w:rPr>
              <w:t xml:space="preserve"> Trustee</w:t>
            </w:r>
          </w:p>
        </w:tc>
        <w:tc>
          <w:tcPr>
            <w:tcW w:w="1885" w:type="dxa"/>
          </w:tcPr>
          <w:p w14:paraId="36E5F293" w14:textId="0C2F75C3"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574-753-8009</w:t>
            </w:r>
          </w:p>
        </w:tc>
      </w:tr>
      <w:tr w:rsidR="00F41285" w:rsidRPr="00F41285" w14:paraId="74919D17" w14:textId="77777777" w:rsidTr="00471ECB">
        <w:tc>
          <w:tcPr>
            <w:tcW w:w="2875" w:type="dxa"/>
          </w:tcPr>
          <w:p w14:paraId="0E998F81" w14:textId="0D5C1C5E"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Lancaster</w:t>
            </w:r>
            <w:r w:rsidR="001F5EA6" w:rsidRPr="00F41285">
              <w:rPr>
                <w:rFonts w:ascii="AvenirNext LT Pro Regular" w:hAnsi="AvenirNext LT Pro Regular"/>
                <w:color w:val="2A3E50"/>
              </w:rPr>
              <w:t xml:space="preserve"> Township Trustee</w:t>
            </w:r>
          </w:p>
        </w:tc>
        <w:tc>
          <w:tcPr>
            <w:tcW w:w="1799" w:type="dxa"/>
          </w:tcPr>
          <w:p w14:paraId="3422F5B8" w14:textId="768B0ACF"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574-398-5793</w:t>
            </w:r>
          </w:p>
        </w:tc>
        <w:tc>
          <w:tcPr>
            <w:tcW w:w="2791" w:type="dxa"/>
          </w:tcPr>
          <w:p w14:paraId="3C3973FA" w14:textId="537A6325" w:rsidR="00891115"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Wayne</w:t>
            </w:r>
            <w:r w:rsidR="001F5EA6" w:rsidRPr="00F41285">
              <w:rPr>
                <w:rFonts w:ascii="AvenirNext LT Pro Regular" w:hAnsi="AvenirNext LT Pro Regular"/>
                <w:color w:val="2A3E50"/>
              </w:rPr>
              <w:t xml:space="preserve"> Township Trustee</w:t>
            </w:r>
          </w:p>
        </w:tc>
        <w:tc>
          <w:tcPr>
            <w:tcW w:w="1885" w:type="dxa"/>
          </w:tcPr>
          <w:p w14:paraId="03231963" w14:textId="214954F4" w:rsidR="00891115" w:rsidRPr="00F41285" w:rsidRDefault="00013EDB" w:rsidP="0030103A">
            <w:pPr>
              <w:rPr>
                <w:rFonts w:ascii="AvenirNext LT Pro Regular" w:hAnsi="AvenirNext LT Pro Regular"/>
                <w:color w:val="2A3E50"/>
              </w:rPr>
            </w:pPr>
            <w:r w:rsidRPr="00F41285">
              <w:rPr>
                <w:rFonts w:ascii="AvenirNext LT Pro Regular" w:hAnsi="AvenirNext LT Pro Regular"/>
                <w:color w:val="2A3E50"/>
              </w:rPr>
              <w:t>574-702-2779</w:t>
            </w:r>
          </w:p>
        </w:tc>
      </w:tr>
      <w:tr w:rsidR="00F50D93" w:rsidRPr="00F41285" w14:paraId="7AF469C0" w14:textId="77777777" w:rsidTr="00471ECB">
        <w:trPr>
          <w:gridAfter w:val="2"/>
          <w:wAfter w:w="4676" w:type="dxa"/>
        </w:trPr>
        <w:tc>
          <w:tcPr>
            <w:tcW w:w="2875" w:type="dxa"/>
          </w:tcPr>
          <w:p w14:paraId="1144690E" w14:textId="537C05D1" w:rsidR="00F50D93" w:rsidRPr="00F41285" w:rsidRDefault="00F50D93" w:rsidP="0030103A">
            <w:pPr>
              <w:rPr>
                <w:rFonts w:ascii="AvenirNext LT Pro Regular" w:hAnsi="AvenirNext LT Pro Regular"/>
                <w:color w:val="2A3E50"/>
              </w:rPr>
            </w:pPr>
            <w:r w:rsidRPr="00F50D93">
              <w:rPr>
                <w:rFonts w:ascii="AvenirNext LT Pro Regular" w:hAnsi="AvenirNext LT Pro Regular"/>
                <w:color w:val="2A3E50"/>
              </w:rPr>
              <w:t>Polk</w:t>
            </w:r>
            <w:r>
              <w:rPr>
                <w:rFonts w:ascii="AvenirNext LT Pro Regular" w:hAnsi="AvenirNext LT Pro Regular"/>
                <w:color w:val="2A3E50"/>
              </w:rPr>
              <w:t xml:space="preserve"> </w:t>
            </w:r>
            <w:r w:rsidRPr="00F41285">
              <w:rPr>
                <w:rFonts w:ascii="AvenirNext LT Pro Regular" w:hAnsi="AvenirNext LT Pro Regular"/>
                <w:color w:val="2A3E50"/>
              </w:rPr>
              <w:t>Township Trustee</w:t>
            </w:r>
          </w:p>
        </w:tc>
        <w:tc>
          <w:tcPr>
            <w:tcW w:w="1799" w:type="dxa"/>
          </w:tcPr>
          <w:p w14:paraId="087F05A5" w14:textId="108A1F0B" w:rsidR="00F50D93" w:rsidRPr="00F41285" w:rsidRDefault="00F50D93" w:rsidP="0030103A">
            <w:pPr>
              <w:rPr>
                <w:rFonts w:ascii="AvenirNext LT Pro Regular" w:hAnsi="AvenirNext LT Pro Regular"/>
                <w:color w:val="2A3E50"/>
              </w:rPr>
            </w:pPr>
            <w:r w:rsidRPr="00F41285">
              <w:rPr>
                <w:rFonts w:ascii="AvenirNext LT Pro Regular" w:hAnsi="AvenirNext LT Pro Regular"/>
                <w:color w:val="2A3E50"/>
              </w:rPr>
              <w:t>574-859-2260</w:t>
            </w:r>
          </w:p>
        </w:tc>
      </w:tr>
    </w:tbl>
    <w:p w14:paraId="3154D4B2" w14:textId="77777777" w:rsidR="00891115" w:rsidRPr="00F41285" w:rsidRDefault="00891115" w:rsidP="0030103A">
      <w:pPr>
        <w:spacing w:after="0"/>
        <w:rPr>
          <w:rFonts w:ascii="AvenirNext LT Pro Regular" w:hAnsi="AvenirNext LT Pro Regular"/>
          <w:color w:val="2A3E50"/>
        </w:rPr>
      </w:pP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2155"/>
        <w:gridCol w:w="270"/>
        <w:gridCol w:w="3444"/>
        <w:gridCol w:w="3481"/>
      </w:tblGrid>
      <w:tr w:rsidR="00F50D93" w:rsidRPr="00F41285" w14:paraId="6882C8EB" w14:textId="77777777" w:rsidTr="00EC1A25">
        <w:trPr>
          <w:trHeight w:val="377"/>
        </w:trPr>
        <w:tc>
          <w:tcPr>
            <w:tcW w:w="2155" w:type="dxa"/>
          </w:tcPr>
          <w:p w14:paraId="6D94E1A5" w14:textId="6D5D79A3" w:rsidR="00F50D93" w:rsidRPr="00EC1A25" w:rsidRDefault="00EC1A25" w:rsidP="00013EDB">
            <w:pPr>
              <w:rPr>
                <w:rFonts w:ascii="AvenirNext LT Pro Regular" w:hAnsi="AvenirNext LT Pro Regular"/>
                <w:b/>
                <w:bCs/>
                <w:color w:val="2A3E50"/>
              </w:rPr>
            </w:pPr>
            <w:r w:rsidRPr="00EC1A25">
              <w:rPr>
                <w:rFonts w:ascii="AvenirNext LT Pro Regular" w:hAnsi="AvenirNext LT Pro Regular"/>
                <w:b/>
                <w:bCs/>
                <w:color w:val="2A3E50"/>
              </w:rPr>
              <w:t xml:space="preserve">United </w:t>
            </w:r>
            <w:proofErr w:type="gramStart"/>
            <w:r w:rsidRPr="00EC1A25">
              <w:rPr>
                <w:rFonts w:ascii="AvenirNext LT Pro Regular" w:hAnsi="AvenirNext LT Pro Regular"/>
                <w:b/>
                <w:bCs/>
                <w:color w:val="2A3E50"/>
              </w:rPr>
              <w:t>With</w:t>
            </w:r>
            <w:proofErr w:type="gramEnd"/>
            <w:r w:rsidRPr="00EC1A25">
              <w:rPr>
                <w:rFonts w:ascii="AvenirNext LT Pro Regular" w:hAnsi="AvenirNext LT Pro Regular"/>
                <w:b/>
                <w:bCs/>
                <w:color w:val="2A3E50"/>
              </w:rPr>
              <w:t xml:space="preserve"> Love</w:t>
            </w:r>
          </w:p>
        </w:tc>
        <w:tc>
          <w:tcPr>
            <w:tcW w:w="3714" w:type="dxa"/>
            <w:gridSpan w:val="2"/>
          </w:tcPr>
          <w:p w14:paraId="03A179FF" w14:textId="0226D525" w:rsidR="00F50D93" w:rsidRPr="00EC1A25" w:rsidRDefault="00EC1A25" w:rsidP="0030103A">
            <w:pPr>
              <w:rPr>
                <w:rFonts w:ascii="AvenirNext LT Pro Regular" w:hAnsi="AvenirNext LT Pro Regular"/>
                <w:b/>
                <w:bCs/>
                <w:color w:val="2A3E50"/>
              </w:rPr>
            </w:pPr>
            <w:r w:rsidRPr="00EC1A25">
              <w:rPr>
                <w:rFonts w:ascii="AvenirNext LT Pro Regular" w:hAnsi="AvenirNext LT Pro Regular"/>
                <w:b/>
                <w:bCs/>
                <w:color w:val="2A3E50"/>
              </w:rPr>
              <w:t>260-356-0933</w:t>
            </w:r>
          </w:p>
        </w:tc>
        <w:tc>
          <w:tcPr>
            <w:tcW w:w="3481" w:type="dxa"/>
          </w:tcPr>
          <w:p w14:paraId="60A301A4" w14:textId="0CFE1825" w:rsidR="00F50D93" w:rsidRPr="00EC1A25" w:rsidRDefault="00EC1A25" w:rsidP="00EC1A25">
            <w:pPr>
              <w:rPr>
                <w:rFonts w:ascii="AvenirNext LT Pro Regular" w:hAnsi="AvenirNext LT Pro Regular"/>
                <w:b/>
                <w:bCs/>
                <w:color w:val="2A3E50"/>
              </w:rPr>
            </w:pPr>
            <w:r w:rsidRPr="00EC1A25">
              <w:rPr>
                <w:rFonts w:ascii="AvenirNext LT Pro Regular" w:hAnsi="AvenirNext LT Pro Regular"/>
                <w:b/>
                <w:bCs/>
                <w:color w:val="2A3E50"/>
              </w:rPr>
              <w:t>715 Byron St Huntington</w:t>
            </w:r>
            <w:r>
              <w:rPr>
                <w:rFonts w:ascii="AvenirNext LT Pro Regular" w:hAnsi="AvenirNext LT Pro Regular"/>
                <w:b/>
                <w:bCs/>
                <w:color w:val="2A3E50"/>
              </w:rPr>
              <w:t>,</w:t>
            </w:r>
            <w:r w:rsidRPr="00EC1A25">
              <w:rPr>
                <w:rFonts w:ascii="AvenirNext LT Pro Regular" w:hAnsi="AvenirNext LT Pro Regular"/>
                <w:b/>
                <w:bCs/>
                <w:color w:val="2A3E50"/>
              </w:rPr>
              <w:t xml:space="preserve"> IN 46750</w:t>
            </w:r>
          </w:p>
        </w:tc>
      </w:tr>
      <w:tr w:rsidR="00EC1A25" w:rsidRPr="00F41285" w14:paraId="311DFDB2" w14:textId="77777777" w:rsidTr="00EC1A25">
        <w:tc>
          <w:tcPr>
            <w:tcW w:w="2425" w:type="dxa"/>
            <w:gridSpan w:val="2"/>
          </w:tcPr>
          <w:p w14:paraId="734B3412" w14:textId="190EF0EE"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Bare Necessities</w:t>
            </w:r>
          </w:p>
        </w:tc>
        <w:tc>
          <w:tcPr>
            <w:tcW w:w="6925" w:type="dxa"/>
            <w:gridSpan w:val="2"/>
          </w:tcPr>
          <w:p w14:paraId="18DEA99F" w14:textId="5A235CB2"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 xml:space="preserve">Provides essential goods </w:t>
            </w:r>
            <w:r>
              <w:rPr>
                <w:rFonts w:ascii="AvenirNext LT Pro Regular" w:hAnsi="AvenirNext LT Pro Regular"/>
                <w:color w:val="2A3E50"/>
              </w:rPr>
              <w:t>to families with</w:t>
            </w:r>
            <w:r w:rsidRPr="00EC1A25">
              <w:rPr>
                <w:rFonts w:ascii="AvenirNext LT Pro Regular" w:hAnsi="AvenirNext LT Pro Regular"/>
                <w:color w:val="2A3E50"/>
              </w:rPr>
              <w:t xml:space="preserve"> newborns and infants.</w:t>
            </w:r>
          </w:p>
        </w:tc>
      </w:tr>
      <w:tr w:rsidR="00EC1A25" w:rsidRPr="00F41285" w14:paraId="43155AAE" w14:textId="77777777" w:rsidTr="00EC1A25">
        <w:tc>
          <w:tcPr>
            <w:tcW w:w="2425" w:type="dxa"/>
            <w:gridSpan w:val="2"/>
          </w:tcPr>
          <w:p w14:paraId="4E55724B" w14:textId="4820E161"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Christmas Gift Shop</w:t>
            </w:r>
          </w:p>
        </w:tc>
        <w:tc>
          <w:tcPr>
            <w:tcW w:w="6925" w:type="dxa"/>
            <w:gridSpan w:val="2"/>
          </w:tcPr>
          <w:p w14:paraId="2A52BC7A" w14:textId="6385EFEF"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Offers parents of children ages 0-18 an opportunity to shop for Christmas needs.</w:t>
            </w:r>
          </w:p>
        </w:tc>
      </w:tr>
      <w:tr w:rsidR="00EC1A25" w:rsidRPr="00F41285" w14:paraId="761B1949" w14:textId="77777777" w:rsidTr="00EC1A25">
        <w:tc>
          <w:tcPr>
            <w:tcW w:w="2425" w:type="dxa"/>
            <w:gridSpan w:val="2"/>
          </w:tcPr>
          <w:p w14:paraId="520FC47E" w14:textId="37F67C9E"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Community Food Pantry</w:t>
            </w:r>
          </w:p>
        </w:tc>
        <w:tc>
          <w:tcPr>
            <w:tcW w:w="6925" w:type="dxa"/>
            <w:gridSpan w:val="2"/>
          </w:tcPr>
          <w:p w14:paraId="7A6B013A" w14:textId="434247F4"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Offers clients the opportunity to make an appointment twice a month to shop for a five-day supply of food for their household. Call for more information</w:t>
            </w:r>
          </w:p>
        </w:tc>
      </w:tr>
      <w:tr w:rsidR="00EC1A25" w:rsidRPr="00F41285" w14:paraId="7C0B0CD8" w14:textId="77777777" w:rsidTr="00EC1A25">
        <w:tc>
          <w:tcPr>
            <w:tcW w:w="2425" w:type="dxa"/>
            <w:gridSpan w:val="2"/>
          </w:tcPr>
          <w:p w14:paraId="4FD4E21E" w14:textId="33B546BA"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TEFAP (The Emergency Food Assistance Program)</w:t>
            </w:r>
          </w:p>
        </w:tc>
        <w:tc>
          <w:tcPr>
            <w:tcW w:w="6925" w:type="dxa"/>
            <w:gridSpan w:val="2"/>
          </w:tcPr>
          <w:p w14:paraId="34F37CE4" w14:textId="67A4033D" w:rsidR="00EC1A25" w:rsidRPr="00F41285" w:rsidRDefault="00EC1A25" w:rsidP="0030103A">
            <w:pPr>
              <w:rPr>
                <w:rFonts w:ascii="AvenirNext LT Pro Regular" w:hAnsi="AvenirNext LT Pro Regular"/>
                <w:color w:val="2A3E50"/>
              </w:rPr>
            </w:pPr>
            <w:r>
              <w:rPr>
                <w:rFonts w:ascii="AvenirNext LT Pro Regular" w:hAnsi="AvenirNext LT Pro Regular"/>
                <w:color w:val="2A3E50"/>
              </w:rPr>
              <w:t>A</w:t>
            </w:r>
            <w:r w:rsidRPr="00EC1A25">
              <w:rPr>
                <w:rFonts w:ascii="AvenirNext LT Pro Regular" w:hAnsi="AvenirNext LT Pro Regular"/>
                <w:color w:val="2A3E50"/>
              </w:rPr>
              <w:t>vailable every Friday morning with no appointment needed.</w:t>
            </w:r>
          </w:p>
        </w:tc>
      </w:tr>
      <w:tr w:rsidR="00EC1A25" w:rsidRPr="00F41285" w14:paraId="570C9F9A" w14:textId="77777777" w:rsidTr="00EC1A25">
        <w:tc>
          <w:tcPr>
            <w:tcW w:w="2425" w:type="dxa"/>
            <w:gridSpan w:val="2"/>
          </w:tcPr>
          <w:p w14:paraId="7220E9BD" w14:textId="4C405546"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 xml:space="preserve">Cooking </w:t>
            </w:r>
            <w:proofErr w:type="gramStart"/>
            <w:r w:rsidRPr="00EC1A25">
              <w:rPr>
                <w:rFonts w:ascii="AvenirNext LT Pro Regular" w:hAnsi="AvenirNext LT Pro Regular"/>
                <w:color w:val="2A3E50"/>
              </w:rPr>
              <w:t>With</w:t>
            </w:r>
            <w:proofErr w:type="gramEnd"/>
            <w:r w:rsidRPr="00EC1A25">
              <w:rPr>
                <w:rFonts w:ascii="AvenirNext LT Pro Regular" w:hAnsi="AvenirNext LT Pro Regular"/>
                <w:color w:val="2A3E50"/>
              </w:rPr>
              <w:t xml:space="preserve"> Love</w:t>
            </w:r>
          </w:p>
        </w:tc>
        <w:tc>
          <w:tcPr>
            <w:tcW w:w="6925" w:type="dxa"/>
            <w:gridSpan w:val="2"/>
          </w:tcPr>
          <w:p w14:paraId="73B3E2B1" w14:textId="3ACF5620"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Hosted at noon on the first Wednesday of each month. Classes featuring lessons on cooking fresh, healthy meals on a budget are offered. Call to register.</w:t>
            </w:r>
          </w:p>
        </w:tc>
      </w:tr>
      <w:tr w:rsidR="00EC1A25" w:rsidRPr="00F41285" w14:paraId="78C03691" w14:textId="77777777" w:rsidTr="00EC1A25">
        <w:tc>
          <w:tcPr>
            <w:tcW w:w="2425" w:type="dxa"/>
            <w:gridSpan w:val="2"/>
          </w:tcPr>
          <w:p w14:paraId="4EF5CE41" w14:textId="5B766988"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 xml:space="preserve">Covered </w:t>
            </w:r>
            <w:proofErr w:type="gramStart"/>
            <w:r w:rsidRPr="00EC1A25">
              <w:rPr>
                <w:rFonts w:ascii="AvenirNext LT Pro Regular" w:hAnsi="AvenirNext LT Pro Regular"/>
                <w:color w:val="2A3E50"/>
              </w:rPr>
              <w:t>With</w:t>
            </w:r>
            <w:proofErr w:type="gramEnd"/>
            <w:r w:rsidRPr="00EC1A25">
              <w:rPr>
                <w:rFonts w:ascii="AvenirNext LT Pro Regular" w:hAnsi="AvenirNext LT Pro Regular"/>
                <w:color w:val="2A3E50"/>
              </w:rPr>
              <w:t xml:space="preserve"> Love Resale Shop</w:t>
            </w:r>
          </w:p>
        </w:tc>
        <w:tc>
          <w:tcPr>
            <w:tcW w:w="6925" w:type="dxa"/>
            <w:gridSpan w:val="2"/>
          </w:tcPr>
          <w:p w14:paraId="46F67A57" w14:textId="79AF2173"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While also open to the public, clients can receive a voucher for household and clothing items up to twice a year. Monday, Tuesday, Thursday</w:t>
            </w:r>
            <w:r>
              <w:rPr>
                <w:rFonts w:ascii="AvenirNext LT Pro Regular" w:hAnsi="AvenirNext LT Pro Regular"/>
                <w:color w:val="2A3E50"/>
              </w:rPr>
              <w:t>,</w:t>
            </w:r>
            <w:r w:rsidRPr="00EC1A25">
              <w:rPr>
                <w:rFonts w:ascii="AvenirNext LT Pro Regular" w:hAnsi="AvenirNext LT Pro Regular"/>
                <w:color w:val="2A3E50"/>
              </w:rPr>
              <w:t xml:space="preserve"> and Friday from </w:t>
            </w:r>
            <w:r>
              <w:rPr>
                <w:rFonts w:ascii="AvenirNext LT Pro Regular" w:hAnsi="AvenirNext LT Pro Regular"/>
                <w:color w:val="2A3E50"/>
              </w:rPr>
              <w:t>9 AM</w:t>
            </w:r>
            <w:r w:rsidRPr="00EC1A25">
              <w:rPr>
                <w:rFonts w:ascii="AvenirNext LT Pro Regular" w:hAnsi="AvenirNext LT Pro Regular"/>
                <w:color w:val="2A3E50"/>
              </w:rPr>
              <w:t>-</w:t>
            </w:r>
            <w:r>
              <w:rPr>
                <w:rFonts w:ascii="AvenirNext LT Pro Regular" w:hAnsi="AvenirNext LT Pro Regular"/>
                <w:color w:val="2A3E50"/>
              </w:rPr>
              <w:t>5 PM</w:t>
            </w:r>
          </w:p>
        </w:tc>
      </w:tr>
      <w:tr w:rsidR="00EC1A25" w:rsidRPr="00F41285" w14:paraId="202A8A1C" w14:textId="77777777" w:rsidTr="00EC1A25">
        <w:tc>
          <w:tcPr>
            <w:tcW w:w="2425" w:type="dxa"/>
            <w:gridSpan w:val="2"/>
          </w:tcPr>
          <w:p w14:paraId="74A46784" w14:textId="1C68E55D"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Faith and Finances Budgeting</w:t>
            </w:r>
          </w:p>
        </w:tc>
        <w:tc>
          <w:tcPr>
            <w:tcW w:w="6925" w:type="dxa"/>
            <w:gridSpan w:val="2"/>
          </w:tcPr>
          <w:p w14:paraId="6224284A" w14:textId="01BAD676"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A 12-week class focusing on building knowledge and skills to manage money. Registration required</w:t>
            </w:r>
          </w:p>
        </w:tc>
      </w:tr>
      <w:tr w:rsidR="00EC1A25" w:rsidRPr="00F41285" w14:paraId="64B89D36" w14:textId="77777777" w:rsidTr="00EC1A25">
        <w:tc>
          <w:tcPr>
            <w:tcW w:w="2425" w:type="dxa"/>
            <w:gridSpan w:val="2"/>
          </w:tcPr>
          <w:p w14:paraId="40A4C229" w14:textId="3835AF9C"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Loads of Love</w:t>
            </w:r>
          </w:p>
        </w:tc>
        <w:tc>
          <w:tcPr>
            <w:tcW w:w="6925" w:type="dxa"/>
            <w:gridSpan w:val="2"/>
          </w:tcPr>
          <w:p w14:paraId="0BB9748B" w14:textId="6736B74D"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Neighbors can schedule a time to activate a washing machine at JJ’s Washroom once a month for each person in their household. Call for more information.</w:t>
            </w:r>
          </w:p>
        </w:tc>
      </w:tr>
      <w:tr w:rsidR="00EC1A25" w:rsidRPr="00F41285" w14:paraId="02718C76" w14:textId="77777777" w:rsidTr="00EC1A25">
        <w:tc>
          <w:tcPr>
            <w:tcW w:w="2425" w:type="dxa"/>
            <w:gridSpan w:val="2"/>
          </w:tcPr>
          <w:p w14:paraId="76F392DF" w14:textId="0FBDADE2"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Loving Neighbors</w:t>
            </w:r>
          </w:p>
        </w:tc>
        <w:tc>
          <w:tcPr>
            <w:tcW w:w="6925" w:type="dxa"/>
            <w:gridSpan w:val="2"/>
          </w:tcPr>
          <w:p w14:paraId="7956651A" w14:textId="356CB9C0"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 xml:space="preserve">Helps connect clients </w:t>
            </w:r>
            <w:r>
              <w:rPr>
                <w:rFonts w:ascii="AvenirNext LT Pro Regular" w:hAnsi="AvenirNext LT Pro Regular"/>
                <w:color w:val="2A3E50"/>
              </w:rPr>
              <w:t>facing financial hardships with an advocate who assists with goal setting, determining needs, and provides</w:t>
            </w:r>
            <w:r w:rsidRPr="00EC1A25">
              <w:rPr>
                <w:rFonts w:ascii="AvenirNext LT Pro Regular" w:hAnsi="AvenirNext LT Pro Regular"/>
                <w:color w:val="2A3E50"/>
              </w:rPr>
              <w:t xml:space="preserve"> guidance and encouragement. Registration required.</w:t>
            </w:r>
          </w:p>
        </w:tc>
      </w:tr>
      <w:tr w:rsidR="00EC1A25" w:rsidRPr="00F41285" w14:paraId="224E032E" w14:textId="77777777" w:rsidTr="00EC1A25">
        <w:tc>
          <w:tcPr>
            <w:tcW w:w="2425" w:type="dxa"/>
            <w:gridSpan w:val="2"/>
          </w:tcPr>
          <w:p w14:paraId="1CE5EB71" w14:textId="62AEAEDA"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Pet Food Pantry</w:t>
            </w:r>
          </w:p>
        </w:tc>
        <w:tc>
          <w:tcPr>
            <w:tcW w:w="6925" w:type="dxa"/>
            <w:gridSpan w:val="2"/>
          </w:tcPr>
          <w:p w14:paraId="3B8617DB" w14:textId="12F297F0"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Clients can receive an allotment of pet food twice a month. Call for more information.</w:t>
            </w:r>
          </w:p>
        </w:tc>
      </w:tr>
      <w:tr w:rsidR="00EC1A25" w:rsidRPr="00F41285" w14:paraId="29FEF34A" w14:textId="77777777" w:rsidTr="00EC1A25">
        <w:tc>
          <w:tcPr>
            <w:tcW w:w="2425" w:type="dxa"/>
            <w:gridSpan w:val="2"/>
          </w:tcPr>
          <w:p w14:paraId="002A0C79" w14:textId="594B46E6"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Supply Closet</w:t>
            </w:r>
          </w:p>
        </w:tc>
        <w:tc>
          <w:tcPr>
            <w:tcW w:w="6925" w:type="dxa"/>
            <w:gridSpan w:val="2"/>
          </w:tcPr>
          <w:p w14:paraId="682D395F" w14:textId="7D4CF91F" w:rsidR="00EC1A25" w:rsidRPr="00F41285" w:rsidRDefault="00EC1A25" w:rsidP="0030103A">
            <w:pPr>
              <w:rPr>
                <w:rFonts w:ascii="AvenirNext LT Pro Regular" w:hAnsi="AvenirNext LT Pro Regular"/>
                <w:color w:val="2A3E50"/>
              </w:rPr>
            </w:pPr>
            <w:r w:rsidRPr="00EC1A25">
              <w:rPr>
                <w:rFonts w:ascii="AvenirNext LT Pro Regular" w:hAnsi="AvenirNext LT Pro Regular"/>
                <w:color w:val="2A3E50"/>
              </w:rPr>
              <w:t>Clients can pick up cleaning and hygiene items once per month. Call for more information.</w:t>
            </w:r>
          </w:p>
        </w:tc>
      </w:tr>
    </w:tbl>
    <w:p w14:paraId="42242C68" w14:textId="77777777" w:rsidR="0030103A" w:rsidRPr="00F41285" w:rsidRDefault="0030103A" w:rsidP="0030103A">
      <w:pPr>
        <w:spacing w:after="0"/>
        <w:rPr>
          <w:rFonts w:ascii="AvenirNext LT Pro Regular" w:hAnsi="AvenirNext LT Pro Regular"/>
          <w:color w:val="2A3E50"/>
        </w:rPr>
      </w:pPr>
    </w:p>
    <w:p w14:paraId="54DAC938" w14:textId="0EC2A281" w:rsidR="0030103A" w:rsidRPr="00471ECB" w:rsidRDefault="00EC1A25" w:rsidP="0030103A">
      <w:pPr>
        <w:spacing w:after="0"/>
        <w:rPr>
          <w:rFonts w:ascii="AvenirNext LT Pro Regular" w:hAnsi="AvenirNext LT Pro Regular"/>
          <w:b/>
          <w:bCs/>
          <w:color w:val="2A3E50"/>
          <w:sz w:val="28"/>
          <w:szCs w:val="28"/>
        </w:rPr>
      </w:pPr>
      <w:r>
        <w:rPr>
          <w:rFonts w:ascii="AvenirNext LT Pro Regular" w:hAnsi="AvenirNext LT Pro Regular"/>
          <w:b/>
          <w:bCs/>
          <w:color w:val="2A3E50"/>
          <w:sz w:val="28"/>
          <w:szCs w:val="28"/>
        </w:rPr>
        <w:t>Food / Meals / Clothing Pantries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954"/>
        <w:gridCol w:w="1821"/>
        <w:gridCol w:w="1800"/>
        <w:gridCol w:w="3775"/>
      </w:tblGrid>
      <w:tr w:rsidR="00F41285" w:rsidRPr="00F41285" w14:paraId="053EA05D" w14:textId="77777777" w:rsidTr="003F5D1C">
        <w:tc>
          <w:tcPr>
            <w:tcW w:w="1954" w:type="dxa"/>
          </w:tcPr>
          <w:p w14:paraId="67209B22" w14:textId="730F183B" w:rsidR="00252642" w:rsidRPr="00F41285" w:rsidRDefault="00EC1A25" w:rsidP="00252642">
            <w:pPr>
              <w:rPr>
                <w:rFonts w:ascii="AvenirNext LT Pro Regular" w:hAnsi="AvenirNext LT Pro Regular"/>
                <w:color w:val="2A3E50"/>
              </w:rPr>
            </w:pPr>
            <w:r w:rsidRPr="00EC1A25">
              <w:rPr>
                <w:rFonts w:ascii="AvenirNext LT Pro Regular" w:hAnsi="AvenirNext LT Pro Regular"/>
                <w:color w:val="2A3E50"/>
              </w:rPr>
              <w:lastRenderedPageBreak/>
              <w:t>Bread of Life</w:t>
            </w:r>
          </w:p>
        </w:tc>
        <w:tc>
          <w:tcPr>
            <w:tcW w:w="1821" w:type="dxa"/>
          </w:tcPr>
          <w:p w14:paraId="68EC672D" w14:textId="64735574" w:rsidR="00252642" w:rsidRPr="00F41285" w:rsidRDefault="00EC1A25" w:rsidP="00252642">
            <w:pPr>
              <w:rPr>
                <w:rFonts w:ascii="AvenirNext LT Pro Regular" w:hAnsi="AvenirNext LT Pro Regular"/>
                <w:color w:val="2A3E50"/>
              </w:rPr>
            </w:pPr>
            <w:r w:rsidRPr="00EC1A25">
              <w:rPr>
                <w:rFonts w:ascii="AvenirNext LT Pro Regular" w:hAnsi="AvenirNext LT Pro Regular"/>
                <w:color w:val="2A3E50"/>
              </w:rPr>
              <w:t>260-375-3226</w:t>
            </w:r>
          </w:p>
        </w:tc>
        <w:tc>
          <w:tcPr>
            <w:tcW w:w="1800" w:type="dxa"/>
          </w:tcPr>
          <w:p w14:paraId="503F24E7" w14:textId="16607019" w:rsidR="00252642" w:rsidRPr="00F41285" w:rsidRDefault="00EC1A25" w:rsidP="00252642">
            <w:pPr>
              <w:rPr>
                <w:rFonts w:ascii="AvenirNext LT Pro Regular" w:hAnsi="AvenirNext LT Pro Regular"/>
                <w:color w:val="2A3E50"/>
              </w:rPr>
            </w:pPr>
            <w:r w:rsidRPr="00EC1A25">
              <w:rPr>
                <w:rFonts w:ascii="AvenirNext LT Pro Regular" w:hAnsi="AvenirNext LT Pro Regular"/>
                <w:color w:val="2A3E50"/>
              </w:rPr>
              <w:t>132 Nancy St. Warren</w:t>
            </w:r>
            <w:r>
              <w:rPr>
                <w:rFonts w:ascii="AvenirNext LT Pro Regular" w:hAnsi="AvenirNext LT Pro Regular"/>
                <w:color w:val="2A3E50"/>
              </w:rPr>
              <w:t>,</w:t>
            </w:r>
            <w:r w:rsidRPr="00EC1A25">
              <w:rPr>
                <w:rFonts w:ascii="AvenirNext LT Pro Regular" w:hAnsi="AvenirNext LT Pro Regular"/>
                <w:color w:val="2A3E50"/>
              </w:rPr>
              <w:t xml:space="preserve"> IN 46792</w:t>
            </w:r>
          </w:p>
        </w:tc>
        <w:tc>
          <w:tcPr>
            <w:tcW w:w="3775" w:type="dxa"/>
          </w:tcPr>
          <w:p w14:paraId="21779FEA" w14:textId="731B26F2" w:rsidR="00252642" w:rsidRPr="00F41285" w:rsidRDefault="00EC1A25" w:rsidP="00252642">
            <w:pPr>
              <w:rPr>
                <w:rFonts w:ascii="AvenirNext LT Pro Regular" w:hAnsi="AvenirNext LT Pro Regular"/>
                <w:color w:val="2A3E50"/>
              </w:rPr>
            </w:pPr>
            <w:r w:rsidRPr="00EC1A25">
              <w:rPr>
                <w:rFonts w:ascii="AvenirNext LT Pro Regular" w:hAnsi="AvenirNext LT Pro Regular"/>
                <w:color w:val="2A3E50"/>
              </w:rPr>
              <w:t>Open to those living south of the Huntington Reservoir. Wednesdays 2-4 PM.</w:t>
            </w:r>
          </w:p>
        </w:tc>
      </w:tr>
      <w:tr w:rsidR="00EC1A25" w:rsidRPr="00F41285" w14:paraId="1AA537BE" w14:textId="77777777" w:rsidTr="003F5D1C">
        <w:tc>
          <w:tcPr>
            <w:tcW w:w="1954" w:type="dxa"/>
          </w:tcPr>
          <w:p w14:paraId="4E9AC6C8" w14:textId="7CA57DB8" w:rsidR="00EC1A25" w:rsidRPr="00F41285" w:rsidRDefault="00EC1A25" w:rsidP="00252642">
            <w:pPr>
              <w:rPr>
                <w:rFonts w:ascii="AvenirNext LT Pro Regular" w:hAnsi="AvenirNext LT Pro Regular"/>
                <w:color w:val="2A3E50"/>
              </w:rPr>
            </w:pPr>
            <w:r w:rsidRPr="00EC1A25">
              <w:rPr>
                <w:rFonts w:ascii="AvenirNext LT Pro Regular" w:hAnsi="AvenirNext LT Pro Regular"/>
                <w:color w:val="2A3E50"/>
              </w:rPr>
              <w:t>Farm Wagon Food Truck</w:t>
            </w:r>
          </w:p>
        </w:tc>
        <w:tc>
          <w:tcPr>
            <w:tcW w:w="1821" w:type="dxa"/>
          </w:tcPr>
          <w:p w14:paraId="22C8CCEF" w14:textId="1CF2EF92" w:rsidR="00EC1A25" w:rsidRPr="00F41285" w:rsidRDefault="00EC1A25" w:rsidP="00252642">
            <w:pPr>
              <w:rPr>
                <w:rFonts w:ascii="AvenirNext LT Pro Regular" w:hAnsi="AvenirNext LT Pro Regular"/>
                <w:color w:val="2A3E50"/>
              </w:rPr>
            </w:pPr>
            <w:r w:rsidRPr="00EC1A25">
              <w:rPr>
                <w:rFonts w:ascii="AvenirNext LT Pro Regular" w:hAnsi="AvenirNext LT Pro Regular"/>
                <w:color w:val="2A3E50"/>
              </w:rPr>
              <w:t>260-447-3696</w:t>
            </w:r>
          </w:p>
        </w:tc>
        <w:tc>
          <w:tcPr>
            <w:tcW w:w="5575" w:type="dxa"/>
            <w:gridSpan w:val="2"/>
          </w:tcPr>
          <w:p w14:paraId="64B2F9EF" w14:textId="271ED843" w:rsidR="00EC1A25" w:rsidRPr="00EC1A25" w:rsidRDefault="00EC1A25" w:rsidP="00EC1A25">
            <w:pPr>
              <w:pStyle w:val="ListParagraph"/>
              <w:numPr>
                <w:ilvl w:val="0"/>
                <w:numId w:val="3"/>
              </w:numPr>
              <w:rPr>
                <w:rFonts w:ascii="AvenirNext LT Pro Regular" w:hAnsi="AvenirNext LT Pro Regular"/>
                <w:color w:val="2A3E50"/>
              </w:rPr>
            </w:pPr>
            <w:r w:rsidRPr="00EC1A25">
              <w:rPr>
                <w:rFonts w:ascii="AvenirNext LT Pro Regular" w:hAnsi="AvenirNext LT Pro Regular"/>
                <w:color w:val="2A3E50"/>
              </w:rPr>
              <w:t>Huntington Department of Health 1330 S Jefferson St Huntington</w:t>
            </w:r>
            <w:r>
              <w:rPr>
                <w:rFonts w:ascii="AvenirNext LT Pro Regular" w:hAnsi="AvenirNext LT Pro Regular"/>
                <w:color w:val="2A3E50"/>
              </w:rPr>
              <w:t>,</w:t>
            </w:r>
            <w:r w:rsidRPr="00EC1A25">
              <w:rPr>
                <w:rFonts w:ascii="AvenirNext LT Pro Regular" w:hAnsi="AvenirNext LT Pro Regular"/>
                <w:color w:val="2A3E50"/>
              </w:rPr>
              <w:t xml:space="preserve"> IN 46750. Wed. 9 AM</w:t>
            </w:r>
          </w:p>
          <w:p w14:paraId="76FB1D70" w14:textId="655B5030" w:rsidR="00EC1A25" w:rsidRPr="00EC1A25" w:rsidRDefault="00EC1A25" w:rsidP="00EC1A25">
            <w:pPr>
              <w:pStyle w:val="ListParagraph"/>
              <w:numPr>
                <w:ilvl w:val="0"/>
                <w:numId w:val="3"/>
              </w:numPr>
              <w:rPr>
                <w:rFonts w:ascii="AvenirNext LT Pro Regular" w:hAnsi="AvenirNext LT Pro Regular"/>
                <w:color w:val="2A3E50"/>
              </w:rPr>
            </w:pPr>
            <w:r w:rsidRPr="00EC1A25">
              <w:rPr>
                <w:rFonts w:ascii="AvenirNext LT Pro Regular" w:hAnsi="AvenirNext LT Pro Regular"/>
                <w:color w:val="2A3E50"/>
              </w:rPr>
              <w:t>Markle Church of Christ 455 E Morse St Markle</w:t>
            </w:r>
            <w:r>
              <w:rPr>
                <w:rFonts w:ascii="AvenirNext LT Pro Regular" w:hAnsi="AvenirNext LT Pro Regular"/>
                <w:color w:val="2A3E50"/>
              </w:rPr>
              <w:t>,</w:t>
            </w:r>
            <w:r w:rsidRPr="00EC1A25">
              <w:rPr>
                <w:rFonts w:ascii="AvenirNext LT Pro Regular" w:hAnsi="AvenirNext LT Pro Regular"/>
                <w:color w:val="2A3E50"/>
              </w:rPr>
              <w:t xml:space="preserve"> IN Tues. 1 PM</w:t>
            </w:r>
          </w:p>
        </w:tc>
      </w:tr>
      <w:tr w:rsidR="00F41285" w:rsidRPr="00F41285" w14:paraId="575CAD79" w14:textId="77777777" w:rsidTr="003F5D1C">
        <w:tc>
          <w:tcPr>
            <w:tcW w:w="1954" w:type="dxa"/>
          </w:tcPr>
          <w:p w14:paraId="4F5836C9" w14:textId="1D502D2D" w:rsidR="00252642" w:rsidRPr="00F41285" w:rsidRDefault="00EC1A25" w:rsidP="00252642">
            <w:pPr>
              <w:rPr>
                <w:rFonts w:ascii="AvenirNext LT Pro Regular" w:hAnsi="AvenirNext LT Pro Regular"/>
                <w:color w:val="2A3E50"/>
              </w:rPr>
            </w:pPr>
            <w:r w:rsidRPr="00EC1A25">
              <w:rPr>
                <w:rFonts w:ascii="AvenirNext LT Pro Regular" w:hAnsi="AvenirNext LT Pro Regular"/>
                <w:color w:val="2A3E50"/>
              </w:rPr>
              <w:t>First Church of the Nazarene</w:t>
            </w:r>
          </w:p>
        </w:tc>
        <w:tc>
          <w:tcPr>
            <w:tcW w:w="1821" w:type="dxa"/>
          </w:tcPr>
          <w:p w14:paraId="063A90CB" w14:textId="3B75A6E2" w:rsidR="00252642" w:rsidRPr="00F41285" w:rsidRDefault="00EC1A25" w:rsidP="00252642">
            <w:pPr>
              <w:rPr>
                <w:rFonts w:ascii="AvenirNext LT Pro Regular" w:hAnsi="AvenirNext LT Pro Regular"/>
                <w:color w:val="2A3E50"/>
              </w:rPr>
            </w:pPr>
            <w:r w:rsidRPr="00EC1A25">
              <w:rPr>
                <w:rFonts w:ascii="AvenirNext LT Pro Regular" w:hAnsi="AvenirNext LT Pro Regular"/>
                <w:color w:val="2A3E50"/>
              </w:rPr>
              <w:t>260-356-1614</w:t>
            </w:r>
          </w:p>
        </w:tc>
        <w:tc>
          <w:tcPr>
            <w:tcW w:w="1800" w:type="dxa"/>
          </w:tcPr>
          <w:p w14:paraId="0FD17213" w14:textId="5DC6C9CF" w:rsidR="00252642" w:rsidRPr="00F41285" w:rsidRDefault="00EC1A25" w:rsidP="00252642">
            <w:pPr>
              <w:rPr>
                <w:rFonts w:ascii="AvenirNext LT Pro Regular" w:hAnsi="AvenirNext LT Pro Regular"/>
                <w:color w:val="2A3E50"/>
              </w:rPr>
            </w:pPr>
            <w:r w:rsidRPr="00EC1A25">
              <w:rPr>
                <w:rFonts w:ascii="AvenirNext LT Pro Regular" w:hAnsi="AvenirNext LT Pro Regular"/>
                <w:color w:val="2A3E50"/>
              </w:rPr>
              <w:t>1555 Flaxmill Rd Huntington</w:t>
            </w:r>
            <w:r>
              <w:rPr>
                <w:rFonts w:ascii="AvenirNext LT Pro Regular" w:hAnsi="AvenirNext LT Pro Regular"/>
                <w:color w:val="2A3E50"/>
              </w:rPr>
              <w:t>,</w:t>
            </w:r>
            <w:r w:rsidRPr="00EC1A25">
              <w:rPr>
                <w:rFonts w:ascii="AvenirNext LT Pro Regular" w:hAnsi="AvenirNext LT Pro Regular"/>
                <w:color w:val="2A3E50"/>
              </w:rPr>
              <w:t xml:space="preserve"> IN 46750</w:t>
            </w:r>
          </w:p>
        </w:tc>
        <w:tc>
          <w:tcPr>
            <w:tcW w:w="3775" w:type="dxa"/>
          </w:tcPr>
          <w:p w14:paraId="7111EA76" w14:textId="2F043CDD" w:rsidR="00252642" w:rsidRPr="00F41285" w:rsidRDefault="00EC1A25" w:rsidP="00252642">
            <w:pPr>
              <w:rPr>
                <w:rFonts w:ascii="AvenirNext LT Pro Regular" w:hAnsi="AvenirNext LT Pro Regular"/>
                <w:color w:val="2A3E50"/>
              </w:rPr>
            </w:pPr>
            <w:r w:rsidRPr="00EC1A25">
              <w:rPr>
                <w:rFonts w:ascii="AvenirNext LT Pro Regular" w:hAnsi="AvenirNext LT Pro Regular"/>
                <w:color w:val="2A3E50"/>
              </w:rPr>
              <w:t>3rd Monday of each month 12 PM-1:30 PM</w:t>
            </w:r>
          </w:p>
        </w:tc>
      </w:tr>
      <w:tr w:rsidR="00F41285" w:rsidRPr="00F41285" w14:paraId="2FE56688" w14:textId="77777777" w:rsidTr="003F5D1C">
        <w:tc>
          <w:tcPr>
            <w:tcW w:w="1954" w:type="dxa"/>
          </w:tcPr>
          <w:p w14:paraId="1977D77F" w14:textId="01B52490" w:rsidR="00402FAE" w:rsidRPr="00F41285" w:rsidRDefault="00EC1A25" w:rsidP="00402FAE">
            <w:pPr>
              <w:rPr>
                <w:rFonts w:ascii="AvenirNext LT Pro Regular" w:hAnsi="AvenirNext LT Pro Regular"/>
                <w:color w:val="2A3E50"/>
              </w:rPr>
            </w:pPr>
            <w:r w:rsidRPr="00EC1A25">
              <w:rPr>
                <w:rFonts w:ascii="AvenirNext LT Pro Regular" w:hAnsi="AvenirNext LT Pro Regular"/>
                <w:color w:val="2A3E50"/>
              </w:rPr>
              <w:t>Healing Waters Ministry</w:t>
            </w:r>
          </w:p>
        </w:tc>
        <w:tc>
          <w:tcPr>
            <w:tcW w:w="1821" w:type="dxa"/>
          </w:tcPr>
          <w:p w14:paraId="2592E321" w14:textId="07581AE2" w:rsidR="00402FAE" w:rsidRPr="00F41285" w:rsidRDefault="00EC1A25" w:rsidP="00402FAE">
            <w:pPr>
              <w:rPr>
                <w:rFonts w:ascii="AvenirNext LT Pro Regular" w:hAnsi="AvenirNext LT Pro Regular"/>
                <w:color w:val="2A3E50"/>
              </w:rPr>
            </w:pPr>
            <w:r w:rsidRPr="00EC1A25">
              <w:rPr>
                <w:rFonts w:ascii="AvenirNext LT Pro Regular" w:hAnsi="AvenirNext LT Pro Regular"/>
                <w:color w:val="2A3E50"/>
              </w:rPr>
              <w:t>260-273-6702</w:t>
            </w:r>
          </w:p>
        </w:tc>
        <w:tc>
          <w:tcPr>
            <w:tcW w:w="1800" w:type="dxa"/>
          </w:tcPr>
          <w:p w14:paraId="0F20211D" w14:textId="69FE1C9D"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5811 W 606 S. Mt. Etna</w:t>
            </w:r>
            <w:r>
              <w:rPr>
                <w:rFonts w:ascii="AvenirNext LT Pro Regular" w:hAnsi="AvenirNext LT Pro Regular"/>
                <w:color w:val="2A3E50"/>
              </w:rPr>
              <w:t>,</w:t>
            </w:r>
            <w:r w:rsidRPr="003F5D1C">
              <w:rPr>
                <w:rFonts w:ascii="AvenirNext LT Pro Regular" w:hAnsi="AvenirNext LT Pro Regular"/>
                <w:color w:val="2A3E50"/>
              </w:rPr>
              <w:t xml:space="preserve"> IN 46750</w:t>
            </w:r>
          </w:p>
        </w:tc>
        <w:tc>
          <w:tcPr>
            <w:tcW w:w="3775" w:type="dxa"/>
          </w:tcPr>
          <w:p w14:paraId="5EA30AE2" w14:textId="659DC97E" w:rsidR="00402FAE" w:rsidRPr="00F41285" w:rsidRDefault="00EC1A25" w:rsidP="00402FAE">
            <w:pPr>
              <w:rPr>
                <w:rFonts w:ascii="AvenirNext LT Pro Regular" w:hAnsi="AvenirNext LT Pro Regular"/>
                <w:color w:val="2A3E50"/>
              </w:rPr>
            </w:pPr>
            <w:r w:rsidRPr="00EC1A25">
              <w:rPr>
                <w:rFonts w:ascii="AvenirNext LT Pro Regular" w:hAnsi="AvenirNext LT Pro Regular"/>
                <w:color w:val="2A3E50"/>
              </w:rPr>
              <w:t>3rd Wednesday of each month 4 PM-5:30 PM</w:t>
            </w:r>
          </w:p>
        </w:tc>
      </w:tr>
      <w:tr w:rsidR="00F41285" w:rsidRPr="00F41285" w14:paraId="78A71D66" w14:textId="77777777" w:rsidTr="003F5D1C">
        <w:tc>
          <w:tcPr>
            <w:tcW w:w="1954" w:type="dxa"/>
          </w:tcPr>
          <w:p w14:paraId="0E9B2E80" w14:textId="28C1E71E"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Helping Hands Community Garden</w:t>
            </w:r>
          </w:p>
        </w:tc>
        <w:tc>
          <w:tcPr>
            <w:tcW w:w="1821" w:type="dxa"/>
          </w:tcPr>
          <w:p w14:paraId="725395BA" w14:textId="13D6A99E"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260-358-4826</w:t>
            </w:r>
          </w:p>
        </w:tc>
        <w:tc>
          <w:tcPr>
            <w:tcW w:w="1800" w:type="dxa"/>
          </w:tcPr>
          <w:p w14:paraId="0BA3E760" w14:textId="39897945"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1340 S Jefferson St Huntington</w:t>
            </w:r>
            <w:r>
              <w:rPr>
                <w:rFonts w:ascii="AvenirNext LT Pro Regular" w:hAnsi="AvenirNext LT Pro Regular"/>
                <w:color w:val="2A3E50"/>
              </w:rPr>
              <w:t>,</w:t>
            </w:r>
            <w:r w:rsidRPr="003F5D1C">
              <w:rPr>
                <w:rFonts w:ascii="AvenirNext LT Pro Regular" w:hAnsi="AvenirNext LT Pro Regular"/>
                <w:color w:val="2A3E50"/>
              </w:rPr>
              <w:t xml:space="preserve"> IN 46750</w:t>
            </w:r>
          </w:p>
        </w:tc>
        <w:tc>
          <w:tcPr>
            <w:tcW w:w="3775" w:type="dxa"/>
          </w:tcPr>
          <w:p w14:paraId="29F00972" w14:textId="7DBB33B7"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Community Gardens are maintained by volunteers. Harvesting starts in June.</w:t>
            </w:r>
          </w:p>
        </w:tc>
      </w:tr>
      <w:tr w:rsidR="00F41285" w:rsidRPr="00F41285" w14:paraId="212BAAEC" w14:textId="77777777" w:rsidTr="003F5D1C">
        <w:tc>
          <w:tcPr>
            <w:tcW w:w="1954" w:type="dxa"/>
          </w:tcPr>
          <w:p w14:paraId="3E1FBABB" w14:textId="402237C1"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Indiana Dream Center</w:t>
            </w:r>
          </w:p>
        </w:tc>
        <w:tc>
          <w:tcPr>
            <w:tcW w:w="1821" w:type="dxa"/>
          </w:tcPr>
          <w:p w14:paraId="624B6854" w14:textId="1169DA13"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260-366-3641</w:t>
            </w:r>
          </w:p>
        </w:tc>
        <w:tc>
          <w:tcPr>
            <w:tcW w:w="1800" w:type="dxa"/>
          </w:tcPr>
          <w:p w14:paraId="01EE5AE7" w14:textId="549C96FD"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501 N Jefferson St Huntington</w:t>
            </w:r>
            <w:r>
              <w:rPr>
                <w:rFonts w:ascii="AvenirNext LT Pro Regular" w:hAnsi="AvenirNext LT Pro Regular"/>
                <w:color w:val="2A3E50"/>
              </w:rPr>
              <w:t>,</w:t>
            </w:r>
            <w:r w:rsidRPr="003F5D1C">
              <w:rPr>
                <w:rFonts w:ascii="AvenirNext LT Pro Regular" w:hAnsi="AvenirNext LT Pro Regular"/>
                <w:color w:val="2A3E50"/>
              </w:rPr>
              <w:t xml:space="preserve"> IN 46750</w:t>
            </w:r>
          </w:p>
        </w:tc>
        <w:tc>
          <w:tcPr>
            <w:tcW w:w="3775" w:type="dxa"/>
          </w:tcPr>
          <w:p w14:paraId="3021F11D" w14:textId="7B025FFC"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New and gently used items such as furniture, toys, appliances, home goods, clothing</w:t>
            </w:r>
            <w:r>
              <w:rPr>
                <w:rFonts w:ascii="AvenirNext LT Pro Regular" w:hAnsi="AvenirNext LT Pro Regular"/>
                <w:color w:val="2A3E50"/>
              </w:rPr>
              <w:t>,</w:t>
            </w:r>
            <w:r w:rsidRPr="003F5D1C">
              <w:rPr>
                <w:rFonts w:ascii="AvenirNext LT Pro Regular" w:hAnsi="AvenirNext LT Pro Regular"/>
                <w:color w:val="2A3E50"/>
              </w:rPr>
              <w:t xml:space="preserve"> and more.</w:t>
            </w:r>
          </w:p>
        </w:tc>
      </w:tr>
      <w:tr w:rsidR="00F41285" w:rsidRPr="00F41285" w14:paraId="0668D07E" w14:textId="77777777" w:rsidTr="003F5D1C">
        <w:tc>
          <w:tcPr>
            <w:tcW w:w="1954" w:type="dxa"/>
          </w:tcPr>
          <w:p w14:paraId="75440C70" w14:textId="4C4D9C10"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Mission House Food Pantry</w:t>
            </w:r>
          </w:p>
        </w:tc>
        <w:tc>
          <w:tcPr>
            <w:tcW w:w="1821" w:type="dxa"/>
          </w:tcPr>
          <w:p w14:paraId="4E9E0844" w14:textId="0B8B28F9"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260-244-3218</w:t>
            </w:r>
          </w:p>
        </w:tc>
        <w:tc>
          <w:tcPr>
            <w:tcW w:w="1800" w:type="dxa"/>
          </w:tcPr>
          <w:p w14:paraId="1FB001FB" w14:textId="16594D97"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734 W 100 S Huntington</w:t>
            </w:r>
            <w:r>
              <w:rPr>
                <w:rFonts w:ascii="AvenirNext LT Pro Regular" w:hAnsi="AvenirNext LT Pro Regular"/>
                <w:color w:val="2A3E50"/>
              </w:rPr>
              <w:t>,</w:t>
            </w:r>
            <w:r w:rsidRPr="003F5D1C">
              <w:rPr>
                <w:rFonts w:ascii="AvenirNext LT Pro Regular" w:hAnsi="AvenirNext LT Pro Regular"/>
                <w:color w:val="2A3E50"/>
              </w:rPr>
              <w:t xml:space="preserve"> IN 46750</w:t>
            </w:r>
          </w:p>
        </w:tc>
        <w:tc>
          <w:tcPr>
            <w:tcW w:w="3775" w:type="dxa"/>
          </w:tcPr>
          <w:p w14:paraId="3E48B587" w14:textId="57D82400"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Loon Creek Church food distribution every Wednesday at 3:30. Can call phone number for a message with detailed instructions on how to navigate</w:t>
            </w:r>
            <w:r>
              <w:rPr>
                <w:rFonts w:ascii="AvenirNext LT Pro Regular" w:hAnsi="AvenirNext LT Pro Regular"/>
                <w:color w:val="2A3E50"/>
              </w:rPr>
              <w:t xml:space="preserve"> the drive-through</w:t>
            </w:r>
            <w:r w:rsidRPr="003F5D1C">
              <w:rPr>
                <w:rFonts w:ascii="AvenirNext LT Pro Regular" w:hAnsi="AvenirNext LT Pro Regular"/>
                <w:color w:val="2A3E50"/>
              </w:rPr>
              <w:t xml:space="preserve"> food pantry.</w:t>
            </w:r>
          </w:p>
        </w:tc>
      </w:tr>
      <w:tr w:rsidR="00F41285" w:rsidRPr="00F41285" w14:paraId="3536D8FF" w14:textId="77777777" w:rsidTr="003F5D1C">
        <w:tc>
          <w:tcPr>
            <w:tcW w:w="1954" w:type="dxa"/>
          </w:tcPr>
          <w:p w14:paraId="61DC067E" w14:textId="2E6D780C"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New Life Meal Ministry</w:t>
            </w:r>
          </w:p>
        </w:tc>
        <w:tc>
          <w:tcPr>
            <w:tcW w:w="1821" w:type="dxa"/>
          </w:tcPr>
          <w:p w14:paraId="50F1FD51" w14:textId="7BC8DEBC"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260-519-3637</w:t>
            </w:r>
          </w:p>
        </w:tc>
        <w:tc>
          <w:tcPr>
            <w:tcW w:w="1800" w:type="dxa"/>
          </w:tcPr>
          <w:p w14:paraId="6E8FFBB1" w14:textId="57C91284"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323 N Jefferson St Huntington</w:t>
            </w:r>
            <w:r>
              <w:rPr>
                <w:rFonts w:ascii="AvenirNext LT Pro Regular" w:hAnsi="AvenirNext LT Pro Regular"/>
                <w:color w:val="2A3E50"/>
              </w:rPr>
              <w:t>,</w:t>
            </w:r>
            <w:r w:rsidRPr="003F5D1C">
              <w:rPr>
                <w:rFonts w:ascii="AvenirNext LT Pro Regular" w:hAnsi="AvenirNext LT Pro Regular"/>
                <w:color w:val="2A3E50"/>
              </w:rPr>
              <w:t xml:space="preserve"> IN 46750</w:t>
            </w:r>
          </w:p>
        </w:tc>
        <w:tc>
          <w:tcPr>
            <w:tcW w:w="3775" w:type="dxa"/>
          </w:tcPr>
          <w:p w14:paraId="24B7AB64" w14:textId="681ACD4B"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Lunch provided 12 PM-1 PM Mon-Fri, Supper Provided 6 PM-7 PM Mon-Fri &amp; 5 PM-6 PM. Carry-out available limit of 2 per person. All meals are free and provided 365 days per year.</w:t>
            </w:r>
          </w:p>
        </w:tc>
      </w:tr>
      <w:tr w:rsidR="00F41285" w:rsidRPr="00F41285" w14:paraId="41DB3CE6" w14:textId="77777777" w:rsidTr="003F5D1C">
        <w:tc>
          <w:tcPr>
            <w:tcW w:w="1954" w:type="dxa"/>
          </w:tcPr>
          <w:p w14:paraId="2213A999" w14:textId="3724604E"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Salvation Army</w:t>
            </w:r>
          </w:p>
        </w:tc>
        <w:tc>
          <w:tcPr>
            <w:tcW w:w="1821" w:type="dxa"/>
          </w:tcPr>
          <w:p w14:paraId="675E1BDC" w14:textId="754272D1"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260-356-3485</w:t>
            </w:r>
          </w:p>
        </w:tc>
        <w:tc>
          <w:tcPr>
            <w:tcW w:w="1800" w:type="dxa"/>
          </w:tcPr>
          <w:p w14:paraId="205FB97D" w14:textId="19E9E9DF"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1424 E Market St Huntington</w:t>
            </w:r>
            <w:r>
              <w:rPr>
                <w:rFonts w:ascii="AvenirNext LT Pro Regular" w:hAnsi="AvenirNext LT Pro Regular"/>
                <w:color w:val="2A3E50"/>
              </w:rPr>
              <w:t>,</w:t>
            </w:r>
            <w:r w:rsidRPr="003F5D1C">
              <w:rPr>
                <w:rFonts w:ascii="AvenirNext LT Pro Regular" w:hAnsi="AvenirNext LT Pro Regular"/>
                <w:color w:val="2A3E50"/>
              </w:rPr>
              <w:t xml:space="preserve"> IN 46750</w:t>
            </w:r>
          </w:p>
        </w:tc>
        <w:tc>
          <w:tcPr>
            <w:tcW w:w="3775" w:type="dxa"/>
          </w:tcPr>
          <w:p w14:paraId="135BBFD6" w14:textId="38F74830"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Thursday Drive-Through 1 PM. By appointment Mon-Tues 9 AM-12 PM &amp; 1 PM-3:30 PM Wed 9 AM-12 PM</w:t>
            </w:r>
          </w:p>
        </w:tc>
      </w:tr>
      <w:tr w:rsidR="003F5D1C" w:rsidRPr="00F41285" w14:paraId="7B62AB3B" w14:textId="77777777" w:rsidTr="003F5D1C">
        <w:tc>
          <w:tcPr>
            <w:tcW w:w="1954" w:type="dxa"/>
          </w:tcPr>
          <w:p w14:paraId="63197306" w14:textId="2E7BFFCF" w:rsidR="003F5D1C"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Summer Food Services (school corporation).</w:t>
            </w:r>
          </w:p>
        </w:tc>
        <w:tc>
          <w:tcPr>
            <w:tcW w:w="3621" w:type="dxa"/>
            <w:gridSpan w:val="2"/>
          </w:tcPr>
          <w:p w14:paraId="4EA174B4" w14:textId="07CA0648" w:rsidR="003F5D1C"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 xml:space="preserve">Visit </w:t>
            </w:r>
            <w:hyperlink r:id="rId9" w:history="1">
              <w:r w:rsidRPr="00222B2A">
                <w:rPr>
                  <w:rStyle w:val="Hyperlink"/>
                  <w:rFonts w:ascii="AvenirNext LT Pro Regular" w:hAnsi="AvenirNext LT Pro Regular"/>
                </w:rPr>
                <w:t>www.hccsc.k12.in.us</w:t>
              </w:r>
            </w:hyperlink>
            <w:r>
              <w:rPr>
                <w:rFonts w:ascii="AvenirNext LT Pro Regular" w:hAnsi="AvenirNext LT Pro Regular"/>
                <w:color w:val="2A3E50"/>
              </w:rPr>
              <w:t xml:space="preserve"> </w:t>
            </w:r>
          </w:p>
          <w:p w14:paraId="633A30C6" w14:textId="23070B50" w:rsidR="003F5D1C" w:rsidRPr="00F41285" w:rsidRDefault="003F5D1C" w:rsidP="00402FAE">
            <w:pPr>
              <w:rPr>
                <w:rFonts w:ascii="AvenirNext LT Pro Regular" w:hAnsi="AvenirNext LT Pro Regular"/>
                <w:color w:val="2A3E50"/>
              </w:rPr>
            </w:pPr>
          </w:p>
        </w:tc>
        <w:tc>
          <w:tcPr>
            <w:tcW w:w="3775" w:type="dxa"/>
          </w:tcPr>
          <w:p w14:paraId="4A6E0FD8" w14:textId="2016D121" w:rsidR="003F5D1C"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Click on department, food services, summer food services for current information. Free breakfast and lunch are available during summer months for all children 18 years of age and under, and for persons over 18 years who are enrolled in a state-</w:t>
            </w:r>
            <w:r w:rsidRPr="003F5D1C">
              <w:rPr>
                <w:rFonts w:ascii="AvenirNext LT Pro Regular" w:hAnsi="AvenirNext LT Pro Regular"/>
                <w:color w:val="2A3E50"/>
              </w:rPr>
              <w:lastRenderedPageBreak/>
              <w:t>approved educational program for the mentally or physically disabled.</w:t>
            </w:r>
          </w:p>
        </w:tc>
      </w:tr>
      <w:tr w:rsidR="00F41285" w:rsidRPr="00F41285" w14:paraId="1F74631B" w14:textId="77777777" w:rsidTr="003F5D1C">
        <w:tc>
          <w:tcPr>
            <w:tcW w:w="1954" w:type="dxa"/>
          </w:tcPr>
          <w:p w14:paraId="471A9E70" w14:textId="602EB615"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lastRenderedPageBreak/>
              <w:t>WIC Program</w:t>
            </w:r>
          </w:p>
        </w:tc>
        <w:tc>
          <w:tcPr>
            <w:tcW w:w="1821" w:type="dxa"/>
          </w:tcPr>
          <w:p w14:paraId="633D0A53" w14:textId="40C8B9FB"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260-356-4455</w:t>
            </w:r>
          </w:p>
        </w:tc>
        <w:tc>
          <w:tcPr>
            <w:tcW w:w="1800" w:type="dxa"/>
          </w:tcPr>
          <w:p w14:paraId="37C1F19D" w14:textId="3DBDC9A2"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1255 Engle St. Huntington</w:t>
            </w:r>
            <w:r>
              <w:rPr>
                <w:rFonts w:ascii="AvenirNext LT Pro Regular" w:hAnsi="AvenirNext LT Pro Regular"/>
                <w:color w:val="2A3E50"/>
              </w:rPr>
              <w:t>,</w:t>
            </w:r>
            <w:r w:rsidRPr="003F5D1C">
              <w:rPr>
                <w:rFonts w:ascii="AvenirNext LT Pro Regular" w:hAnsi="AvenirNext LT Pro Regular"/>
                <w:color w:val="2A3E50"/>
              </w:rPr>
              <w:t xml:space="preserve"> IN 46750</w:t>
            </w:r>
          </w:p>
        </w:tc>
        <w:tc>
          <w:tcPr>
            <w:tcW w:w="3775" w:type="dxa"/>
          </w:tcPr>
          <w:p w14:paraId="265ED73F" w14:textId="2B7309DF" w:rsidR="00402FAE" w:rsidRPr="00F41285" w:rsidRDefault="003F5D1C" w:rsidP="00402FAE">
            <w:pPr>
              <w:rPr>
                <w:rFonts w:ascii="AvenirNext LT Pro Regular" w:hAnsi="AvenirNext LT Pro Regular"/>
                <w:color w:val="2A3E50"/>
              </w:rPr>
            </w:pPr>
            <w:r w:rsidRPr="003F5D1C">
              <w:rPr>
                <w:rFonts w:ascii="AvenirNext LT Pro Regular" w:hAnsi="AvenirNext LT Pro Regular"/>
                <w:color w:val="2A3E50"/>
              </w:rPr>
              <w:t>Supplemental food program-voucher for infant formula, food for children ages 0-5, pregnant women, and new mothers. Nutrition education is also provided.</w:t>
            </w:r>
          </w:p>
        </w:tc>
      </w:tr>
    </w:tbl>
    <w:p w14:paraId="3858949B" w14:textId="77777777" w:rsidR="00891115" w:rsidRPr="00F41285" w:rsidRDefault="00891115" w:rsidP="0030103A">
      <w:pPr>
        <w:spacing w:after="0"/>
        <w:rPr>
          <w:rFonts w:ascii="AvenirNext LT Pro Regular" w:hAnsi="AvenirNext LT Pro Regular"/>
          <w:color w:val="2A3E50"/>
        </w:rPr>
      </w:pPr>
    </w:p>
    <w:p w14:paraId="697BCA21" w14:textId="6377CD7C" w:rsidR="00891115"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Emergency Housing</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261"/>
        <w:gridCol w:w="1798"/>
        <w:gridCol w:w="1976"/>
        <w:gridCol w:w="4315"/>
      </w:tblGrid>
      <w:tr w:rsidR="003F5D1C" w:rsidRPr="00F41285" w14:paraId="43D2208A" w14:textId="77777777" w:rsidTr="003F5D1C">
        <w:tc>
          <w:tcPr>
            <w:tcW w:w="1261" w:type="dxa"/>
          </w:tcPr>
          <w:p w14:paraId="5BC8A1A5" w14:textId="7BA077CC" w:rsidR="003F5D1C" w:rsidRPr="00F41285" w:rsidRDefault="003F5D1C" w:rsidP="0030103A">
            <w:pPr>
              <w:rPr>
                <w:rFonts w:ascii="AvenirNext LT Pro Regular" w:hAnsi="AvenirNext LT Pro Regular"/>
                <w:color w:val="2A3E50"/>
              </w:rPr>
            </w:pPr>
            <w:r w:rsidRPr="003F5D1C">
              <w:rPr>
                <w:rFonts w:ascii="AvenirNext LT Pro Regular" w:hAnsi="AvenirNext LT Pro Regular"/>
                <w:color w:val="2A3E50"/>
              </w:rPr>
              <w:t>New Life Ministries</w:t>
            </w:r>
          </w:p>
        </w:tc>
        <w:tc>
          <w:tcPr>
            <w:tcW w:w="1798" w:type="dxa"/>
          </w:tcPr>
          <w:p w14:paraId="3AEE1713" w14:textId="34B11B76" w:rsidR="003F5D1C" w:rsidRPr="00F41285" w:rsidRDefault="003F5D1C" w:rsidP="0030103A">
            <w:pPr>
              <w:rPr>
                <w:rFonts w:ascii="AvenirNext LT Pro Regular" w:hAnsi="AvenirNext LT Pro Regular"/>
                <w:color w:val="2A3E50"/>
              </w:rPr>
            </w:pPr>
            <w:r w:rsidRPr="003F5D1C">
              <w:rPr>
                <w:rFonts w:ascii="AvenirNext LT Pro Regular" w:hAnsi="AvenirNext LT Pro Regular"/>
                <w:color w:val="2A3E50"/>
              </w:rPr>
              <w:t>260-200-1372</w:t>
            </w:r>
          </w:p>
        </w:tc>
        <w:tc>
          <w:tcPr>
            <w:tcW w:w="6291" w:type="dxa"/>
            <w:gridSpan w:val="2"/>
          </w:tcPr>
          <w:p w14:paraId="535B2393" w14:textId="737E577F" w:rsidR="003F5D1C" w:rsidRPr="003F5D1C" w:rsidRDefault="003F5D1C" w:rsidP="003F5D1C">
            <w:pPr>
              <w:pStyle w:val="ListParagraph"/>
              <w:numPr>
                <w:ilvl w:val="0"/>
                <w:numId w:val="4"/>
              </w:numPr>
              <w:rPr>
                <w:rFonts w:ascii="AvenirNext LT Pro Regular" w:hAnsi="AvenirNext LT Pro Regular"/>
                <w:color w:val="2A3E50"/>
              </w:rPr>
            </w:pPr>
            <w:r w:rsidRPr="003F5D1C">
              <w:rPr>
                <w:rFonts w:ascii="AvenirNext LT Pro Regular" w:hAnsi="AvenirNext LT Pro Regular"/>
                <w:color w:val="2A3E50"/>
              </w:rPr>
              <w:t>Women’s Life House - transitional housing program serving women recovering from homelessness, addiction, hunger, trauma, and mental illness.</w:t>
            </w:r>
          </w:p>
          <w:p w14:paraId="797620B8" w14:textId="1057E09A" w:rsidR="003F5D1C" w:rsidRPr="003F5D1C" w:rsidRDefault="003F5D1C" w:rsidP="003F5D1C">
            <w:pPr>
              <w:pStyle w:val="ListParagraph"/>
              <w:numPr>
                <w:ilvl w:val="0"/>
                <w:numId w:val="4"/>
              </w:numPr>
              <w:rPr>
                <w:rFonts w:ascii="AvenirNext LT Pro Regular" w:hAnsi="AvenirNext LT Pro Regular"/>
                <w:color w:val="2A3E50"/>
              </w:rPr>
            </w:pPr>
            <w:r w:rsidRPr="003F5D1C">
              <w:rPr>
                <w:rFonts w:ascii="AvenirNext LT Pro Regular" w:hAnsi="AvenirNext LT Pro Regular"/>
                <w:color w:val="2A3E50"/>
              </w:rPr>
              <w:t>Men’s Life House - transitional housing program serving men recovering from homelessness, addiction, hunger, trauma, and mental illness</w:t>
            </w:r>
          </w:p>
        </w:tc>
      </w:tr>
      <w:tr w:rsidR="003F5D1C" w:rsidRPr="00F41285" w14:paraId="3BC8FC71" w14:textId="77777777" w:rsidTr="00240078">
        <w:tc>
          <w:tcPr>
            <w:tcW w:w="1261" w:type="dxa"/>
          </w:tcPr>
          <w:p w14:paraId="608A899E" w14:textId="76963D4F" w:rsidR="003F5D1C" w:rsidRPr="00F41285" w:rsidRDefault="003F5D1C" w:rsidP="0030103A">
            <w:pPr>
              <w:rPr>
                <w:rFonts w:ascii="AvenirNext LT Pro Regular" w:hAnsi="AvenirNext LT Pro Regular"/>
                <w:color w:val="2A3E50"/>
              </w:rPr>
            </w:pPr>
            <w:r w:rsidRPr="003F5D1C">
              <w:rPr>
                <w:rFonts w:ascii="AvenirNext LT Pro Regular" w:hAnsi="AvenirNext LT Pro Regular"/>
                <w:color w:val="2A3E50"/>
              </w:rPr>
              <w:t>Harmony House</w:t>
            </w:r>
          </w:p>
        </w:tc>
        <w:tc>
          <w:tcPr>
            <w:tcW w:w="1798" w:type="dxa"/>
          </w:tcPr>
          <w:p w14:paraId="3DCE6E1B" w14:textId="37E4DD99" w:rsidR="003F5D1C" w:rsidRPr="00F41285" w:rsidRDefault="003F5D1C" w:rsidP="0030103A">
            <w:pPr>
              <w:rPr>
                <w:rFonts w:ascii="AvenirNext LT Pro Regular" w:hAnsi="AvenirNext LT Pro Regular"/>
                <w:color w:val="2A3E50"/>
              </w:rPr>
            </w:pPr>
            <w:r w:rsidRPr="003F5D1C">
              <w:rPr>
                <w:rFonts w:ascii="AvenirNext LT Pro Regular" w:hAnsi="AvenirNext LT Pro Regular"/>
                <w:color w:val="2A3E50"/>
              </w:rPr>
              <w:t>260-355-9400</w:t>
            </w:r>
          </w:p>
        </w:tc>
        <w:tc>
          <w:tcPr>
            <w:tcW w:w="1976" w:type="dxa"/>
          </w:tcPr>
          <w:p w14:paraId="3362D761" w14:textId="7EF4ED40" w:rsidR="003F5D1C" w:rsidRPr="00F41285" w:rsidRDefault="003F5D1C" w:rsidP="0030103A">
            <w:pPr>
              <w:rPr>
                <w:rFonts w:ascii="AvenirNext LT Pro Regular" w:hAnsi="AvenirNext LT Pro Regular"/>
                <w:color w:val="2A3E50"/>
              </w:rPr>
            </w:pPr>
            <w:r w:rsidRPr="003F5D1C">
              <w:rPr>
                <w:rFonts w:ascii="AvenirNext LT Pro Regular" w:hAnsi="AvenirNext LT Pro Regular"/>
                <w:color w:val="2A3E50"/>
              </w:rPr>
              <w:t>751 E Tipton St Huntington</w:t>
            </w:r>
            <w:r>
              <w:rPr>
                <w:rFonts w:ascii="AvenirNext LT Pro Regular" w:hAnsi="AvenirNext LT Pro Regular"/>
                <w:color w:val="2A3E50"/>
              </w:rPr>
              <w:t>,</w:t>
            </w:r>
            <w:r w:rsidRPr="003F5D1C">
              <w:rPr>
                <w:rFonts w:ascii="AvenirNext LT Pro Regular" w:hAnsi="AvenirNext LT Pro Regular"/>
                <w:color w:val="2A3E50"/>
              </w:rPr>
              <w:t xml:space="preserve"> IN 46750</w:t>
            </w:r>
          </w:p>
        </w:tc>
        <w:tc>
          <w:tcPr>
            <w:tcW w:w="4315" w:type="dxa"/>
          </w:tcPr>
          <w:p w14:paraId="71ED6858" w14:textId="28ADA54E" w:rsidR="003F5D1C" w:rsidRPr="00F41285" w:rsidRDefault="003F5D1C" w:rsidP="0030103A">
            <w:pPr>
              <w:rPr>
                <w:rFonts w:ascii="AvenirNext LT Pro Regular" w:hAnsi="AvenirNext LT Pro Regular"/>
                <w:color w:val="2A3E50"/>
              </w:rPr>
            </w:pPr>
            <w:r w:rsidRPr="003F5D1C">
              <w:rPr>
                <w:rFonts w:ascii="AvenirNext LT Pro Regular" w:hAnsi="AvenirNext LT Pro Regular"/>
                <w:color w:val="2A3E50"/>
              </w:rPr>
              <w:t>A 12-step recovery home for men. They offer programming for men seeking recovery from alcohol and/or drug addiction.</w:t>
            </w:r>
          </w:p>
        </w:tc>
      </w:tr>
      <w:tr w:rsidR="003F5D1C" w:rsidRPr="00F41285" w14:paraId="2D793591" w14:textId="77777777" w:rsidTr="00240078">
        <w:tc>
          <w:tcPr>
            <w:tcW w:w="1261" w:type="dxa"/>
          </w:tcPr>
          <w:p w14:paraId="32085790" w14:textId="23A7CEBA" w:rsidR="003F5D1C" w:rsidRPr="00F41285" w:rsidRDefault="003F5D1C" w:rsidP="0030103A">
            <w:pPr>
              <w:rPr>
                <w:rFonts w:ascii="AvenirNext LT Pro Regular" w:hAnsi="AvenirNext LT Pro Regular"/>
                <w:color w:val="2A3E50"/>
              </w:rPr>
            </w:pPr>
            <w:r w:rsidRPr="003F5D1C">
              <w:rPr>
                <w:rFonts w:ascii="AvenirNext LT Pro Regular" w:hAnsi="AvenirNext LT Pro Regular"/>
                <w:color w:val="2A3E50"/>
              </w:rPr>
              <w:t>Place of Grace</w:t>
            </w:r>
          </w:p>
        </w:tc>
        <w:tc>
          <w:tcPr>
            <w:tcW w:w="1798" w:type="dxa"/>
          </w:tcPr>
          <w:p w14:paraId="0513F8F9" w14:textId="0CE31E66" w:rsidR="003F5D1C" w:rsidRPr="00F41285" w:rsidRDefault="003F5D1C" w:rsidP="0030103A">
            <w:pPr>
              <w:rPr>
                <w:rFonts w:ascii="AvenirNext LT Pro Regular" w:hAnsi="AvenirNext LT Pro Regular"/>
                <w:color w:val="2A3E50"/>
              </w:rPr>
            </w:pPr>
            <w:r w:rsidRPr="003F5D1C">
              <w:rPr>
                <w:rFonts w:ascii="AvenirNext LT Pro Regular" w:hAnsi="AvenirNext LT Pro Regular"/>
                <w:color w:val="2A3E50"/>
              </w:rPr>
              <w:t>260-358-7529</w:t>
            </w:r>
          </w:p>
        </w:tc>
        <w:tc>
          <w:tcPr>
            <w:tcW w:w="1976" w:type="dxa"/>
          </w:tcPr>
          <w:p w14:paraId="6A430AC6" w14:textId="153EAC8F" w:rsidR="003F5D1C" w:rsidRPr="00F41285" w:rsidRDefault="003F5D1C" w:rsidP="0030103A">
            <w:pPr>
              <w:rPr>
                <w:rFonts w:ascii="AvenirNext LT Pro Regular" w:hAnsi="AvenirNext LT Pro Regular"/>
                <w:color w:val="2A3E50"/>
              </w:rPr>
            </w:pPr>
            <w:r w:rsidRPr="003F5D1C">
              <w:rPr>
                <w:rFonts w:ascii="AvenirNext LT Pro Regular" w:hAnsi="AvenirNext LT Pro Regular"/>
                <w:color w:val="2A3E50"/>
              </w:rPr>
              <w:t>PO Box 5172 Huntington</w:t>
            </w:r>
            <w:r>
              <w:rPr>
                <w:rFonts w:ascii="AvenirNext LT Pro Regular" w:hAnsi="AvenirNext LT Pro Regular"/>
                <w:color w:val="2A3E50"/>
              </w:rPr>
              <w:t>,</w:t>
            </w:r>
            <w:r w:rsidRPr="003F5D1C">
              <w:rPr>
                <w:rFonts w:ascii="AvenirNext LT Pro Regular" w:hAnsi="AvenirNext LT Pro Regular"/>
                <w:color w:val="2A3E50"/>
              </w:rPr>
              <w:t xml:space="preserve"> IN 46750</w:t>
            </w:r>
          </w:p>
        </w:tc>
        <w:tc>
          <w:tcPr>
            <w:tcW w:w="4315" w:type="dxa"/>
          </w:tcPr>
          <w:p w14:paraId="29012F1D" w14:textId="32D788EF" w:rsidR="003F5D1C" w:rsidRPr="00F41285" w:rsidRDefault="003F5D1C" w:rsidP="0030103A">
            <w:pPr>
              <w:rPr>
                <w:rFonts w:ascii="AvenirNext LT Pro Regular" w:hAnsi="AvenirNext LT Pro Regular"/>
                <w:color w:val="2A3E50"/>
              </w:rPr>
            </w:pPr>
            <w:r w:rsidRPr="003F5D1C">
              <w:rPr>
                <w:rFonts w:ascii="AvenirNext LT Pro Regular" w:hAnsi="AvenirNext LT Pro Regular"/>
                <w:color w:val="2A3E50"/>
              </w:rPr>
              <w:t>Provides a stable, safe, and encouraging home environment for women re-entering the community after incarceration.</w:t>
            </w:r>
          </w:p>
        </w:tc>
      </w:tr>
    </w:tbl>
    <w:p w14:paraId="105735D9" w14:textId="0612FD9E" w:rsidR="0030103A" w:rsidRPr="00471ECB" w:rsidRDefault="0030103A" w:rsidP="0030103A">
      <w:pPr>
        <w:spacing w:after="0"/>
        <w:rPr>
          <w:rFonts w:ascii="AvenirNext LT Pro Regular" w:hAnsi="AvenirNext LT Pro Regular"/>
          <w:b/>
          <w:bCs/>
          <w:color w:val="2A3E50"/>
          <w:sz w:val="28"/>
          <w:szCs w:val="28"/>
        </w:rPr>
      </w:pPr>
      <w:r w:rsidRPr="00F41285">
        <w:rPr>
          <w:rFonts w:ascii="AvenirNext LT Pro Regular" w:hAnsi="AvenirNext LT Pro Regular"/>
          <w:b/>
          <w:bCs/>
          <w:color w:val="2A3E50"/>
        </w:rPr>
        <w:br/>
      </w:r>
      <w:r w:rsidRPr="00471ECB">
        <w:rPr>
          <w:rFonts w:ascii="AvenirNext LT Pro Regular" w:hAnsi="AvenirNext LT Pro Regular"/>
          <w:b/>
          <w:bCs/>
          <w:color w:val="2A3E50"/>
          <w:sz w:val="28"/>
          <w:szCs w:val="28"/>
        </w:rPr>
        <w:t>Childcare / Preschool</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1525"/>
        <w:gridCol w:w="2340"/>
        <w:gridCol w:w="2340"/>
        <w:gridCol w:w="3145"/>
      </w:tblGrid>
      <w:tr w:rsidR="00C54381" w:rsidRPr="00F41285" w14:paraId="3CDEAFE1" w14:textId="77777777" w:rsidTr="00C54381">
        <w:tc>
          <w:tcPr>
            <w:tcW w:w="1525" w:type="dxa"/>
          </w:tcPr>
          <w:p w14:paraId="22E83BFF" w14:textId="526D2039" w:rsidR="00C54381" w:rsidRPr="00F41285" w:rsidRDefault="00C54381" w:rsidP="00C54381">
            <w:pPr>
              <w:rPr>
                <w:rFonts w:ascii="AvenirNext LT Pro Regular" w:hAnsi="AvenirNext LT Pro Regular"/>
                <w:color w:val="2A3E50"/>
              </w:rPr>
            </w:pPr>
            <w:r w:rsidRPr="00240078">
              <w:rPr>
                <w:rFonts w:ascii="AvenirNext LT Pro Regular" w:hAnsi="AvenirNext LT Pro Regular"/>
                <w:color w:val="2A3E50"/>
              </w:rPr>
              <w:t>Early Head Start</w:t>
            </w:r>
          </w:p>
        </w:tc>
        <w:tc>
          <w:tcPr>
            <w:tcW w:w="4680" w:type="dxa"/>
            <w:gridSpan w:val="2"/>
          </w:tcPr>
          <w:p w14:paraId="42526A59" w14:textId="6BE047DC" w:rsidR="00C54381" w:rsidRPr="00F41285" w:rsidRDefault="00C54381" w:rsidP="00C54381">
            <w:pPr>
              <w:rPr>
                <w:rFonts w:ascii="AvenirNext LT Pro Regular" w:hAnsi="AvenirNext LT Pro Regular"/>
                <w:color w:val="2A3E50"/>
              </w:rPr>
            </w:pPr>
            <w:r w:rsidRPr="00240078">
              <w:rPr>
                <w:rFonts w:ascii="AvenirNext LT Pro Regular" w:hAnsi="AvenirNext LT Pro Regular"/>
                <w:color w:val="2A3E50"/>
              </w:rPr>
              <w:t xml:space="preserve">Program for </w:t>
            </w:r>
            <w:r>
              <w:rPr>
                <w:rFonts w:ascii="AvenirNext LT Pro Regular" w:hAnsi="AvenirNext LT Pro Regular"/>
                <w:color w:val="2A3E50"/>
              </w:rPr>
              <w:t>i</w:t>
            </w:r>
            <w:r w:rsidRPr="00240078">
              <w:rPr>
                <w:rFonts w:ascii="AvenirNext LT Pro Regular" w:hAnsi="AvenirNext LT Pro Regular"/>
                <w:color w:val="2A3E50"/>
              </w:rPr>
              <w:t xml:space="preserve">nfants, </w:t>
            </w:r>
            <w:r>
              <w:rPr>
                <w:rFonts w:ascii="AvenirNext LT Pro Regular" w:hAnsi="AvenirNext LT Pro Regular"/>
                <w:color w:val="2A3E50"/>
              </w:rPr>
              <w:t>toddlers</w:t>
            </w:r>
            <w:r w:rsidRPr="00240078">
              <w:rPr>
                <w:rFonts w:ascii="AvenirNext LT Pro Regular" w:hAnsi="AvenirNext LT Pro Regular"/>
                <w:color w:val="2A3E50"/>
              </w:rPr>
              <w:t>, and pregnant women with services to children and families in core areas of early learning, health, and family well-being while engaging parents as partners every step of the way.</w:t>
            </w:r>
          </w:p>
        </w:tc>
        <w:tc>
          <w:tcPr>
            <w:tcW w:w="3145" w:type="dxa"/>
          </w:tcPr>
          <w:p w14:paraId="10FF099F" w14:textId="77777777" w:rsidR="00C54381" w:rsidRDefault="00C54381" w:rsidP="00C54381">
            <w:pPr>
              <w:rPr>
                <w:rFonts w:ascii="AvenirNext LT Pro Regular" w:hAnsi="AvenirNext LT Pro Regular"/>
                <w:color w:val="2A3E50"/>
              </w:rPr>
            </w:pPr>
            <w:r w:rsidRPr="00C54381">
              <w:rPr>
                <w:rFonts w:ascii="AvenirNext LT Pro Regular" w:hAnsi="AvenirNext LT Pro Regular"/>
                <w:color w:val="2A3E50"/>
              </w:rPr>
              <w:t>Pathfinders Kids Kampus</w:t>
            </w:r>
          </w:p>
          <w:p w14:paraId="3B455D79" w14:textId="77777777" w:rsidR="00C54381" w:rsidRDefault="00C54381" w:rsidP="00C54381">
            <w:pPr>
              <w:rPr>
                <w:rFonts w:ascii="AvenirNext LT Pro Regular" w:hAnsi="AvenirNext LT Pro Regular"/>
                <w:color w:val="2A3E50"/>
              </w:rPr>
            </w:pPr>
          </w:p>
          <w:p w14:paraId="0C5E4128" w14:textId="77777777" w:rsidR="00C54381" w:rsidRDefault="00C54381" w:rsidP="00C54381">
            <w:pPr>
              <w:rPr>
                <w:rFonts w:ascii="AvenirNext LT Pro Regular" w:hAnsi="AvenirNext LT Pro Regular"/>
                <w:color w:val="2A3E50"/>
              </w:rPr>
            </w:pPr>
            <w:r w:rsidRPr="00C54381">
              <w:rPr>
                <w:rFonts w:ascii="AvenirNext LT Pro Regular" w:hAnsi="AvenirNext LT Pro Regular"/>
                <w:color w:val="2A3E50"/>
              </w:rPr>
              <w:t>435 Campus St Huntington</w:t>
            </w:r>
            <w:r>
              <w:rPr>
                <w:rFonts w:ascii="AvenirNext LT Pro Regular" w:hAnsi="AvenirNext LT Pro Regular"/>
                <w:color w:val="2A3E50"/>
              </w:rPr>
              <w:t>,</w:t>
            </w:r>
            <w:r w:rsidRPr="00C54381">
              <w:rPr>
                <w:rFonts w:ascii="AvenirNext LT Pro Regular" w:hAnsi="AvenirNext LT Pro Regular"/>
                <w:color w:val="2A3E50"/>
              </w:rPr>
              <w:t xml:space="preserve"> IN 46750</w:t>
            </w:r>
          </w:p>
          <w:p w14:paraId="047DD7AB" w14:textId="77777777" w:rsidR="00C54381" w:rsidRDefault="00C54381" w:rsidP="00C54381">
            <w:pPr>
              <w:rPr>
                <w:rFonts w:ascii="AvenirNext LT Pro Regular" w:hAnsi="AvenirNext LT Pro Regular"/>
                <w:color w:val="2A3E50"/>
              </w:rPr>
            </w:pPr>
          </w:p>
          <w:p w14:paraId="552D107F" w14:textId="16F65DEC" w:rsidR="00C54381" w:rsidRPr="00F41285" w:rsidRDefault="00C54381" w:rsidP="00C54381">
            <w:pPr>
              <w:rPr>
                <w:rFonts w:ascii="AvenirNext LT Pro Regular" w:hAnsi="AvenirNext LT Pro Regular"/>
                <w:color w:val="2A3E50"/>
              </w:rPr>
            </w:pPr>
            <w:r w:rsidRPr="00C54381">
              <w:rPr>
                <w:rFonts w:ascii="AvenirNext LT Pro Regular" w:hAnsi="AvenirNext LT Pro Regular"/>
                <w:color w:val="2A3E50"/>
              </w:rPr>
              <w:t>260-356-0123</w:t>
            </w:r>
          </w:p>
        </w:tc>
      </w:tr>
      <w:tr w:rsidR="00C54381" w:rsidRPr="00F41285" w14:paraId="48F70012" w14:textId="77777777" w:rsidTr="00C54381">
        <w:tc>
          <w:tcPr>
            <w:tcW w:w="1525" w:type="dxa"/>
          </w:tcPr>
          <w:p w14:paraId="460E191D" w14:textId="494805B4"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Head Start Program</w:t>
            </w:r>
          </w:p>
        </w:tc>
        <w:tc>
          <w:tcPr>
            <w:tcW w:w="4680" w:type="dxa"/>
            <w:gridSpan w:val="2"/>
          </w:tcPr>
          <w:p w14:paraId="25E6473A" w14:textId="776C2F1B"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1225 Engle St Huntington</w:t>
            </w:r>
            <w:r>
              <w:rPr>
                <w:rFonts w:ascii="AvenirNext LT Pro Regular" w:hAnsi="AvenirNext LT Pro Regular"/>
                <w:color w:val="2A3E50"/>
              </w:rPr>
              <w:t>,</w:t>
            </w:r>
            <w:r w:rsidRPr="00C54381">
              <w:rPr>
                <w:rFonts w:ascii="AvenirNext LT Pro Regular" w:hAnsi="AvenirNext LT Pro Regular"/>
                <w:color w:val="2A3E50"/>
              </w:rPr>
              <w:t xml:space="preserve"> IN 46750</w:t>
            </w:r>
          </w:p>
        </w:tc>
        <w:tc>
          <w:tcPr>
            <w:tcW w:w="3145" w:type="dxa"/>
          </w:tcPr>
          <w:p w14:paraId="5E67A377" w14:textId="01B0D1C5"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260-356-3890</w:t>
            </w:r>
          </w:p>
        </w:tc>
      </w:tr>
      <w:tr w:rsidR="00C54381" w:rsidRPr="00F41285" w14:paraId="4FBCDC34" w14:textId="77777777" w:rsidTr="00C54381">
        <w:tc>
          <w:tcPr>
            <w:tcW w:w="1525" w:type="dxa"/>
            <w:vMerge w:val="restart"/>
          </w:tcPr>
          <w:p w14:paraId="46CA8556" w14:textId="653A224C"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On My Way Pre-K</w:t>
            </w:r>
          </w:p>
        </w:tc>
        <w:tc>
          <w:tcPr>
            <w:tcW w:w="2340" w:type="dxa"/>
          </w:tcPr>
          <w:p w14:paraId="626A0311" w14:textId="4173E728"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Pathfinders Kids Kampus</w:t>
            </w:r>
          </w:p>
        </w:tc>
        <w:tc>
          <w:tcPr>
            <w:tcW w:w="2340" w:type="dxa"/>
          </w:tcPr>
          <w:p w14:paraId="18048050" w14:textId="0C581606"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435 Campus St Huntington</w:t>
            </w:r>
            <w:r>
              <w:rPr>
                <w:rFonts w:ascii="AvenirNext LT Pro Regular" w:hAnsi="AvenirNext LT Pro Regular"/>
                <w:color w:val="2A3E50"/>
              </w:rPr>
              <w:t>,</w:t>
            </w:r>
            <w:r w:rsidRPr="00C54381">
              <w:rPr>
                <w:rFonts w:ascii="AvenirNext LT Pro Regular" w:hAnsi="AvenirNext LT Pro Regular"/>
                <w:color w:val="2A3E50"/>
              </w:rPr>
              <w:t xml:space="preserve"> IN 46750</w:t>
            </w:r>
          </w:p>
        </w:tc>
        <w:tc>
          <w:tcPr>
            <w:tcW w:w="3145" w:type="dxa"/>
          </w:tcPr>
          <w:p w14:paraId="7FBB4E6E" w14:textId="5613ECA5"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260-356-0123</w:t>
            </w:r>
          </w:p>
        </w:tc>
      </w:tr>
      <w:tr w:rsidR="00C54381" w:rsidRPr="00F41285" w14:paraId="57628CF2" w14:textId="77777777" w:rsidTr="00C54381">
        <w:tc>
          <w:tcPr>
            <w:tcW w:w="1525" w:type="dxa"/>
            <w:vMerge/>
          </w:tcPr>
          <w:p w14:paraId="2EFC8E58" w14:textId="77777777" w:rsidR="00C54381" w:rsidRPr="00C54381" w:rsidRDefault="00C54381" w:rsidP="0030103A">
            <w:pPr>
              <w:rPr>
                <w:rFonts w:ascii="AvenirNext LT Pro Regular" w:hAnsi="AvenirNext LT Pro Regular"/>
                <w:color w:val="2A3E50"/>
              </w:rPr>
            </w:pPr>
          </w:p>
        </w:tc>
        <w:tc>
          <w:tcPr>
            <w:tcW w:w="2340" w:type="dxa"/>
          </w:tcPr>
          <w:p w14:paraId="29ED97CB" w14:textId="44E28DA2"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Life’s Little Treasures Daycare</w:t>
            </w:r>
          </w:p>
        </w:tc>
        <w:tc>
          <w:tcPr>
            <w:tcW w:w="2340" w:type="dxa"/>
          </w:tcPr>
          <w:p w14:paraId="1AE507B6" w14:textId="1A97F2A6"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500 W Logan St</w:t>
            </w:r>
            <w:r>
              <w:rPr>
                <w:rFonts w:ascii="AvenirNext LT Pro Regular" w:hAnsi="AvenirNext LT Pro Regular"/>
                <w:color w:val="2A3E50"/>
              </w:rPr>
              <w:t>,</w:t>
            </w:r>
            <w:r w:rsidRPr="00C54381">
              <w:rPr>
                <w:rFonts w:ascii="AvenirNext LT Pro Regular" w:hAnsi="AvenirNext LT Pro Regular"/>
                <w:color w:val="2A3E50"/>
              </w:rPr>
              <w:t xml:space="preserve"> Markle</w:t>
            </w:r>
            <w:r>
              <w:rPr>
                <w:rFonts w:ascii="AvenirNext LT Pro Regular" w:hAnsi="AvenirNext LT Pro Regular"/>
                <w:color w:val="2A3E50"/>
              </w:rPr>
              <w:t>,</w:t>
            </w:r>
            <w:r w:rsidRPr="00C54381">
              <w:rPr>
                <w:rFonts w:ascii="AvenirNext LT Pro Regular" w:hAnsi="AvenirNext LT Pro Regular"/>
                <w:color w:val="2A3E50"/>
              </w:rPr>
              <w:t xml:space="preserve"> IN 46770</w:t>
            </w:r>
          </w:p>
        </w:tc>
        <w:tc>
          <w:tcPr>
            <w:tcW w:w="3145" w:type="dxa"/>
          </w:tcPr>
          <w:p w14:paraId="5F659719" w14:textId="486CE624"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260-758-9473</w:t>
            </w:r>
          </w:p>
        </w:tc>
      </w:tr>
      <w:tr w:rsidR="00C54381" w:rsidRPr="00F41285" w14:paraId="48353AB8" w14:textId="77777777" w:rsidTr="00C54381">
        <w:tc>
          <w:tcPr>
            <w:tcW w:w="1525" w:type="dxa"/>
            <w:vMerge w:val="restart"/>
          </w:tcPr>
          <w:p w14:paraId="1B5895AD" w14:textId="31B517FF" w:rsidR="00C54381" w:rsidRPr="00F41285" w:rsidRDefault="00C54381" w:rsidP="0030103A">
            <w:pPr>
              <w:rPr>
                <w:rFonts w:ascii="AvenirNext LT Pro Regular" w:hAnsi="AvenirNext LT Pro Regular"/>
                <w:color w:val="2A3E50"/>
              </w:rPr>
            </w:pPr>
            <w:r>
              <w:rPr>
                <w:rFonts w:ascii="AvenirNext LT Pro Regular" w:hAnsi="AvenirNext LT Pro Regular"/>
                <w:color w:val="2A3E50"/>
              </w:rPr>
              <w:t>Other Huntington County Daycares</w:t>
            </w:r>
          </w:p>
        </w:tc>
        <w:tc>
          <w:tcPr>
            <w:tcW w:w="2340" w:type="dxa"/>
          </w:tcPr>
          <w:p w14:paraId="3072DF12" w14:textId="66D28672"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Little Blessing Childcare</w:t>
            </w:r>
          </w:p>
        </w:tc>
        <w:tc>
          <w:tcPr>
            <w:tcW w:w="2340" w:type="dxa"/>
          </w:tcPr>
          <w:p w14:paraId="41E48B7B" w14:textId="6806A33D"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1226 N Jefferson St Huntington</w:t>
            </w:r>
            <w:r>
              <w:rPr>
                <w:rFonts w:ascii="AvenirNext LT Pro Regular" w:hAnsi="AvenirNext LT Pro Regular"/>
                <w:color w:val="2A3E50"/>
              </w:rPr>
              <w:t>,</w:t>
            </w:r>
            <w:r w:rsidRPr="00C54381">
              <w:rPr>
                <w:rFonts w:ascii="AvenirNext LT Pro Regular" w:hAnsi="AvenirNext LT Pro Regular"/>
                <w:color w:val="2A3E50"/>
              </w:rPr>
              <w:t xml:space="preserve"> IN 46750</w:t>
            </w:r>
          </w:p>
        </w:tc>
        <w:tc>
          <w:tcPr>
            <w:tcW w:w="3145" w:type="dxa"/>
          </w:tcPr>
          <w:p w14:paraId="77C7D4A2" w14:textId="18F1881C"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260-359-1161</w:t>
            </w:r>
          </w:p>
        </w:tc>
      </w:tr>
      <w:tr w:rsidR="00C54381" w:rsidRPr="00F41285" w14:paraId="5761E4D4" w14:textId="77777777" w:rsidTr="00C54381">
        <w:tc>
          <w:tcPr>
            <w:tcW w:w="1525" w:type="dxa"/>
            <w:vMerge/>
          </w:tcPr>
          <w:p w14:paraId="44192C28" w14:textId="77777777" w:rsidR="00C54381" w:rsidRDefault="00C54381" w:rsidP="0030103A">
            <w:pPr>
              <w:rPr>
                <w:rFonts w:ascii="AvenirNext LT Pro Regular" w:hAnsi="AvenirNext LT Pro Regular"/>
                <w:color w:val="2A3E50"/>
              </w:rPr>
            </w:pPr>
          </w:p>
        </w:tc>
        <w:tc>
          <w:tcPr>
            <w:tcW w:w="2340" w:type="dxa"/>
          </w:tcPr>
          <w:p w14:paraId="14BFDE7D" w14:textId="3D8D2343"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St. Paul’s Childcare Ministry</w:t>
            </w:r>
          </w:p>
        </w:tc>
        <w:tc>
          <w:tcPr>
            <w:tcW w:w="2340" w:type="dxa"/>
          </w:tcPr>
          <w:p w14:paraId="1FC720BA" w14:textId="61B1507F"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3995 Flaxmill Rd Huntington</w:t>
            </w:r>
            <w:r>
              <w:rPr>
                <w:rFonts w:ascii="AvenirNext LT Pro Regular" w:hAnsi="AvenirNext LT Pro Regular"/>
                <w:color w:val="2A3E50"/>
              </w:rPr>
              <w:t>,</w:t>
            </w:r>
            <w:r w:rsidRPr="00C54381">
              <w:rPr>
                <w:rFonts w:ascii="AvenirNext LT Pro Regular" w:hAnsi="AvenirNext LT Pro Regular"/>
                <w:color w:val="2A3E50"/>
              </w:rPr>
              <w:t xml:space="preserve"> IN 46750</w:t>
            </w:r>
          </w:p>
        </w:tc>
        <w:tc>
          <w:tcPr>
            <w:tcW w:w="3145" w:type="dxa"/>
          </w:tcPr>
          <w:p w14:paraId="353F45B4" w14:textId="55F75DAC"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260-224-7111</w:t>
            </w:r>
          </w:p>
        </w:tc>
      </w:tr>
      <w:tr w:rsidR="00C54381" w:rsidRPr="00F41285" w14:paraId="31562475" w14:textId="77777777" w:rsidTr="00C54381">
        <w:tc>
          <w:tcPr>
            <w:tcW w:w="1525" w:type="dxa"/>
            <w:vMerge/>
          </w:tcPr>
          <w:p w14:paraId="2240691F" w14:textId="77777777" w:rsidR="00C54381" w:rsidRDefault="00C54381" w:rsidP="0030103A">
            <w:pPr>
              <w:rPr>
                <w:rFonts w:ascii="AvenirNext LT Pro Regular" w:hAnsi="AvenirNext LT Pro Regular"/>
                <w:color w:val="2A3E50"/>
              </w:rPr>
            </w:pPr>
          </w:p>
        </w:tc>
        <w:tc>
          <w:tcPr>
            <w:tcW w:w="2340" w:type="dxa"/>
          </w:tcPr>
          <w:p w14:paraId="1C0D823C" w14:textId="57B3C15C"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The Angel Orchard</w:t>
            </w:r>
          </w:p>
        </w:tc>
        <w:tc>
          <w:tcPr>
            <w:tcW w:w="2340" w:type="dxa"/>
          </w:tcPr>
          <w:p w14:paraId="4D4A0592" w14:textId="6A6A0335"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In-Home Daycare Roanoke</w:t>
            </w:r>
            <w:r>
              <w:rPr>
                <w:rFonts w:ascii="AvenirNext LT Pro Regular" w:hAnsi="AvenirNext LT Pro Regular"/>
                <w:color w:val="2A3E50"/>
              </w:rPr>
              <w:t>,</w:t>
            </w:r>
            <w:r w:rsidRPr="00C54381">
              <w:rPr>
                <w:rFonts w:ascii="AvenirNext LT Pro Regular" w:hAnsi="AvenirNext LT Pro Regular"/>
                <w:color w:val="2A3E50"/>
              </w:rPr>
              <w:t xml:space="preserve"> IN 46783</w:t>
            </w:r>
          </w:p>
        </w:tc>
        <w:tc>
          <w:tcPr>
            <w:tcW w:w="3145" w:type="dxa"/>
          </w:tcPr>
          <w:p w14:paraId="2BC4A0B6" w14:textId="139D3467" w:rsidR="00C54381" w:rsidRPr="00F41285" w:rsidRDefault="00C54381" w:rsidP="0030103A">
            <w:pPr>
              <w:rPr>
                <w:rFonts w:ascii="AvenirNext LT Pro Regular" w:hAnsi="AvenirNext LT Pro Regular"/>
                <w:color w:val="2A3E50"/>
              </w:rPr>
            </w:pPr>
            <w:r w:rsidRPr="00C54381">
              <w:rPr>
                <w:rFonts w:ascii="AvenirNext LT Pro Regular" w:hAnsi="AvenirNext LT Pro Regular"/>
                <w:color w:val="2A3E50"/>
              </w:rPr>
              <w:t>260-438-3003</w:t>
            </w:r>
          </w:p>
        </w:tc>
      </w:tr>
    </w:tbl>
    <w:p w14:paraId="04C740F9" w14:textId="77777777" w:rsidR="00891115" w:rsidRPr="00F41285" w:rsidRDefault="00891115" w:rsidP="0030103A">
      <w:pPr>
        <w:spacing w:after="0"/>
        <w:rPr>
          <w:rFonts w:ascii="AvenirNext LT Pro Regular" w:hAnsi="AvenirNext LT Pro Regular"/>
          <w:b/>
          <w:bCs/>
          <w:color w:val="2A3E50"/>
        </w:rPr>
      </w:pPr>
    </w:p>
    <w:p w14:paraId="42B7E171" w14:textId="21985BA2"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Children and Youth</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1795"/>
        <w:gridCol w:w="1350"/>
        <w:gridCol w:w="270"/>
        <w:gridCol w:w="180"/>
        <w:gridCol w:w="90"/>
        <w:gridCol w:w="1440"/>
        <w:gridCol w:w="180"/>
        <w:gridCol w:w="630"/>
        <w:gridCol w:w="3415"/>
      </w:tblGrid>
      <w:tr w:rsidR="00D9658C" w:rsidRPr="00F41285" w14:paraId="49CD64A8" w14:textId="77777777" w:rsidTr="008B6AE4">
        <w:tc>
          <w:tcPr>
            <w:tcW w:w="1795" w:type="dxa"/>
          </w:tcPr>
          <w:p w14:paraId="1D1501E0" w14:textId="2D111091"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Autism Society of Indiana</w:t>
            </w:r>
          </w:p>
        </w:tc>
        <w:tc>
          <w:tcPr>
            <w:tcW w:w="1890" w:type="dxa"/>
            <w:gridSpan w:val="4"/>
          </w:tcPr>
          <w:p w14:paraId="49F5A1C7" w14:textId="4B4F980E"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800-609-8449</w:t>
            </w:r>
          </w:p>
        </w:tc>
        <w:tc>
          <w:tcPr>
            <w:tcW w:w="5665" w:type="dxa"/>
            <w:gridSpan w:val="4"/>
          </w:tcPr>
          <w:p w14:paraId="2FEE0AF9" w14:textId="2994EBA7" w:rsidR="00D9658C" w:rsidRDefault="00D9658C" w:rsidP="00846686">
            <w:pPr>
              <w:rPr>
                <w:rFonts w:ascii="AvenirNext LT Pro Regular" w:hAnsi="AvenirNext LT Pro Regular"/>
                <w:color w:val="2A3E50"/>
              </w:rPr>
            </w:pPr>
            <w:r w:rsidRPr="00D9658C">
              <w:rPr>
                <w:rFonts w:ascii="AvenirNext LT Pro Regular" w:hAnsi="AvenirNext LT Pro Regular"/>
                <w:color w:val="2A3E50"/>
              </w:rPr>
              <w:t>Ensures that every individual and every family affected by autism receives the high-quality services they deserve.</w:t>
            </w:r>
          </w:p>
          <w:p w14:paraId="558E2925" w14:textId="77777777" w:rsidR="00D9658C" w:rsidRPr="00D9658C" w:rsidRDefault="00D9658C" w:rsidP="00D9658C">
            <w:pPr>
              <w:rPr>
                <w:rFonts w:ascii="AvenirNext LT Pro Regular" w:hAnsi="AvenirNext LT Pro Regular"/>
              </w:rPr>
            </w:pPr>
          </w:p>
        </w:tc>
      </w:tr>
      <w:tr w:rsidR="00D9658C" w:rsidRPr="00F41285" w14:paraId="448298BA" w14:textId="77777777" w:rsidTr="008B6AE4">
        <w:tc>
          <w:tcPr>
            <w:tcW w:w="1795" w:type="dxa"/>
          </w:tcPr>
          <w:p w14:paraId="679B504E" w14:textId="496EB70E"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Boy Scouts/Cub Scouts Anthony Wayne Area Council</w:t>
            </w:r>
          </w:p>
        </w:tc>
        <w:tc>
          <w:tcPr>
            <w:tcW w:w="1890" w:type="dxa"/>
            <w:gridSpan w:val="4"/>
          </w:tcPr>
          <w:p w14:paraId="4C64A0EB" w14:textId="720CE021"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260-432-9593</w:t>
            </w:r>
          </w:p>
        </w:tc>
        <w:tc>
          <w:tcPr>
            <w:tcW w:w="5665" w:type="dxa"/>
            <w:gridSpan w:val="4"/>
          </w:tcPr>
          <w:p w14:paraId="43F90D5E" w14:textId="33711546"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The program’s objectives are developing character, citizenship, and personal fitness. Call the council to join.</w:t>
            </w:r>
          </w:p>
        </w:tc>
      </w:tr>
      <w:tr w:rsidR="00F41285" w:rsidRPr="00F41285" w14:paraId="78B37C87" w14:textId="77777777" w:rsidTr="008B6AE4">
        <w:tc>
          <w:tcPr>
            <w:tcW w:w="1795" w:type="dxa"/>
          </w:tcPr>
          <w:p w14:paraId="6129FFA5" w14:textId="5586EE59"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Boys &amp; Girls Clubs</w:t>
            </w:r>
          </w:p>
        </w:tc>
        <w:tc>
          <w:tcPr>
            <w:tcW w:w="1890" w:type="dxa"/>
            <w:gridSpan w:val="4"/>
          </w:tcPr>
          <w:p w14:paraId="2341423F" w14:textId="4374B08B"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260-359-1750</w:t>
            </w:r>
          </w:p>
        </w:tc>
        <w:tc>
          <w:tcPr>
            <w:tcW w:w="1620" w:type="dxa"/>
            <w:gridSpan w:val="2"/>
          </w:tcPr>
          <w:p w14:paraId="1997348B" w14:textId="4EF9AB8D"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608 E State St, Huntington, IN 46750</w:t>
            </w:r>
          </w:p>
        </w:tc>
        <w:tc>
          <w:tcPr>
            <w:tcW w:w="4045" w:type="dxa"/>
            <w:gridSpan w:val="2"/>
          </w:tcPr>
          <w:p w14:paraId="58C7812D" w14:textId="4110DB34"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Open every day after school and all day during the summer to ensure that our youth have a safe, fun, and positive environment to be a part of by giving members the tools, guidance, and opportunities to achieve academic success, to be instilled with good character and citizenship, and to maintain healthy lifestyles.</w:t>
            </w:r>
          </w:p>
        </w:tc>
      </w:tr>
      <w:tr w:rsidR="00D9658C" w:rsidRPr="00F41285" w14:paraId="73544F58" w14:textId="77777777" w:rsidTr="008B6AE4">
        <w:tc>
          <w:tcPr>
            <w:tcW w:w="1795" w:type="dxa"/>
            <w:vMerge w:val="restart"/>
          </w:tcPr>
          <w:p w14:paraId="18BD3770" w14:textId="28A63B1D"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Brightpoint</w:t>
            </w:r>
          </w:p>
        </w:tc>
        <w:tc>
          <w:tcPr>
            <w:tcW w:w="1890" w:type="dxa"/>
            <w:gridSpan w:val="4"/>
          </w:tcPr>
          <w:p w14:paraId="2E0488D9" w14:textId="2EB74E0A"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800-589-2264</w:t>
            </w:r>
          </w:p>
        </w:tc>
        <w:tc>
          <w:tcPr>
            <w:tcW w:w="1620" w:type="dxa"/>
            <w:gridSpan w:val="2"/>
          </w:tcPr>
          <w:p w14:paraId="7F02B968" w14:textId="2EEE0DC3"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227 E Washington Blvd, Fort Wayne, IN 46802</w:t>
            </w:r>
          </w:p>
        </w:tc>
        <w:tc>
          <w:tcPr>
            <w:tcW w:w="4045" w:type="dxa"/>
            <w:gridSpan w:val="2"/>
          </w:tcPr>
          <w:p w14:paraId="268FBD0C" w14:textId="24E6E204"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Office hours: Wed. 8:30 am-4:30 pm</w:t>
            </w:r>
          </w:p>
        </w:tc>
      </w:tr>
      <w:tr w:rsidR="00D9658C" w:rsidRPr="00F41285" w14:paraId="5D347D8E" w14:textId="77777777" w:rsidTr="008B6AE4">
        <w:tc>
          <w:tcPr>
            <w:tcW w:w="1795" w:type="dxa"/>
            <w:vMerge/>
          </w:tcPr>
          <w:p w14:paraId="2F1BC3FF" w14:textId="77777777" w:rsidR="00D9658C" w:rsidRPr="00D9658C" w:rsidRDefault="00D9658C" w:rsidP="00846686">
            <w:pPr>
              <w:rPr>
                <w:rFonts w:ascii="AvenirNext LT Pro Regular" w:hAnsi="AvenirNext LT Pro Regular"/>
                <w:color w:val="2A3E50"/>
              </w:rPr>
            </w:pPr>
          </w:p>
        </w:tc>
        <w:tc>
          <w:tcPr>
            <w:tcW w:w="1620" w:type="dxa"/>
            <w:gridSpan w:val="2"/>
          </w:tcPr>
          <w:p w14:paraId="573AEC1F" w14:textId="47FDC466" w:rsidR="00D9658C" w:rsidRPr="00D9658C" w:rsidRDefault="00D9658C" w:rsidP="00846686">
            <w:pPr>
              <w:rPr>
                <w:rFonts w:ascii="AvenirNext LT Pro Regular" w:hAnsi="AvenirNext LT Pro Regular"/>
                <w:color w:val="2A3E50"/>
              </w:rPr>
            </w:pPr>
            <w:r w:rsidRPr="00D9658C">
              <w:rPr>
                <w:rFonts w:ascii="AvenirNext LT Pro Regular" w:hAnsi="AvenirNext LT Pro Regular"/>
                <w:color w:val="2A3E50"/>
              </w:rPr>
              <w:t>On My Way Pre-K</w:t>
            </w:r>
          </w:p>
        </w:tc>
        <w:tc>
          <w:tcPr>
            <w:tcW w:w="5935" w:type="dxa"/>
            <w:gridSpan w:val="6"/>
          </w:tcPr>
          <w:p w14:paraId="1B0D02E3" w14:textId="1D2E58F8" w:rsidR="00D9658C" w:rsidRPr="00D9658C" w:rsidRDefault="00D9658C" w:rsidP="00846686">
            <w:pPr>
              <w:rPr>
                <w:rFonts w:ascii="AvenirNext LT Pro Regular" w:hAnsi="AvenirNext LT Pro Regular"/>
                <w:color w:val="2A3E50"/>
              </w:rPr>
            </w:pPr>
            <w:r w:rsidRPr="00D9658C">
              <w:rPr>
                <w:rFonts w:ascii="AvenirNext LT Pro Regular" w:hAnsi="AvenirNext LT Pro Regular"/>
                <w:color w:val="2A3E50"/>
              </w:rPr>
              <w:t>Awards grants to 4-year-olds from low-income families so that they may have access to a high-quality pre-K program the year before they begin kindergarten. Families who receive a grant may use the grant at any approved On My Way Pre-K program.</w:t>
            </w:r>
          </w:p>
        </w:tc>
      </w:tr>
      <w:tr w:rsidR="00D9658C" w:rsidRPr="00F41285" w14:paraId="21A4D928" w14:textId="77777777" w:rsidTr="008B6AE4">
        <w:tc>
          <w:tcPr>
            <w:tcW w:w="1795" w:type="dxa"/>
            <w:vMerge/>
          </w:tcPr>
          <w:p w14:paraId="3A91B84E" w14:textId="77777777" w:rsidR="00D9658C" w:rsidRPr="00D9658C" w:rsidRDefault="00D9658C" w:rsidP="00846686">
            <w:pPr>
              <w:rPr>
                <w:rFonts w:ascii="AvenirNext LT Pro Regular" w:hAnsi="AvenirNext LT Pro Regular"/>
                <w:color w:val="2A3E50"/>
              </w:rPr>
            </w:pPr>
          </w:p>
        </w:tc>
        <w:tc>
          <w:tcPr>
            <w:tcW w:w="1620" w:type="dxa"/>
            <w:gridSpan w:val="2"/>
          </w:tcPr>
          <w:p w14:paraId="03586028" w14:textId="75EFF879" w:rsidR="00D9658C" w:rsidRPr="00D9658C" w:rsidRDefault="00D9658C" w:rsidP="00846686">
            <w:pPr>
              <w:rPr>
                <w:rFonts w:ascii="AvenirNext LT Pro Regular" w:hAnsi="AvenirNext LT Pro Regular"/>
                <w:color w:val="2A3E50"/>
              </w:rPr>
            </w:pPr>
            <w:r w:rsidRPr="00D9658C">
              <w:rPr>
                <w:rFonts w:ascii="AvenirNext LT Pro Regular" w:hAnsi="AvenirNext LT Pro Regular"/>
                <w:color w:val="2A3E50"/>
              </w:rPr>
              <w:t>Child Care Assistance</w:t>
            </w:r>
          </w:p>
        </w:tc>
        <w:tc>
          <w:tcPr>
            <w:tcW w:w="5935" w:type="dxa"/>
            <w:gridSpan w:val="6"/>
          </w:tcPr>
          <w:p w14:paraId="35DAB029" w14:textId="19C4CADB" w:rsidR="00D9658C" w:rsidRPr="00D9658C" w:rsidRDefault="00D9658C" w:rsidP="00846686">
            <w:pPr>
              <w:rPr>
                <w:rFonts w:ascii="AvenirNext LT Pro Regular" w:hAnsi="AvenirNext LT Pro Regular"/>
                <w:color w:val="2A3E50"/>
              </w:rPr>
            </w:pPr>
            <w:r w:rsidRPr="00D9658C">
              <w:rPr>
                <w:rFonts w:ascii="AvenirNext LT Pro Regular" w:hAnsi="AvenirNext LT Pro Regular"/>
                <w:color w:val="2A3E50"/>
              </w:rPr>
              <w:t>Helps families afford quality childcare for children younger than 13. Parents must be working, going to school, or receiving job training to qualify.</w:t>
            </w:r>
          </w:p>
        </w:tc>
      </w:tr>
      <w:tr w:rsidR="00D9658C" w:rsidRPr="00F41285" w14:paraId="245A9D2B" w14:textId="77777777" w:rsidTr="008B6AE4">
        <w:tc>
          <w:tcPr>
            <w:tcW w:w="1795" w:type="dxa"/>
            <w:vMerge/>
          </w:tcPr>
          <w:p w14:paraId="734E2340" w14:textId="77777777" w:rsidR="00D9658C" w:rsidRPr="00D9658C" w:rsidRDefault="00D9658C" w:rsidP="00846686">
            <w:pPr>
              <w:rPr>
                <w:rFonts w:ascii="AvenirNext LT Pro Regular" w:hAnsi="AvenirNext LT Pro Regular"/>
                <w:color w:val="2A3E50"/>
              </w:rPr>
            </w:pPr>
          </w:p>
        </w:tc>
        <w:tc>
          <w:tcPr>
            <w:tcW w:w="1620" w:type="dxa"/>
            <w:gridSpan w:val="2"/>
          </w:tcPr>
          <w:p w14:paraId="17AB5426" w14:textId="75FA7F27" w:rsidR="00D9658C" w:rsidRPr="00D9658C" w:rsidRDefault="00D9658C" w:rsidP="00846686">
            <w:pPr>
              <w:rPr>
                <w:rFonts w:ascii="AvenirNext LT Pro Regular" w:hAnsi="AvenirNext LT Pro Regular"/>
                <w:color w:val="2A3E50"/>
              </w:rPr>
            </w:pPr>
            <w:r w:rsidRPr="00D9658C">
              <w:rPr>
                <w:rFonts w:ascii="AvenirNext LT Pro Regular" w:hAnsi="AvenirNext LT Pro Regular"/>
                <w:color w:val="2A3E50"/>
              </w:rPr>
              <w:t>JAG Youth Program</w:t>
            </w:r>
          </w:p>
        </w:tc>
        <w:tc>
          <w:tcPr>
            <w:tcW w:w="5935" w:type="dxa"/>
            <w:gridSpan w:val="6"/>
          </w:tcPr>
          <w:p w14:paraId="6DB71983" w14:textId="221C0B58" w:rsidR="00D9658C" w:rsidRPr="00D9658C" w:rsidRDefault="00D9658C" w:rsidP="00846686">
            <w:pPr>
              <w:rPr>
                <w:rFonts w:ascii="AvenirNext LT Pro Regular" w:hAnsi="AvenirNext LT Pro Regular"/>
                <w:color w:val="2A3E50"/>
              </w:rPr>
            </w:pPr>
            <w:r w:rsidRPr="00D9658C">
              <w:rPr>
                <w:rFonts w:ascii="AvenirNext LT Pro Regular" w:hAnsi="AvenirNext LT Pro Regular"/>
                <w:color w:val="2A3E50"/>
              </w:rPr>
              <w:t>Through training, mentoring, and placement services, we prepare young people for employment or post-secondary training/education after high school. Our mission is not just to keep young people in school through graduation; we also provide work-based learning experiences that will lead to career advancement opportunities and a more rewarding future</w:t>
            </w:r>
          </w:p>
        </w:tc>
      </w:tr>
      <w:tr w:rsidR="00F41285" w:rsidRPr="00F41285" w14:paraId="65094108" w14:textId="77777777" w:rsidTr="008B6AE4">
        <w:tc>
          <w:tcPr>
            <w:tcW w:w="1795" w:type="dxa"/>
          </w:tcPr>
          <w:p w14:paraId="0474E8F2" w14:textId="3A328397"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lastRenderedPageBreak/>
              <w:t>Development Disability Services (DDRS)</w:t>
            </w:r>
          </w:p>
        </w:tc>
        <w:tc>
          <w:tcPr>
            <w:tcW w:w="1890" w:type="dxa"/>
            <w:gridSpan w:val="4"/>
          </w:tcPr>
          <w:p w14:paraId="141936B3" w14:textId="497BDA55"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877-218-3061, 260-423-2571</w:t>
            </w:r>
          </w:p>
        </w:tc>
        <w:tc>
          <w:tcPr>
            <w:tcW w:w="1620" w:type="dxa"/>
            <w:gridSpan w:val="2"/>
          </w:tcPr>
          <w:p w14:paraId="26544001" w14:textId="20E9522E"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201 E Rudisill Blvd Ste 300, Ft. Wayne, IN 46806</w:t>
            </w:r>
          </w:p>
        </w:tc>
        <w:tc>
          <w:tcPr>
            <w:tcW w:w="4045" w:type="dxa"/>
            <w:gridSpan w:val="2"/>
          </w:tcPr>
          <w:p w14:paraId="09282B14" w14:textId="7E206B6F"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Manages the delivery of services to children and adults with intellectual and developmental disabilities.</w:t>
            </w:r>
          </w:p>
        </w:tc>
      </w:tr>
      <w:tr w:rsidR="00F41285" w:rsidRPr="00F41285" w14:paraId="7B13E1C3" w14:textId="77777777" w:rsidTr="008B6AE4">
        <w:tc>
          <w:tcPr>
            <w:tcW w:w="1795" w:type="dxa"/>
          </w:tcPr>
          <w:p w14:paraId="2F10B489" w14:textId="4B95F402"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First Steps, Cluster C</w:t>
            </w:r>
          </w:p>
        </w:tc>
        <w:tc>
          <w:tcPr>
            <w:tcW w:w="1890" w:type="dxa"/>
            <w:gridSpan w:val="4"/>
          </w:tcPr>
          <w:p w14:paraId="2EEAC370" w14:textId="5DDC8F87"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877-494-5115, 260-444-2994</w:t>
            </w:r>
          </w:p>
        </w:tc>
        <w:tc>
          <w:tcPr>
            <w:tcW w:w="1620" w:type="dxa"/>
            <w:gridSpan w:val="2"/>
          </w:tcPr>
          <w:p w14:paraId="7F586717" w14:textId="02BB8EEB"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201 E Rudisill Blvd, Ste 108</w:t>
            </w:r>
            <w:r w:rsidR="008B6AE4">
              <w:rPr>
                <w:rFonts w:ascii="AvenirNext LT Pro Regular" w:hAnsi="AvenirNext LT Pro Regular"/>
                <w:color w:val="2A3E50"/>
              </w:rPr>
              <w:t>,</w:t>
            </w:r>
            <w:r w:rsidRPr="00D9658C">
              <w:rPr>
                <w:rFonts w:ascii="AvenirNext LT Pro Regular" w:hAnsi="AvenirNext LT Pro Regular"/>
                <w:color w:val="2A3E50"/>
              </w:rPr>
              <w:t xml:space="preserve"> Ft. Wayne, IN 46806</w:t>
            </w:r>
          </w:p>
        </w:tc>
        <w:tc>
          <w:tcPr>
            <w:tcW w:w="4045" w:type="dxa"/>
            <w:gridSpan w:val="2"/>
          </w:tcPr>
          <w:p w14:paraId="7D77E187" w14:textId="595DB8ED"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The goal of First Steps is to help Hoosier families make sure their infants and toddlers receive services now to help them in the future. Services through First Steps are designed to meet the developmental needs of the child; Except in limited circumstances, First Steps does not provide services to meet medical needs. Free evaluation under the age of 3.</w:t>
            </w:r>
          </w:p>
        </w:tc>
      </w:tr>
      <w:tr w:rsidR="00D9658C" w:rsidRPr="00F41285" w14:paraId="65158AC8" w14:textId="77777777" w:rsidTr="008B6AE4">
        <w:tc>
          <w:tcPr>
            <w:tcW w:w="1795" w:type="dxa"/>
          </w:tcPr>
          <w:p w14:paraId="44C9016E" w14:textId="33837F04"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Girl Scouts of Northern Indiana Michiana</w:t>
            </w:r>
          </w:p>
        </w:tc>
        <w:tc>
          <w:tcPr>
            <w:tcW w:w="1890" w:type="dxa"/>
            <w:gridSpan w:val="4"/>
          </w:tcPr>
          <w:p w14:paraId="6E48C215" w14:textId="14297FB3"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800-283-4812</w:t>
            </w:r>
          </w:p>
        </w:tc>
        <w:tc>
          <w:tcPr>
            <w:tcW w:w="5665" w:type="dxa"/>
            <w:gridSpan w:val="4"/>
          </w:tcPr>
          <w:p w14:paraId="60F9AAAD" w14:textId="1C83F73F" w:rsidR="00D9658C" w:rsidRPr="00D9658C" w:rsidRDefault="00D9658C" w:rsidP="00D9658C">
            <w:pPr>
              <w:rPr>
                <w:rFonts w:ascii="AvenirNext LT Pro Regular" w:hAnsi="AvenirNext LT Pro Regular"/>
                <w:color w:val="2A3E50"/>
              </w:rPr>
            </w:pPr>
            <w:r w:rsidRPr="00D9658C">
              <w:rPr>
                <w:rFonts w:ascii="AvenirNext LT Pro Regular" w:hAnsi="AvenirNext LT Pro Regular"/>
                <w:color w:val="2A3E50"/>
              </w:rPr>
              <w:t>Girl Scouting builds girls of courage, confidence, and character who make the world a better place. Girl Scouts of Central Indiana makes it easy, meaningful, and fun for girls and volunteers to grow as leaders.</w:t>
            </w:r>
          </w:p>
        </w:tc>
      </w:tr>
      <w:tr w:rsidR="00F41285" w:rsidRPr="00F41285" w14:paraId="457C1153" w14:textId="77777777" w:rsidTr="008B6AE4">
        <w:tc>
          <w:tcPr>
            <w:tcW w:w="1795" w:type="dxa"/>
          </w:tcPr>
          <w:p w14:paraId="067A15FE" w14:textId="42CCBDA3"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McKenzie’s Hope</w:t>
            </w:r>
          </w:p>
        </w:tc>
        <w:tc>
          <w:tcPr>
            <w:tcW w:w="1890" w:type="dxa"/>
            <w:gridSpan w:val="4"/>
          </w:tcPr>
          <w:p w14:paraId="14AA6401" w14:textId="3048C82F"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260-356-5730</w:t>
            </w:r>
          </w:p>
        </w:tc>
        <w:tc>
          <w:tcPr>
            <w:tcW w:w="1620" w:type="dxa"/>
            <w:gridSpan w:val="2"/>
          </w:tcPr>
          <w:p w14:paraId="67CB2CB7" w14:textId="0C93DF91"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1175 Etna Ave Ste E, Huntington, IN 46750</w:t>
            </w:r>
          </w:p>
        </w:tc>
        <w:tc>
          <w:tcPr>
            <w:tcW w:w="4045" w:type="dxa"/>
            <w:gridSpan w:val="2"/>
          </w:tcPr>
          <w:p w14:paraId="787F44B7" w14:textId="1B7988FA" w:rsidR="00891115"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Child Advocacy Center works with children 3-18 who have suffered Domestic Violence or sexual abuse.</w:t>
            </w:r>
          </w:p>
        </w:tc>
      </w:tr>
      <w:tr w:rsidR="00D9658C" w:rsidRPr="00F41285" w14:paraId="1296D5F0" w14:textId="77777777" w:rsidTr="008B6AE4">
        <w:tc>
          <w:tcPr>
            <w:tcW w:w="3145" w:type="dxa"/>
            <w:gridSpan w:val="2"/>
          </w:tcPr>
          <w:p w14:paraId="43B165E8" w14:textId="7AB66E55"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Suicide Hotline, Teens and Children Boys Town National Hotline – All Genders</w:t>
            </w:r>
          </w:p>
        </w:tc>
        <w:tc>
          <w:tcPr>
            <w:tcW w:w="2790" w:type="dxa"/>
            <w:gridSpan w:val="6"/>
          </w:tcPr>
          <w:p w14:paraId="6DDA0571" w14:textId="77777777" w:rsidR="00D9658C" w:rsidRDefault="00D9658C" w:rsidP="00846686">
            <w:pPr>
              <w:rPr>
                <w:rFonts w:ascii="AvenirNext LT Pro Regular" w:hAnsi="AvenirNext LT Pro Regular"/>
                <w:color w:val="2A3E50"/>
              </w:rPr>
            </w:pPr>
            <w:r w:rsidRPr="00D9658C">
              <w:rPr>
                <w:rFonts w:ascii="AvenirNext LT Pro Regular" w:hAnsi="AvenirNext LT Pro Regular"/>
                <w:color w:val="2A3E50"/>
              </w:rPr>
              <w:t>800-448-3000</w:t>
            </w:r>
          </w:p>
          <w:p w14:paraId="554CC66F" w14:textId="77777777" w:rsidR="00D9658C" w:rsidRDefault="00D9658C" w:rsidP="00846686">
            <w:pPr>
              <w:rPr>
                <w:rFonts w:ascii="AvenirNext LT Pro Regular" w:hAnsi="AvenirNext LT Pro Regular"/>
                <w:color w:val="2A3E50"/>
              </w:rPr>
            </w:pPr>
          </w:p>
          <w:p w14:paraId="079F5D6F" w14:textId="0B8E6F01"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Text VOICE to 20121</w:t>
            </w:r>
          </w:p>
        </w:tc>
        <w:tc>
          <w:tcPr>
            <w:tcW w:w="3415" w:type="dxa"/>
          </w:tcPr>
          <w:p w14:paraId="58FD9054" w14:textId="52A03C78" w:rsidR="00D9658C" w:rsidRPr="00F41285" w:rsidRDefault="00D9658C" w:rsidP="00846686">
            <w:pPr>
              <w:rPr>
                <w:rFonts w:ascii="AvenirNext LT Pro Regular" w:hAnsi="AvenirNext LT Pro Regular"/>
                <w:color w:val="2A3E50"/>
              </w:rPr>
            </w:pPr>
            <w:r w:rsidRPr="00D9658C">
              <w:rPr>
                <w:rFonts w:ascii="AvenirNext LT Pro Regular" w:hAnsi="AvenirNext LT Pro Regular"/>
                <w:color w:val="2A3E50"/>
              </w:rPr>
              <w:t>Email: hotline@boystown.org</w:t>
            </w:r>
          </w:p>
        </w:tc>
      </w:tr>
      <w:tr w:rsidR="008B6AE4" w:rsidRPr="00F41285" w14:paraId="5273CA48" w14:textId="77777777" w:rsidTr="008B6AE4">
        <w:tc>
          <w:tcPr>
            <w:tcW w:w="1795" w:type="dxa"/>
          </w:tcPr>
          <w:p w14:paraId="6A6921D5" w14:textId="7C673CAB" w:rsidR="008B6AE4" w:rsidRPr="00D9658C" w:rsidRDefault="008B6AE4" w:rsidP="008B6AE4">
            <w:pPr>
              <w:rPr>
                <w:rFonts w:ascii="AvenirNext LT Pro Regular" w:hAnsi="AvenirNext LT Pro Regular"/>
                <w:color w:val="2A3E50"/>
              </w:rPr>
            </w:pPr>
            <w:r w:rsidRPr="008B6AE4">
              <w:rPr>
                <w:rFonts w:ascii="AvenirNext LT Pro Regular" w:hAnsi="AvenirNext LT Pro Regular"/>
                <w:color w:val="2A3E50"/>
              </w:rPr>
              <w:t>Youth Services Bureau (YSB)</w:t>
            </w:r>
          </w:p>
        </w:tc>
        <w:tc>
          <w:tcPr>
            <w:tcW w:w="1800" w:type="dxa"/>
            <w:gridSpan w:val="3"/>
          </w:tcPr>
          <w:p w14:paraId="5AB8B41E" w14:textId="77777777" w:rsidR="008B6AE4" w:rsidRDefault="008B6AE4" w:rsidP="00846686">
            <w:pPr>
              <w:rPr>
                <w:rFonts w:ascii="AvenirNext LT Pro Regular" w:hAnsi="AvenirNext LT Pro Regular"/>
                <w:color w:val="2A3E50"/>
              </w:rPr>
            </w:pPr>
            <w:r w:rsidRPr="008B6AE4">
              <w:rPr>
                <w:rFonts w:ascii="AvenirNext LT Pro Regular" w:hAnsi="AvenirNext LT Pro Regular"/>
                <w:color w:val="2A3E50"/>
              </w:rPr>
              <w:t>260-356-9681</w:t>
            </w:r>
          </w:p>
          <w:p w14:paraId="7E3CE157" w14:textId="77777777" w:rsidR="008B6AE4" w:rsidRDefault="008B6AE4" w:rsidP="00846686">
            <w:pPr>
              <w:rPr>
                <w:rFonts w:ascii="AvenirNext LT Pro Regular" w:hAnsi="AvenirNext LT Pro Regular"/>
                <w:color w:val="2A3E50"/>
              </w:rPr>
            </w:pPr>
          </w:p>
          <w:p w14:paraId="5E43E79B" w14:textId="2AD57A11" w:rsidR="008B6AE4" w:rsidRPr="00D9658C" w:rsidRDefault="008B6AE4" w:rsidP="00846686">
            <w:pPr>
              <w:rPr>
                <w:rFonts w:ascii="AvenirNext LT Pro Regular" w:hAnsi="AvenirNext LT Pro Regular"/>
                <w:color w:val="2A3E50"/>
              </w:rPr>
            </w:pPr>
            <w:r w:rsidRPr="008B6AE4">
              <w:rPr>
                <w:rFonts w:ascii="AvenirNext LT Pro Regular" w:hAnsi="AvenirNext LT Pro Regular"/>
                <w:color w:val="2A3E50"/>
              </w:rPr>
              <w:t>CRISIS LINE: 260-530-7676</w:t>
            </w:r>
          </w:p>
        </w:tc>
        <w:tc>
          <w:tcPr>
            <w:tcW w:w="1530" w:type="dxa"/>
            <w:gridSpan w:val="2"/>
          </w:tcPr>
          <w:p w14:paraId="7BB08C7C" w14:textId="6E20F260" w:rsidR="008B6AE4" w:rsidRPr="00D9658C" w:rsidRDefault="008B6AE4" w:rsidP="00846686">
            <w:pPr>
              <w:rPr>
                <w:rFonts w:ascii="AvenirNext LT Pro Regular" w:hAnsi="AvenirNext LT Pro Regular"/>
                <w:color w:val="2A3E50"/>
              </w:rPr>
            </w:pPr>
            <w:r w:rsidRPr="008B6AE4">
              <w:rPr>
                <w:rFonts w:ascii="AvenirNext LT Pro Regular" w:hAnsi="AvenirNext LT Pro Regular"/>
                <w:color w:val="2A3E50"/>
              </w:rPr>
              <w:t>1344 Maple Dr Huntington, IN 46750</w:t>
            </w:r>
          </w:p>
        </w:tc>
        <w:tc>
          <w:tcPr>
            <w:tcW w:w="4225" w:type="dxa"/>
            <w:gridSpan w:val="3"/>
          </w:tcPr>
          <w:p w14:paraId="6E190F7B" w14:textId="69F5B387" w:rsidR="008B6AE4" w:rsidRPr="00D9658C" w:rsidRDefault="008B6AE4" w:rsidP="00846686">
            <w:pPr>
              <w:rPr>
                <w:rFonts w:ascii="AvenirNext LT Pro Regular" w:hAnsi="AvenirNext LT Pro Regular"/>
                <w:color w:val="2A3E50"/>
              </w:rPr>
            </w:pPr>
            <w:r w:rsidRPr="008B6AE4">
              <w:rPr>
                <w:rFonts w:ascii="AvenirNext LT Pro Regular" w:hAnsi="AvenirNext LT Pro Regular"/>
                <w:color w:val="2A3E50"/>
              </w:rPr>
              <w:t>Provides quality, comprehensive, empowering programs and services to assist youth and families as they encounter challenges associated with childhood, adolescence, and early adulthood.</w:t>
            </w:r>
          </w:p>
        </w:tc>
      </w:tr>
      <w:tr w:rsidR="008B6AE4" w:rsidRPr="00F41285" w14:paraId="505CFB40" w14:textId="77777777" w:rsidTr="008B6AE4">
        <w:tc>
          <w:tcPr>
            <w:tcW w:w="1795" w:type="dxa"/>
          </w:tcPr>
          <w:p w14:paraId="5EC90CC9" w14:textId="32C4CB8A" w:rsidR="008B6AE4" w:rsidRPr="00D9658C" w:rsidRDefault="008B6AE4" w:rsidP="00846686">
            <w:pPr>
              <w:rPr>
                <w:rFonts w:ascii="AvenirNext LT Pro Regular" w:hAnsi="AvenirNext LT Pro Regular"/>
                <w:color w:val="2A3E50"/>
              </w:rPr>
            </w:pPr>
            <w:r w:rsidRPr="008B6AE4">
              <w:rPr>
                <w:rFonts w:ascii="AvenirNext LT Pro Regular" w:hAnsi="AvenirNext LT Pro Regular"/>
                <w:color w:val="2A3E50"/>
              </w:rPr>
              <w:t>Healthy Families</w:t>
            </w:r>
          </w:p>
        </w:tc>
        <w:tc>
          <w:tcPr>
            <w:tcW w:w="1800" w:type="dxa"/>
            <w:gridSpan w:val="3"/>
          </w:tcPr>
          <w:p w14:paraId="61FC74A0" w14:textId="055D95E7" w:rsidR="008B6AE4" w:rsidRPr="00D9658C" w:rsidRDefault="008B6AE4" w:rsidP="00846686">
            <w:pPr>
              <w:rPr>
                <w:rFonts w:ascii="AvenirNext LT Pro Regular" w:hAnsi="AvenirNext LT Pro Regular"/>
                <w:color w:val="2A3E50"/>
              </w:rPr>
            </w:pPr>
            <w:r w:rsidRPr="008B6AE4">
              <w:rPr>
                <w:rFonts w:ascii="AvenirNext LT Pro Regular" w:hAnsi="AvenirNext LT Pro Regular"/>
                <w:color w:val="2A3E50"/>
              </w:rPr>
              <w:t>260-824-8574</w:t>
            </w:r>
          </w:p>
        </w:tc>
        <w:tc>
          <w:tcPr>
            <w:tcW w:w="1530" w:type="dxa"/>
            <w:gridSpan w:val="2"/>
          </w:tcPr>
          <w:p w14:paraId="65D56E24" w14:textId="3E4F0B86" w:rsidR="008B6AE4" w:rsidRPr="00D9658C" w:rsidRDefault="008B6AE4" w:rsidP="00846686">
            <w:pPr>
              <w:rPr>
                <w:rFonts w:ascii="AvenirNext LT Pro Regular" w:hAnsi="AvenirNext LT Pro Regular"/>
                <w:color w:val="2A3E50"/>
              </w:rPr>
            </w:pPr>
            <w:r w:rsidRPr="008B6AE4">
              <w:rPr>
                <w:rFonts w:ascii="AvenirNext LT Pro Regular" w:hAnsi="AvenirNext LT Pro Regular"/>
                <w:color w:val="2A3E50"/>
              </w:rPr>
              <w:t>1515 N Sutton Circle Dr, Bluffton, IN 46714</w:t>
            </w:r>
          </w:p>
        </w:tc>
        <w:tc>
          <w:tcPr>
            <w:tcW w:w="4225" w:type="dxa"/>
            <w:gridSpan w:val="3"/>
          </w:tcPr>
          <w:p w14:paraId="2D1316C3" w14:textId="54FFB71B" w:rsidR="008B6AE4" w:rsidRPr="00D9658C" w:rsidRDefault="008B6AE4" w:rsidP="00846686">
            <w:pPr>
              <w:rPr>
                <w:rFonts w:ascii="AvenirNext LT Pro Regular" w:hAnsi="AvenirNext LT Pro Regular"/>
                <w:color w:val="2A3E50"/>
              </w:rPr>
            </w:pPr>
            <w:r w:rsidRPr="008B6AE4">
              <w:rPr>
                <w:rFonts w:ascii="AvenirNext LT Pro Regular" w:hAnsi="AvenirNext LT Pro Regular"/>
                <w:color w:val="2A3E50"/>
              </w:rPr>
              <w:t>Helping families develop the knowledge, skills, and confidence to meet the unique needs of their babies. Healthy Families is a free home-visiting program funded by the state of Indiana designed to support prenatal parents and parents with young children. Provided by Family Service Association</w:t>
            </w:r>
            <w:r>
              <w:rPr>
                <w:rFonts w:ascii="AvenirNext LT Pro Regular" w:hAnsi="AvenirNext LT Pro Regular"/>
                <w:color w:val="2A3E50"/>
              </w:rPr>
              <w:t>.</w:t>
            </w:r>
          </w:p>
        </w:tc>
      </w:tr>
    </w:tbl>
    <w:p w14:paraId="7EAFACCB" w14:textId="77777777" w:rsidR="00891115" w:rsidRPr="00F41285" w:rsidRDefault="00891115" w:rsidP="0030103A">
      <w:pPr>
        <w:spacing w:after="0"/>
        <w:rPr>
          <w:rFonts w:ascii="AvenirNext LT Pro Regular" w:hAnsi="AvenirNext LT Pro Regular"/>
          <w:b/>
          <w:bCs/>
          <w:color w:val="2A3E50"/>
        </w:rPr>
      </w:pPr>
    </w:p>
    <w:p w14:paraId="60532E59" w14:textId="44C4FA2F"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Community Resources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615"/>
        <w:gridCol w:w="2340"/>
        <w:gridCol w:w="5395"/>
      </w:tblGrid>
      <w:tr w:rsidR="008B6AE4" w:rsidRPr="00F41285" w14:paraId="74868D00" w14:textId="77777777" w:rsidTr="00477223">
        <w:tc>
          <w:tcPr>
            <w:tcW w:w="1615" w:type="dxa"/>
            <w:vMerge w:val="restart"/>
          </w:tcPr>
          <w:p w14:paraId="3D8B736A" w14:textId="2762E81F" w:rsidR="008B6AE4" w:rsidRPr="00F41285" w:rsidRDefault="008B6AE4" w:rsidP="0030103A">
            <w:pPr>
              <w:rPr>
                <w:rFonts w:ascii="AvenirNext LT Pro Regular" w:hAnsi="AvenirNext LT Pro Regular"/>
                <w:color w:val="2A3E50"/>
              </w:rPr>
            </w:pPr>
            <w:r w:rsidRPr="008B6AE4">
              <w:rPr>
                <w:rFonts w:ascii="AvenirNext LT Pro Regular" w:hAnsi="AvenirNext LT Pro Regular"/>
                <w:color w:val="2A3E50"/>
              </w:rPr>
              <w:lastRenderedPageBreak/>
              <w:t>Domestic Violence and Crisis Hotline Family Service Assoc.</w:t>
            </w:r>
          </w:p>
        </w:tc>
        <w:tc>
          <w:tcPr>
            <w:tcW w:w="2340" w:type="dxa"/>
          </w:tcPr>
          <w:p w14:paraId="29D774D0" w14:textId="56298AFD" w:rsidR="008B6AE4" w:rsidRPr="00F41285" w:rsidRDefault="008B6AE4" w:rsidP="0030103A">
            <w:pPr>
              <w:rPr>
                <w:rFonts w:ascii="AvenirNext LT Pro Regular" w:hAnsi="AvenirNext LT Pro Regular"/>
                <w:color w:val="2A3E50"/>
              </w:rPr>
            </w:pPr>
            <w:r w:rsidRPr="008B6AE4">
              <w:rPr>
                <w:rFonts w:ascii="AvenirNext LT Pro Regular" w:hAnsi="AvenirNext LT Pro Regular"/>
                <w:color w:val="2A3E50"/>
              </w:rPr>
              <w:t>877-482-4222</w:t>
            </w:r>
          </w:p>
        </w:tc>
        <w:tc>
          <w:tcPr>
            <w:tcW w:w="5395" w:type="dxa"/>
          </w:tcPr>
          <w:p w14:paraId="770E23F6" w14:textId="0BAEC88E" w:rsidR="008B6AE4" w:rsidRPr="00F41285" w:rsidRDefault="008B6AE4" w:rsidP="0030103A">
            <w:pPr>
              <w:rPr>
                <w:rFonts w:ascii="AvenirNext LT Pro Regular" w:hAnsi="AvenirNext LT Pro Regular"/>
                <w:color w:val="2A3E50"/>
              </w:rPr>
            </w:pPr>
            <w:r w:rsidRPr="008B6AE4">
              <w:rPr>
                <w:rFonts w:ascii="AvenirNext LT Pro Regular" w:hAnsi="AvenirNext LT Pro Regular"/>
                <w:color w:val="2A3E50"/>
              </w:rPr>
              <w:t>Mon, Tues, Thurs, and Fri 8:00 – 4:30, Wed 8:00 – Noon</w:t>
            </w:r>
          </w:p>
        </w:tc>
      </w:tr>
      <w:tr w:rsidR="008B6AE4" w:rsidRPr="00F41285" w14:paraId="20805190" w14:textId="77777777" w:rsidTr="004E150F">
        <w:tc>
          <w:tcPr>
            <w:tcW w:w="1615" w:type="dxa"/>
            <w:vMerge/>
          </w:tcPr>
          <w:p w14:paraId="68DC23EC" w14:textId="6813C7BB" w:rsidR="008B6AE4" w:rsidRPr="00F41285" w:rsidRDefault="008B6AE4" w:rsidP="0030103A">
            <w:pPr>
              <w:rPr>
                <w:rFonts w:ascii="AvenirNext LT Pro Regular" w:hAnsi="AvenirNext LT Pro Regular"/>
                <w:color w:val="2A3E50"/>
              </w:rPr>
            </w:pPr>
          </w:p>
        </w:tc>
        <w:tc>
          <w:tcPr>
            <w:tcW w:w="7735" w:type="dxa"/>
            <w:gridSpan w:val="2"/>
          </w:tcPr>
          <w:p w14:paraId="6540221F" w14:textId="77777777" w:rsidR="00477223" w:rsidRPr="00477223" w:rsidRDefault="008B6AE4" w:rsidP="00477223">
            <w:pPr>
              <w:pStyle w:val="ListParagraph"/>
              <w:numPr>
                <w:ilvl w:val="0"/>
                <w:numId w:val="5"/>
              </w:numPr>
              <w:rPr>
                <w:rFonts w:ascii="AvenirNext LT Pro Regular" w:hAnsi="AvenirNext LT Pro Regular"/>
                <w:color w:val="2A3E50"/>
              </w:rPr>
            </w:pPr>
            <w:r w:rsidRPr="00477223">
              <w:rPr>
                <w:rFonts w:ascii="AvenirNext LT Pro Regular" w:hAnsi="AvenirNext LT Pro Regular"/>
                <w:color w:val="2A3E50"/>
              </w:rPr>
              <w:t>Domestic Violence: Advocates trained in crisis intervention are available 24 hours a day, 7 days a week to answer questions and assist in crisis intervention.</w:t>
            </w:r>
          </w:p>
          <w:p w14:paraId="203CD74B" w14:textId="77777777" w:rsidR="00477223" w:rsidRPr="00477223" w:rsidRDefault="008B6AE4" w:rsidP="00477223">
            <w:pPr>
              <w:pStyle w:val="ListParagraph"/>
              <w:numPr>
                <w:ilvl w:val="0"/>
                <w:numId w:val="5"/>
              </w:numPr>
              <w:rPr>
                <w:rFonts w:ascii="AvenirNext LT Pro Regular" w:hAnsi="AvenirNext LT Pro Regular"/>
                <w:color w:val="2A3E50"/>
              </w:rPr>
            </w:pPr>
            <w:r w:rsidRPr="00477223">
              <w:rPr>
                <w:rFonts w:ascii="AvenirNext LT Pro Regular" w:hAnsi="AvenirNext LT Pro Regular"/>
                <w:color w:val="2A3E50"/>
              </w:rPr>
              <w:t>45-day Crisis Shelter: Shelter Care is offered for 45 days to those who are seeking safety from violence.</w:t>
            </w:r>
          </w:p>
          <w:p w14:paraId="0DDC07B0" w14:textId="77777777" w:rsidR="00477223" w:rsidRPr="00477223" w:rsidRDefault="008B6AE4" w:rsidP="00477223">
            <w:pPr>
              <w:pStyle w:val="ListParagraph"/>
              <w:numPr>
                <w:ilvl w:val="0"/>
                <w:numId w:val="5"/>
              </w:numPr>
              <w:rPr>
                <w:rFonts w:ascii="AvenirNext LT Pro Regular" w:hAnsi="AvenirNext LT Pro Regular"/>
                <w:color w:val="2A3E50"/>
              </w:rPr>
            </w:pPr>
            <w:r w:rsidRPr="00477223">
              <w:rPr>
                <w:rFonts w:ascii="AvenirNext LT Pro Regular" w:hAnsi="AvenirNext LT Pro Regular"/>
                <w:color w:val="2A3E50"/>
              </w:rPr>
              <w:t>Rapid Re-Housing Program: Individuals and families who are survivors of domestic violence are eligible to participate in the Rapid Re-Housing (RRH) Program.</w:t>
            </w:r>
          </w:p>
          <w:p w14:paraId="4AA469EC" w14:textId="0E9F0C20" w:rsidR="008B6AE4" w:rsidRPr="00477223" w:rsidRDefault="008B6AE4" w:rsidP="0030103A">
            <w:pPr>
              <w:pStyle w:val="ListParagraph"/>
              <w:numPr>
                <w:ilvl w:val="0"/>
                <w:numId w:val="5"/>
              </w:numPr>
              <w:rPr>
                <w:rFonts w:ascii="AvenirNext LT Pro Regular" w:hAnsi="AvenirNext LT Pro Regular"/>
                <w:color w:val="2A3E50"/>
              </w:rPr>
            </w:pPr>
            <w:r w:rsidRPr="00477223">
              <w:rPr>
                <w:rFonts w:ascii="AvenirNext LT Pro Regular" w:hAnsi="AvenirNext LT Pro Regular"/>
                <w:color w:val="2A3E50"/>
              </w:rPr>
              <w:t>1 on 1 case management services: Case Managers are available to meet with clients to give information, referrals, and guidance for clients who are in the process or have already left an abusive relationship</w:t>
            </w:r>
          </w:p>
        </w:tc>
      </w:tr>
    </w:tbl>
    <w:p w14:paraId="0D6D4065" w14:textId="77777777" w:rsidR="00477223" w:rsidRDefault="00477223" w:rsidP="00477223">
      <w:pPr>
        <w:spacing w:after="0"/>
        <w:rPr>
          <w:rFonts w:ascii="AvenirNext LT Pro Regular" w:hAnsi="AvenirNext LT Pro Regular"/>
          <w:b/>
          <w:bCs/>
          <w:color w:val="2A3E50"/>
          <w:sz w:val="28"/>
          <w:szCs w:val="28"/>
        </w:rPr>
      </w:pPr>
    </w:p>
    <w:p w14:paraId="55BC7D80" w14:textId="414BA106" w:rsidR="00477223" w:rsidRPr="00471ECB" w:rsidRDefault="00477223" w:rsidP="00477223">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Healthcare</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714"/>
        <w:gridCol w:w="1791"/>
        <w:gridCol w:w="1890"/>
        <w:gridCol w:w="3955"/>
      </w:tblGrid>
      <w:tr w:rsidR="00477223" w:rsidRPr="00F41285" w14:paraId="47A320CB" w14:textId="77777777" w:rsidTr="00477223">
        <w:tc>
          <w:tcPr>
            <w:tcW w:w="1714" w:type="dxa"/>
            <w:vMerge w:val="restart"/>
          </w:tcPr>
          <w:p w14:paraId="3B2768A6" w14:textId="7EDC101F" w:rsidR="00477223" w:rsidRPr="00F41285" w:rsidRDefault="00477223" w:rsidP="00300BF9">
            <w:pPr>
              <w:rPr>
                <w:rFonts w:ascii="AvenirNext LT Pro Regular" w:hAnsi="AvenirNext LT Pro Regular"/>
                <w:color w:val="2A3E50"/>
              </w:rPr>
            </w:pPr>
            <w:r>
              <w:rPr>
                <w:rFonts w:ascii="AvenirNext LT Pro Regular" w:hAnsi="AvenirNext LT Pro Regular"/>
                <w:color w:val="2A3E50"/>
              </w:rPr>
              <w:t>Vaccinations</w:t>
            </w:r>
          </w:p>
        </w:tc>
        <w:tc>
          <w:tcPr>
            <w:tcW w:w="1791" w:type="dxa"/>
          </w:tcPr>
          <w:p w14:paraId="71E67747" w14:textId="5950D62A"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Parkview Huntington Hospital</w:t>
            </w:r>
          </w:p>
        </w:tc>
        <w:tc>
          <w:tcPr>
            <w:tcW w:w="1890" w:type="dxa"/>
          </w:tcPr>
          <w:p w14:paraId="317AC9DE" w14:textId="260CBE50"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260-355-3639</w:t>
            </w:r>
          </w:p>
        </w:tc>
        <w:tc>
          <w:tcPr>
            <w:tcW w:w="3955" w:type="dxa"/>
          </w:tcPr>
          <w:p w14:paraId="4E9F12DA" w14:textId="6D31EA03"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2001 Stults Rd, Huntington, IN 46750</w:t>
            </w:r>
          </w:p>
        </w:tc>
      </w:tr>
      <w:tr w:rsidR="00477223" w:rsidRPr="00F41285" w14:paraId="76284D1B" w14:textId="77777777" w:rsidTr="00477223">
        <w:tc>
          <w:tcPr>
            <w:tcW w:w="1714" w:type="dxa"/>
            <w:vMerge/>
          </w:tcPr>
          <w:p w14:paraId="582DDF4A" w14:textId="5B6381AD" w:rsidR="00477223" w:rsidRPr="00F41285" w:rsidRDefault="00477223" w:rsidP="00300BF9">
            <w:pPr>
              <w:rPr>
                <w:rFonts w:ascii="AvenirNext LT Pro Regular" w:hAnsi="AvenirNext LT Pro Regular"/>
                <w:color w:val="2A3E50"/>
              </w:rPr>
            </w:pPr>
          </w:p>
        </w:tc>
        <w:tc>
          <w:tcPr>
            <w:tcW w:w="1791" w:type="dxa"/>
          </w:tcPr>
          <w:p w14:paraId="72DC0806" w14:textId="059F7F00"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Parkview First Care</w:t>
            </w:r>
          </w:p>
        </w:tc>
        <w:tc>
          <w:tcPr>
            <w:tcW w:w="1890" w:type="dxa"/>
          </w:tcPr>
          <w:p w14:paraId="7E2CCED4" w14:textId="602A6743"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260-355-3250</w:t>
            </w:r>
          </w:p>
        </w:tc>
        <w:tc>
          <w:tcPr>
            <w:tcW w:w="3955" w:type="dxa"/>
          </w:tcPr>
          <w:p w14:paraId="18079693" w14:textId="02180A09"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2003 Stults Rd, Huntington, IN 46750</w:t>
            </w:r>
          </w:p>
        </w:tc>
      </w:tr>
      <w:tr w:rsidR="00477223" w:rsidRPr="00F41285" w14:paraId="739BC249" w14:textId="77777777" w:rsidTr="00477223">
        <w:tc>
          <w:tcPr>
            <w:tcW w:w="1714" w:type="dxa"/>
            <w:vMerge/>
          </w:tcPr>
          <w:p w14:paraId="0322FE7F" w14:textId="1372B2FA" w:rsidR="00477223" w:rsidRPr="00F41285" w:rsidRDefault="00477223" w:rsidP="00300BF9">
            <w:pPr>
              <w:rPr>
                <w:rFonts w:ascii="AvenirNext LT Pro Regular" w:hAnsi="AvenirNext LT Pro Regular"/>
                <w:color w:val="2A3E50"/>
              </w:rPr>
            </w:pPr>
          </w:p>
        </w:tc>
        <w:tc>
          <w:tcPr>
            <w:tcW w:w="1791" w:type="dxa"/>
          </w:tcPr>
          <w:p w14:paraId="708A0103" w14:textId="1A0FFEAD"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PPG Huntington Pediatrics</w:t>
            </w:r>
          </w:p>
        </w:tc>
        <w:tc>
          <w:tcPr>
            <w:tcW w:w="1890" w:type="dxa"/>
          </w:tcPr>
          <w:p w14:paraId="7955B6BE" w14:textId="1F9C15CB"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260-356-3611</w:t>
            </w:r>
          </w:p>
        </w:tc>
        <w:tc>
          <w:tcPr>
            <w:tcW w:w="3955" w:type="dxa"/>
          </w:tcPr>
          <w:p w14:paraId="68508218" w14:textId="0312F82C"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2814 Theater Ave, Huntington, IN 46750</w:t>
            </w:r>
          </w:p>
        </w:tc>
      </w:tr>
      <w:tr w:rsidR="00477223" w:rsidRPr="00F41285" w14:paraId="53434400" w14:textId="77777777" w:rsidTr="00477223">
        <w:tc>
          <w:tcPr>
            <w:tcW w:w="1714" w:type="dxa"/>
            <w:vMerge/>
          </w:tcPr>
          <w:p w14:paraId="3979561E" w14:textId="3248CE3A" w:rsidR="00477223" w:rsidRPr="00F41285" w:rsidRDefault="00477223" w:rsidP="00300BF9">
            <w:pPr>
              <w:rPr>
                <w:rFonts w:ascii="AvenirNext LT Pro Regular" w:hAnsi="AvenirNext LT Pro Regular"/>
                <w:color w:val="2A3E50"/>
              </w:rPr>
            </w:pPr>
          </w:p>
        </w:tc>
        <w:tc>
          <w:tcPr>
            <w:tcW w:w="1791" w:type="dxa"/>
          </w:tcPr>
          <w:p w14:paraId="7EE99071" w14:textId="0F164964"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Markle Medical Center</w:t>
            </w:r>
          </w:p>
        </w:tc>
        <w:tc>
          <w:tcPr>
            <w:tcW w:w="1890" w:type="dxa"/>
          </w:tcPr>
          <w:p w14:paraId="61572D32" w14:textId="310E5B58"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260-375-2965</w:t>
            </w:r>
          </w:p>
        </w:tc>
        <w:tc>
          <w:tcPr>
            <w:tcW w:w="3955" w:type="dxa"/>
          </w:tcPr>
          <w:p w14:paraId="686DB19A" w14:textId="5E164037"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824 Huntington Ave, Warren, IN 46792</w:t>
            </w:r>
          </w:p>
        </w:tc>
      </w:tr>
      <w:tr w:rsidR="00477223" w:rsidRPr="00F41285" w14:paraId="188522BB" w14:textId="77777777" w:rsidTr="00477223">
        <w:tc>
          <w:tcPr>
            <w:tcW w:w="1714" w:type="dxa"/>
            <w:vMerge/>
          </w:tcPr>
          <w:p w14:paraId="569492C9" w14:textId="2E1C63C2" w:rsidR="00477223" w:rsidRPr="00F41285" w:rsidRDefault="00477223" w:rsidP="00300BF9">
            <w:pPr>
              <w:rPr>
                <w:rFonts w:ascii="AvenirNext LT Pro Regular" w:hAnsi="AvenirNext LT Pro Regular"/>
                <w:color w:val="2A3E50"/>
              </w:rPr>
            </w:pPr>
          </w:p>
        </w:tc>
        <w:tc>
          <w:tcPr>
            <w:tcW w:w="1791" w:type="dxa"/>
          </w:tcPr>
          <w:p w14:paraId="1CCFFA3F" w14:textId="4B62A056"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Huntington Co. Health Dep’t</w:t>
            </w:r>
          </w:p>
        </w:tc>
        <w:tc>
          <w:tcPr>
            <w:tcW w:w="1890" w:type="dxa"/>
          </w:tcPr>
          <w:p w14:paraId="71BFF277" w14:textId="28FB5E1C"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260-358-4831</w:t>
            </w:r>
          </w:p>
        </w:tc>
        <w:tc>
          <w:tcPr>
            <w:tcW w:w="3955" w:type="dxa"/>
          </w:tcPr>
          <w:p w14:paraId="6BC5A62E" w14:textId="6484452D"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354 N Jefferson St, Huntington, IN 46750</w:t>
            </w:r>
          </w:p>
        </w:tc>
      </w:tr>
      <w:tr w:rsidR="00477223" w:rsidRPr="00F41285" w14:paraId="57773329" w14:textId="77777777" w:rsidTr="005761A5">
        <w:tc>
          <w:tcPr>
            <w:tcW w:w="1714" w:type="dxa"/>
          </w:tcPr>
          <w:p w14:paraId="469228B0" w14:textId="22CB498F"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Cancer Screenings-Women (BCCP) United Health Services</w:t>
            </w:r>
          </w:p>
        </w:tc>
        <w:tc>
          <w:tcPr>
            <w:tcW w:w="1791" w:type="dxa"/>
          </w:tcPr>
          <w:p w14:paraId="702FD016" w14:textId="123C5292"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765-742-4375</w:t>
            </w:r>
          </w:p>
        </w:tc>
        <w:tc>
          <w:tcPr>
            <w:tcW w:w="5845" w:type="dxa"/>
            <w:gridSpan w:val="2"/>
          </w:tcPr>
          <w:p w14:paraId="6A659E4F" w14:textId="771B3E3B"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The Indiana Breast and Cervical Cancer Program provides breast and cervical cancer screening and diagnostic testing for underserved and underinsured women who qualify for services</w:t>
            </w:r>
          </w:p>
        </w:tc>
      </w:tr>
      <w:tr w:rsidR="00477223" w:rsidRPr="00F41285" w14:paraId="2F92C0C4" w14:textId="77777777" w:rsidTr="00107305">
        <w:tc>
          <w:tcPr>
            <w:tcW w:w="1714" w:type="dxa"/>
          </w:tcPr>
          <w:p w14:paraId="12F28C68" w14:textId="1AEE473E"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Children Special Needs Health Care</w:t>
            </w:r>
          </w:p>
        </w:tc>
        <w:tc>
          <w:tcPr>
            <w:tcW w:w="1791" w:type="dxa"/>
          </w:tcPr>
          <w:p w14:paraId="7E012375" w14:textId="360DF13E"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800-475-1355</w:t>
            </w:r>
          </w:p>
        </w:tc>
        <w:tc>
          <w:tcPr>
            <w:tcW w:w="5845" w:type="dxa"/>
            <w:gridSpan w:val="2"/>
          </w:tcPr>
          <w:p w14:paraId="5CE09A77" w14:textId="1D908C20"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 xml:space="preserve">Provides supplemental medical coverage to help families of children who have serious, chronic medical conditions, </w:t>
            </w:r>
            <w:r>
              <w:rPr>
                <w:rFonts w:ascii="AvenirNext LT Pro Regular" w:hAnsi="AvenirNext LT Pro Regular"/>
                <w:color w:val="2A3E50"/>
              </w:rPr>
              <w:t>aged</w:t>
            </w:r>
            <w:r w:rsidRPr="00477223">
              <w:rPr>
                <w:rFonts w:ascii="AvenirNext LT Pro Regular" w:hAnsi="AvenirNext LT Pro Regular"/>
                <w:color w:val="2A3E50"/>
              </w:rPr>
              <w:t xml:space="preserve"> birth to 21 years of age, who meet the program's financial and medical criteria, </w:t>
            </w:r>
            <w:r>
              <w:rPr>
                <w:rFonts w:ascii="AvenirNext LT Pro Regular" w:hAnsi="AvenirNext LT Pro Regular"/>
                <w:color w:val="2A3E50"/>
              </w:rPr>
              <w:t xml:space="preserve">and </w:t>
            </w:r>
            <w:r w:rsidRPr="00477223">
              <w:rPr>
                <w:rFonts w:ascii="AvenirNext LT Pro Regular" w:hAnsi="AvenirNext LT Pro Regular"/>
                <w:color w:val="2A3E50"/>
              </w:rPr>
              <w:t>pay for treatment related to their child's condition.</w:t>
            </w:r>
          </w:p>
        </w:tc>
      </w:tr>
      <w:tr w:rsidR="00477223" w:rsidRPr="00F41285" w14:paraId="4398D818" w14:textId="77777777" w:rsidTr="00477223">
        <w:tc>
          <w:tcPr>
            <w:tcW w:w="1714" w:type="dxa"/>
          </w:tcPr>
          <w:p w14:paraId="2BF9EA82" w14:textId="13CE594B"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Forte Home Health Care</w:t>
            </w:r>
          </w:p>
        </w:tc>
        <w:tc>
          <w:tcPr>
            <w:tcW w:w="1791" w:type="dxa"/>
          </w:tcPr>
          <w:p w14:paraId="2DA645C2" w14:textId="739067AF"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574-549-9961</w:t>
            </w:r>
          </w:p>
        </w:tc>
        <w:tc>
          <w:tcPr>
            <w:tcW w:w="1890" w:type="dxa"/>
          </w:tcPr>
          <w:p w14:paraId="5ECEF6B8" w14:textId="5F3637C5"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120 S Lake St Ste 50, Warsaw, IN 46580</w:t>
            </w:r>
          </w:p>
        </w:tc>
        <w:tc>
          <w:tcPr>
            <w:tcW w:w="3955" w:type="dxa"/>
          </w:tcPr>
          <w:p w14:paraId="44DBE97A" w14:textId="78BCEA1A"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Developmentally disabled and physically challenged home assistance through family-driven initiatives to manage their own affairs in their own homes.</w:t>
            </w:r>
          </w:p>
        </w:tc>
      </w:tr>
      <w:tr w:rsidR="00477223" w:rsidRPr="00F41285" w14:paraId="553942A2" w14:textId="77777777" w:rsidTr="00477223">
        <w:tc>
          <w:tcPr>
            <w:tcW w:w="1714" w:type="dxa"/>
          </w:tcPr>
          <w:p w14:paraId="59A6E456" w14:textId="0C2A7D80"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lastRenderedPageBreak/>
              <w:t>Parkview Huntington Hospital</w:t>
            </w:r>
          </w:p>
        </w:tc>
        <w:tc>
          <w:tcPr>
            <w:tcW w:w="1791" w:type="dxa"/>
          </w:tcPr>
          <w:p w14:paraId="7292AC5A" w14:textId="006B0895"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260-355-3000</w:t>
            </w:r>
          </w:p>
        </w:tc>
        <w:tc>
          <w:tcPr>
            <w:tcW w:w="1890" w:type="dxa"/>
          </w:tcPr>
          <w:p w14:paraId="7FEAF539" w14:textId="5AD5F6DA"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2001 Stults Rd, Huntington, IN 46750</w:t>
            </w:r>
          </w:p>
        </w:tc>
        <w:tc>
          <w:tcPr>
            <w:tcW w:w="3955" w:type="dxa"/>
          </w:tcPr>
          <w:p w14:paraId="73CE87B6" w14:textId="7D6D2DC0"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Parkview's mission includes caring for people who can't afford to pay. Each year</w:t>
            </w:r>
            <w:r>
              <w:rPr>
                <w:rFonts w:ascii="AvenirNext LT Pro Regular" w:hAnsi="AvenirNext LT Pro Regular"/>
                <w:color w:val="2A3E50"/>
              </w:rPr>
              <w:t>,</w:t>
            </w:r>
            <w:r w:rsidRPr="00477223">
              <w:rPr>
                <w:rFonts w:ascii="AvenirNext LT Pro Regular" w:hAnsi="AvenirNext LT Pro Regular"/>
                <w:color w:val="2A3E50"/>
              </w:rPr>
              <w:t xml:space="preserve"> the hospital provides thousands of dollars in financial assistance to the community.</w:t>
            </w:r>
          </w:p>
        </w:tc>
      </w:tr>
      <w:tr w:rsidR="00477223" w:rsidRPr="00F41285" w14:paraId="0B3613A1" w14:textId="77777777" w:rsidTr="00477223">
        <w:tc>
          <w:tcPr>
            <w:tcW w:w="1714" w:type="dxa"/>
          </w:tcPr>
          <w:p w14:paraId="10BE21E3" w14:textId="214EBE9E"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Pathfinders Kids Klinic</w:t>
            </w:r>
          </w:p>
        </w:tc>
        <w:tc>
          <w:tcPr>
            <w:tcW w:w="1791" w:type="dxa"/>
          </w:tcPr>
          <w:p w14:paraId="6926BD8E" w14:textId="0CE6E1A7"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260-356-0123</w:t>
            </w:r>
          </w:p>
        </w:tc>
        <w:tc>
          <w:tcPr>
            <w:tcW w:w="1890" w:type="dxa"/>
          </w:tcPr>
          <w:p w14:paraId="0E42E45A" w14:textId="1A9A5857"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435 Campus St, Huntington, IN 46750</w:t>
            </w:r>
          </w:p>
        </w:tc>
        <w:tc>
          <w:tcPr>
            <w:tcW w:w="3955" w:type="dxa"/>
          </w:tcPr>
          <w:p w14:paraId="373F1C86" w14:textId="3E3E7C60" w:rsidR="00477223" w:rsidRPr="00F41285" w:rsidRDefault="00477223" w:rsidP="00300BF9">
            <w:pPr>
              <w:rPr>
                <w:rFonts w:ascii="AvenirNext LT Pro Regular" w:hAnsi="AvenirNext LT Pro Regular"/>
                <w:color w:val="2A3E50"/>
              </w:rPr>
            </w:pPr>
            <w:r w:rsidRPr="00477223">
              <w:rPr>
                <w:rFonts w:ascii="AvenirNext LT Pro Regular" w:hAnsi="AvenirNext LT Pro Regular"/>
                <w:color w:val="2A3E50"/>
              </w:rPr>
              <w:t>Provides healthcare for babies, children, and adolescents in the Huntington County area who have a minor illness. Monday-Friday 7 a.m. - 5:30 p.m. at a rate of $4.50 per hour.</w:t>
            </w:r>
          </w:p>
        </w:tc>
      </w:tr>
    </w:tbl>
    <w:p w14:paraId="43443DAE" w14:textId="77777777" w:rsidR="0030103A" w:rsidRPr="00F41285" w:rsidRDefault="0030103A" w:rsidP="0030103A">
      <w:pPr>
        <w:spacing w:after="0"/>
        <w:rPr>
          <w:rFonts w:ascii="AvenirNext LT Pro Regular" w:hAnsi="AvenirNext LT Pro Regular"/>
          <w:b/>
          <w:bCs/>
          <w:color w:val="2A3E50"/>
        </w:rPr>
      </w:pPr>
    </w:p>
    <w:p w14:paraId="73CA04B8" w14:textId="26ACA083"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Mental Health</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795"/>
        <w:gridCol w:w="1800"/>
        <w:gridCol w:w="1890"/>
        <w:gridCol w:w="3865"/>
      </w:tblGrid>
      <w:tr w:rsidR="00F41285" w:rsidRPr="00F41285" w14:paraId="50FB49A1" w14:textId="77777777" w:rsidTr="00CD0D23">
        <w:tc>
          <w:tcPr>
            <w:tcW w:w="1795" w:type="dxa"/>
          </w:tcPr>
          <w:p w14:paraId="0B4C1E28" w14:textId="0165EC9D"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Bowen Center</w:t>
            </w:r>
          </w:p>
        </w:tc>
        <w:tc>
          <w:tcPr>
            <w:tcW w:w="1800" w:type="dxa"/>
          </w:tcPr>
          <w:p w14:paraId="022D97A3" w14:textId="04E79B67"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574-385-3141</w:t>
            </w:r>
          </w:p>
        </w:tc>
        <w:tc>
          <w:tcPr>
            <w:tcW w:w="1890" w:type="dxa"/>
          </w:tcPr>
          <w:p w14:paraId="2A1EF70C" w14:textId="173C3FED"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2860 Northpark Ave, Huntington</w:t>
            </w:r>
            <w:r>
              <w:rPr>
                <w:rFonts w:ascii="AvenirNext LT Pro Regular" w:hAnsi="AvenirNext LT Pro Regular"/>
                <w:color w:val="2A3E50"/>
              </w:rPr>
              <w:t>,</w:t>
            </w:r>
            <w:r w:rsidRPr="00477223">
              <w:rPr>
                <w:rFonts w:ascii="AvenirNext LT Pro Regular" w:hAnsi="AvenirNext LT Pro Regular"/>
                <w:color w:val="2A3E50"/>
              </w:rPr>
              <w:t xml:space="preserve"> IN 46750</w:t>
            </w:r>
          </w:p>
        </w:tc>
        <w:tc>
          <w:tcPr>
            <w:tcW w:w="3865" w:type="dxa"/>
          </w:tcPr>
          <w:p w14:paraId="00F84EFF" w14:textId="4650AB88"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Helping individuals and families struggling with substance use disorders and other addictive behavioral patterns.</w:t>
            </w:r>
          </w:p>
        </w:tc>
      </w:tr>
    </w:tbl>
    <w:p w14:paraId="4AE24F5A" w14:textId="6AA70B8C" w:rsidR="0030103A" w:rsidRPr="00F41285" w:rsidRDefault="0030103A" w:rsidP="00477223">
      <w:pPr>
        <w:spacing w:after="0"/>
        <w:rPr>
          <w:rFonts w:ascii="AvenirNext LT Pro Regular" w:hAnsi="AvenirNext LT Pro Regular"/>
          <w:color w:val="2A3E50"/>
        </w:rPr>
      </w:pPr>
    </w:p>
    <w:p w14:paraId="2C31ED30" w14:textId="164980C8"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Veterans’ Services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ook w:val="04A0" w:firstRow="1" w:lastRow="0" w:firstColumn="1" w:lastColumn="0" w:noHBand="0" w:noVBand="1"/>
      </w:tblPr>
      <w:tblGrid>
        <w:gridCol w:w="1458"/>
        <w:gridCol w:w="1777"/>
        <w:gridCol w:w="1620"/>
        <w:gridCol w:w="4495"/>
      </w:tblGrid>
      <w:tr w:rsidR="00F41285" w:rsidRPr="00F41285" w14:paraId="5EC818A2" w14:textId="77777777" w:rsidTr="00477223">
        <w:tc>
          <w:tcPr>
            <w:tcW w:w="1458" w:type="dxa"/>
          </w:tcPr>
          <w:p w14:paraId="44BE2CCA" w14:textId="33793391"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Brightpoint Supportive Services</w:t>
            </w:r>
          </w:p>
        </w:tc>
        <w:tc>
          <w:tcPr>
            <w:tcW w:w="1777" w:type="dxa"/>
          </w:tcPr>
          <w:p w14:paraId="4EC90E42" w14:textId="74143442"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260-423-3546 x332</w:t>
            </w:r>
          </w:p>
        </w:tc>
        <w:tc>
          <w:tcPr>
            <w:tcW w:w="1620" w:type="dxa"/>
          </w:tcPr>
          <w:p w14:paraId="1234E1C1" w14:textId="022D036F" w:rsidR="001F5EA6" w:rsidRPr="00F41285" w:rsidRDefault="00FD3A9F" w:rsidP="0030103A">
            <w:pPr>
              <w:rPr>
                <w:rFonts w:ascii="AvenirNext LT Pro Regular" w:hAnsi="AvenirNext LT Pro Regular"/>
                <w:color w:val="2A3E50"/>
              </w:rPr>
            </w:pPr>
            <w:r w:rsidRPr="00F41285">
              <w:rPr>
                <w:rFonts w:ascii="AvenirNext LT Pro Regular" w:hAnsi="AvenirNext LT Pro Regular"/>
                <w:color w:val="2A3E50"/>
              </w:rPr>
              <w:t>200 Court Park, Room 101, Logansport, IN 46947</w:t>
            </w:r>
          </w:p>
        </w:tc>
        <w:tc>
          <w:tcPr>
            <w:tcW w:w="4495" w:type="dxa"/>
          </w:tcPr>
          <w:p w14:paraId="11C5728C" w14:textId="366C916E"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 xml:space="preserve">Through Brightpoint’s SSVF program, we can help you: Locate and secure stable housing for you and your family, </w:t>
            </w:r>
            <w:proofErr w:type="gramStart"/>
            <w:r w:rsidRPr="00477223">
              <w:rPr>
                <w:rFonts w:ascii="AvenirNext LT Pro Regular" w:hAnsi="AvenirNext LT Pro Regular"/>
                <w:color w:val="2A3E50"/>
              </w:rPr>
              <w:t>Provide</w:t>
            </w:r>
            <w:proofErr w:type="gramEnd"/>
            <w:r w:rsidRPr="00477223">
              <w:rPr>
                <w:rFonts w:ascii="AvenirNext LT Pro Regular" w:hAnsi="AvenirNext LT Pro Regular"/>
                <w:color w:val="2A3E50"/>
              </w:rPr>
              <w:t xml:space="preserve"> rental assistance, security and utility deposits, and help with other housing-related costs, Assist you in obtaining VA benefits, such as vocational and rehabilitation counseling, employment and training services, and education benefits, Provide support and resources in many of life’s difficult situations</w:t>
            </w:r>
          </w:p>
        </w:tc>
      </w:tr>
      <w:tr w:rsidR="00F41285" w:rsidRPr="00F41285" w14:paraId="1086B040" w14:textId="77777777" w:rsidTr="00477223">
        <w:tc>
          <w:tcPr>
            <w:tcW w:w="1458" w:type="dxa"/>
          </w:tcPr>
          <w:p w14:paraId="3D65EC66" w14:textId="1EF3433D"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Military Family Relief Fund</w:t>
            </w:r>
          </w:p>
        </w:tc>
        <w:tc>
          <w:tcPr>
            <w:tcW w:w="1777" w:type="dxa"/>
          </w:tcPr>
          <w:p w14:paraId="0A2ACDF7" w14:textId="3EE6DD36"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260-358-4863</w:t>
            </w:r>
          </w:p>
        </w:tc>
        <w:tc>
          <w:tcPr>
            <w:tcW w:w="1620" w:type="dxa"/>
          </w:tcPr>
          <w:p w14:paraId="272C2618" w14:textId="1B4CD5CC"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1350 S Jefferson St, Huntington, IN 46750</w:t>
            </w:r>
          </w:p>
        </w:tc>
        <w:tc>
          <w:tcPr>
            <w:tcW w:w="4495" w:type="dxa"/>
          </w:tcPr>
          <w:p w14:paraId="63BE2462" w14:textId="7702557A"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 xml:space="preserve">Assists Indiana veterans and their legal dependents </w:t>
            </w:r>
            <w:r>
              <w:rPr>
                <w:rFonts w:ascii="AvenirNext LT Pro Regular" w:hAnsi="AvenirNext LT Pro Regular"/>
                <w:color w:val="2A3E50"/>
              </w:rPr>
              <w:t>who</w:t>
            </w:r>
            <w:r w:rsidRPr="00477223">
              <w:rPr>
                <w:rFonts w:ascii="AvenirNext LT Pro Regular" w:hAnsi="AvenirNext LT Pro Regular"/>
                <w:color w:val="2A3E50"/>
              </w:rPr>
              <w:t xml:space="preserve"> are experiencing financial hardship. This emergency grant may be used for needs such as housing, utilities, food, medical services, basic transportation (car payments, insurance, and basic emergency car repair)</w:t>
            </w:r>
            <w:r>
              <w:rPr>
                <w:rFonts w:ascii="AvenirNext LT Pro Regular" w:hAnsi="AvenirNext LT Pro Regular"/>
                <w:color w:val="2A3E50"/>
              </w:rPr>
              <w:t>,</w:t>
            </w:r>
            <w:r w:rsidRPr="00477223">
              <w:rPr>
                <w:rFonts w:ascii="AvenirNext LT Pro Regular" w:hAnsi="AvenirNext LT Pro Regular"/>
                <w:color w:val="2A3E50"/>
              </w:rPr>
              <w:t xml:space="preserve"> which have become difficult to afford.</w:t>
            </w:r>
          </w:p>
        </w:tc>
      </w:tr>
    </w:tbl>
    <w:p w14:paraId="11E2AAF1" w14:textId="77777777" w:rsidR="0030103A" w:rsidRPr="00F41285" w:rsidRDefault="0030103A" w:rsidP="0030103A">
      <w:pPr>
        <w:spacing w:after="0"/>
        <w:rPr>
          <w:rFonts w:ascii="AvenirNext LT Pro Regular" w:hAnsi="AvenirNext LT Pro Regular"/>
          <w:b/>
          <w:bCs/>
          <w:color w:val="2A3E50"/>
        </w:rPr>
      </w:pPr>
    </w:p>
    <w:p w14:paraId="73B0C08E" w14:textId="3FF9D7C2" w:rsidR="0030103A" w:rsidRPr="00471ECB" w:rsidRDefault="00477223" w:rsidP="0030103A">
      <w:pPr>
        <w:spacing w:after="0"/>
        <w:rPr>
          <w:rFonts w:ascii="AvenirNext LT Pro Regular" w:hAnsi="AvenirNext LT Pro Regular"/>
          <w:b/>
          <w:bCs/>
          <w:color w:val="2A3E50"/>
          <w:sz w:val="28"/>
          <w:szCs w:val="28"/>
        </w:rPr>
      </w:pPr>
      <w:r>
        <w:rPr>
          <w:rFonts w:ascii="AvenirNext LT Pro Regular" w:hAnsi="AvenirNext LT Pro Regular"/>
          <w:b/>
          <w:bCs/>
          <w:color w:val="2A3E50"/>
          <w:sz w:val="28"/>
          <w:szCs w:val="28"/>
        </w:rPr>
        <w:t>Addictions</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1345"/>
        <w:gridCol w:w="1800"/>
        <w:gridCol w:w="1890"/>
        <w:gridCol w:w="4315"/>
      </w:tblGrid>
      <w:tr w:rsidR="00F41285" w:rsidRPr="00F41285" w14:paraId="75DF9FA4" w14:textId="77777777" w:rsidTr="00006241">
        <w:tc>
          <w:tcPr>
            <w:tcW w:w="1345" w:type="dxa"/>
          </w:tcPr>
          <w:p w14:paraId="66846684" w14:textId="19DDB167"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Indiana Dream Center</w:t>
            </w:r>
          </w:p>
        </w:tc>
        <w:tc>
          <w:tcPr>
            <w:tcW w:w="1800" w:type="dxa"/>
          </w:tcPr>
          <w:p w14:paraId="005DD2CA" w14:textId="54D7F056"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260-366-3641</w:t>
            </w:r>
          </w:p>
        </w:tc>
        <w:tc>
          <w:tcPr>
            <w:tcW w:w="1890" w:type="dxa"/>
          </w:tcPr>
          <w:p w14:paraId="2A6C3406" w14:textId="13D574B9"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501 N Jefferson St, Huntington, IN 46750</w:t>
            </w:r>
          </w:p>
        </w:tc>
        <w:tc>
          <w:tcPr>
            <w:tcW w:w="4315" w:type="dxa"/>
          </w:tcPr>
          <w:p w14:paraId="14149D34" w14:textId="0E839670"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 xml:space="preserve">We exist to lend a hand up for those in need by providing resources, outpatient </w:t>
            </w:r>
            <w:r w:rsidRPr="00477223">
              <w:rPr>
                <w:rFonts w:ascii="AvenirNext LT Pro Regular" w:hAnsi="AvenirNext LT Pro Regular"/>
                <w:color w:val="2A3E50"/>
              </w:rPr>
              <w:lastRenderedPageBreak/>
              <w:t>programs, residential programs, drug testing, and more!</w:t>
            </w:r>
          </w:p>
        </w:tc>
      </w:tr>
      <w:tr w:rsidR="00F41285" w:rsidRPr="00F41285" w14:paraId="2C9E9D32" w14:textId="77777777" w:rsidTr="00006241">
        <w:tc>
          <w:tcPr>
            <w:tcW w:w="1345" w:type="dxa"/>
          </w:tcPr>
          <w:p w14:paraId="1EFC48EC" w14:textId="4902EA8B"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lastRenderedPageBreak/>
              <w:t>Remnant Ministries</w:t>
            </w:r>
          </w:p>
        </w:tc>
        <w:tc>
          <w:tcPr>
            <w:tcW w:w="1800" w:type="dxa"/>
          </w:tcPr>
          <w:p w14:paraId="4F864067" w14:textId="3F9E390A"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260-388-6020</w:t>
            </w:r>
          </w:p>
        </w:tc>
        <w:tc>
          <w:tcPr>
            <w:tcW w:w="1890" w:type="dxa"/>
          </w:tcPr>
          <w:p w14:paraId="6C6191DF" w14:textId="1E39C322"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11302 N 100 W, Huntington</w:t>
            </w:r>
            <w:r w:rsidR="00006241">
              <w:rPr>
                <w:rFonts w:ascii="AvenirNext LT Pro Regular" w:hAnsi="AvenirNext LT Pro Regular"/>
                <w:color w:val="2A3E50"/>
              </w:rPr>
              <w:t>,</w:t>
            </w:r>
            <w:r w:rsidRPr="00477223">
              <w:rPr>
                <w:rFonts w:ascii="AvenirNext LT Pro Regular" w:hAnsi="AvenirNext LT Pro Regular"/>
                <w:color w:val="2A3E50"/>
              </w:rPr>
              <w:t xml:space="preserve"> IN 46750</w:t>
            </w:r>
          </w:p>
        </w:tc>
        <w:tc>
          <w:tcPr>
            <w:tcW w:w="4315" w:type="dxa"/>
          </w:tcPr>
          <w:p w14:paraId="76260BC6" w14:textId="48D753A1" w:rsidR="001F5EA6" w:rsidRPr="00F41285" w:rsidRDefault="00477223" w:rsidP="0030103A">
            <w:pPr>
              <w:rPr>
                <w:rFonts w:ascii="AvenirNext LT Pro Regular" w:hAnsi="AvenirNext LT Pro Regular"/>
                <w:color w:val="2A3E50"/>
              </w:rPr>
            </w:pPr>
            <w:r w:rsidRPr="00477223">
              <w:rPr>
                <w:rFonts w:ascii="AvenirNext LT Pro Regular" w:hAnsi="AvenirNext LT Pro Regular"/>
                <w:color w:val="2A3E50"/>
              </w:rPr>
              <w:t>Providing housing for women who desire to find freedom from addiction.</w:t>
            </w:r>
          </w:p>
        </w:tc>
      </w:tr>
    </w:tbl>
    <w:p w14:paraId="2DB96464" w14:textId="77777777" w:rsidR="0030103A" w:rsidRPr="00F41285" w:rsidRDefault="0030103A" w:rsidP="0030103A">
      <w:pPr>
        <w:spacing w:after="0"/>
        <w:rPr>
          <w:rFonts w:ascii="AvenirNext LT Pro Regular" w:hAnsi="AvenirNext LT Pro Regular"/>
          <w:b/>
          <w:bCs/>
          <w:color w:val="2A3E50"/>
        </w:rPr>
      </w:pPr>
    </w:p>
    <w:p w14:paraId="7585DA3E" w14:textId="1B150DC3" w:rsidR="0030103A" w:rsidRPr="00471ECB" w:rsidRDefault="0030103A" w:rsidP="0030103A">
      <w:pPr>
        <w:spacing w:after="0"/>
        <w:rPr>
          <w:rFonts w:ascii="AvenirNext LT Pro Regular" w:hAnsi="AvenirNext LT Pro Regular"/>
          <w:b/>
          <w:bCs/>
          <w:color w:val="2A3E50"/>
          <w:sz w:val="28"/>
          <w:szCs w:val="28"/>
        </w:rPr>
      </w:pPr>
      <w:r w:rsidRPr="00471ECB">
        <w:rPr>
          <w:rFonts w:ascii="AvenirNext LT Pro Regular" w:hAnsi="AvenirNext LT Pro Regular"/>
          <w:b/>
          <w:bCs/>
          <w:color w:val="2A3E50"/>
          <w:sz w:val="28"/>
          <w:szCs w:val="28"/>
        </w:rPr>
        <w:t>Education / Employment</w:t>
      </w:r>
    </w:p>
    <w:tbl>
      <w:tblPr>
        <w:tblStyle w:val="TableGrid"/>
        <w:tblW w:w="0" w:type="auto"/>
        <w:tblBorders>
          <w:top w:val="single" w:sz="4" w:space="0" w:color="2A3E50"/>
          <w:left w:val="single" w:sz="4" w:space="0" w:color="2A3E50"/>
          <w:bottom w:val="single" w:sz="4" w:space="0" w:color="2A3E50"/>
          <w:right w:val="single" w:sz="4" w:space="0" w:color="2A3E50"/>
          <w:insideH w:val="single" w:sz="4" w:space="0" w:color="2A3E50"/>
          <w:insideV w:val="single" w:sz="4" w:space="0" w:color="2A3E50"/>
        </w:tblBorders>
        <w:tblLayout w:type="fixed"/>
        <w:tblLook w:val="04A0" w:firstRow="1" w:lastRow="0" w:firstColumn="1" w:lastColumn="0" w:noHBand="0" w:noVBand="1"/>
      </w:tblPr>
      <w:tblGrid>
        <w:gridCol w:w="1525"/>
        <w:gridCol w:w="1800"/>
        <w:gridCol w:w="1620"/>
        <w:gridCol w:w="4405"/>
      </w:tblGrid>
      <w:tr w:rsidR="00F41285" w:rsidRPr="00F41285" w14:paraId="265B70DB" w14:textId="77777777" w:rsidTr="00006241">
        <w:tc>
          <w:tcPr>
            <w:tcW w:w="1525" w:type="dxa"/>
          </w:tcPr>
          <w:p w14:paraId="0A6E81DA" w14:textId="1008D981" w:rsidR="001F5EA6" w:rsidRPr="00F41285" w:rsidRDefault="00006241" w:rsidP="0030103A">
            <w:pPr>
              <w:rPr>
                <w:rFonts w:ascii="AvenirNext LT Pro Regular" w:hAnsi="AvenirNext LT Pro Regular"/>
                <w:color w:val="2A3E50"/>
              </w:rPr>
            </w:pPr>
            <w:r w:rsidRPr="00006241">
              <w:rPr>
                <w:rFonts w:ascii="AvenirNext LT Pro Regular" w:hAnsi="AvenirNext LT Pro Regular"/>
                <w:color w:val="2A3E50"/>
              </w:rPr>
              <w:t>Freedom Academy</w:t>
            </w:r>
          </w:p>
        </w:tc>
        <w:tc>
          <w:tcPr>
            <w:tcW w:w="1800" w:type="dxa"/>
          </w:tcPr>
          <w:p w14:paraId="4C782DF5" w14:textId="456F6EB4" w:rsidR="001F5EA6" w:rsidRPr="00F41285" w:rsidRDefault="00006241" w:rsidP="0030103A">
            <w:pPr>
              <w:rPr>
                <w:rFonts w:ascii="AvenirNext LT Pro Regular" w:hAnsi="AvenirNext LT Pro Regular"/>
                <w:color w:val="2A3E50"/>
              </w:rPr>
            </w:pPr>
            <w:r w:rsidRPr="00006241">
              <w:rPr>
                <w:rFonts w:ascii="AvenirNext LT Pro Regular" w:hAnsi="AvenirNext LT Pro Regular"/>
                <w:color w:val="2A3E50"/>
              </w:rPr>
              <w:t>800-200-6499</w:t>
            </w:r>
          </w:p>
        </w:tc>
        <w:tc>
          <w:tcPr>
            <w:tcW w:w="1620" w:type="dxa"/>
          </w:tcPr>
          <w:p w14:paraId="3987FED3" w14:textId="2A189E0E" w:rsidR="001F5EA6" w:rsidRPr="00F41285" w:rsidRDefault="00952FD0" w:rsidP="0030103A">
            <w:pPr>
              <w:rPr>
                <w:rFonts w:ascii="AvenirNext LT Pro Regular" w:hAnsi="AvenirNext LT Pro Regular"/>
                <w:color w:val="2A3E50"/>
              </w:rPr>
            </w:pPr>
            <w:hyperlink r:id="rId10" w:history="1">
              <w:r w:rsidR="00006241" w:rsidRPr="00222B2A">
                <w:rPr>
                  <w:rStyle w:val="Hyperlink"/>
                  <w:rFonts w:ascii="AvenirNext LT Pro Regular" w:hAnsi="AvenirNext LT Pro Regular"/>
                </w:rPr>
                <w:t>info@freedomacademy.net</w:t>
              </w:r>
            </w:hyperlink>
            <w:r w:rsidR="00006241">
              <w:rPr>
                <w:rFonts w:ascii="AvenirNext LT Pro Regular" w:hAnsi="AvenirNext LT Pro Regular"/>
                <w:color w:val="2A3E50"/>
              </w:rPr>
              <w:t xml:space="preserve"> </w:t>
            </w:r>
          </w:p>
        </w:tc>
        <w:tc>
          <w:tcPr>
            <w:tcW w:w="4405" w:type="dxa"/>
          </w:tcPr>
          <w:p w14:paraId="3147B0EE" w14:textId="4A7979C1" w:rsidR="001F5EA6" w:rsidRPr="00F41285" w:rsidRDefault="00006241" w:rsidP="0030103A">
            <w:pPr>
              <w:rPr>
                <w:rFonts w:ascii="AvenirNext LT Pro Regular" w:hAnsi="AvenirNext LT Pro Regular"/>
                <w:color w:val="2A3E50"/>
              </w:rPr>
            </w:pPr>
            <w:r w:rsidRPr="00006241">
              <w:rPr>
                <w:rFonts w:ascii="AvenirNext LT Pro Regular" w:hAnsi="AvenirNext LT Pro Regular"/>
                <w:color w:val="2A3E50"/>
              </w:rPr>
              <w:t>Workforce development training organization that provides high-quality, practical, relevant, hands-on, cost-effective training and education in advanced manufacturing, healthcare, and professional services. Responding to high-quality, practical education and training at convenient locations, adult students have experienced rewarding outcomes.</w:t>
            </w:r>
          </w:p>
        </w:tc>
      </w:tr>
      <w:tr w:rsidR="00F41285" w:rsidRPr="00F41285" w14:paraId="206AE656" w14:textId="77777777" w:rsidTr="00006241">
        <w:tc>
          <w:tcPr>
            <w:tcW w:w="1525" w:type="dxa"/>
          </w:tcPr>
          <w:p w14:paraId="1D054599" w14:textId="5F0E0E2D" w:rsidR="001F5EA6" w:rsidRPr="00F41285" w:rsidRDefault="00006241" w:rsidP="0030103A">
            <w:pPr>
              <w:rPr>
                <w:rFonts w:ascii="AvenirNext LT Pro Regular" w:hAnsi="AvenirNext LT Pro Regular"/>
                <w:color w:val="2A3E50"/>
              </w:rPr>
            </w:pPr>
            <w:r w:rsidRPr="00006241">
              <w:rPr>
                <w:rFonts w:ascii="AvenirNext LT Pro Regular" w:hAnsi="AvenirNext LT Pro Regular"/>
                <w:color w:val="2A3E50"/>
              </w:rPr>
              <w:t>Huntington County Learning Center</w:t>
            </w:r>
          </w:p>
        </w:tc>
        <w:tc>
          <w:tcPr>
            <w:tcW w:w="1800" w:type="dxa"/>
          </w:tcPr>
          <w:p w14:paraId="6E4BAF5C" w14:textId="0ECFA902" w:rsidR="001F5EA6" w:rsidRPr="00F41285" w:rsidRDefault="00006241" w:rsidP="0030103A">
            <w:pPr>
              <w:rPr>
                <w:rFonts w:ascii="AvenirNext LT Pro Regular" w:hAnsi="AvenirNext LT Pro Regular"/>
                <w:color w:val="2A3E50"/>
              </w:rPr>
            </w:pPr>
            <w:r w:rsidRPr="00006241">
              <w:rPr>
                <w:rFonts w:ascii="AvenirNext LT Pro Regular" w:hAnsi="AvenirNext LT Pro Regular"/>
                <w:color w:val="2A3E50"/>
              </w:rPr>
              <w:t>260-356-2858</w:t>
            </w:r>
          </w:p>
        </w:tc>
        <w:tc>
          <w:tcPr>
            <w:tcW w:w="1620" w:type="dxa"/>
          </w:tcPr>
          <w:p w14:paraId="68933FC6" w14:textId="7857C3D6" w:rsidR="001F5EA6" w:rsidRPr="00F41285" w:rsidRDefault="00006241" w:rsidP="0030103A">
            <w:pPr>
              <w:rPr>
                <w:rFonts w:ascii="AvenirNext LT Pro Regular" w:hAnsi="AvenirNext LT Pro Regular"/>
                <w:color w:val="2A3E50"/>
              </w:rPr>
            </w:pPr>
            <w:r w:rsidRPr="00006241">
              <w:rPr>
                <w:rFonts w:ascii="AvenirNext LT Pro Regular" w:hAnsi="AvenirNext LT Pro Regular"/>
                <w:color w:val="2A3E50"/>
              </w:rPr>
              <w:t>2201 N Jefferson St, Huntington, IN 46750</w:t>
            </w:r>
          </w:p>
        </w:tc>
        <w:tc>
          <w:tcPr>
            <w:tcW w:w="4405" w:type="dxa"/>
          </w:tcPr>
          <w:p w14:paraId="740289BC" w14:textId="073DF240" w:rsidR="001F5EA6" w:rsidRPr="00F41285" w:rsidRDefault="00006241" w:rsidP="0030103A">
            <w:pPr>
              <w:rPr>
                <w:rFonts w:ascii="AvenirNext LT Pro Regular" w:hAnsi="AvenirNext LT Pro Regular"/>
                <w:color w:val="2A3E50"/>
              </w:rPr>
            </w:pPr>
            <w:r w:rsidRPr="00006241">
              <w:rPr>
                <w:rFonts w:ascii="AvenirNext LT Pro Regular" w:hAnsi="AvenirNext LT Pro Regular"/>
                <w:color w:val="2A3E50"/>
              </w:rPr>
              <w:t>Serves as a “one-stop shop” for individuals of all ages looking to upskill, reskill, and figure out next steps in their career path. the only location for WorkOne Northeast, Ivy Tech Community College, and Impact Institute in Huntington County.</w:t>
            </w:r>
          </w:p>
        </w:tc>
      </w:tr>
      <w:tr w:rsidR="00006241" w:rsidRPr="00F41285" w14:paraId="3A9642E1" w14:textId="77777777" w:rsidTr="00006241">
        <w:tc>
          <w:tcPr>
            <w:tcW w:w="1525" w:type="dxa"/>
          </w:tcPr>
          <w:p w14:paraId="1A5C395A" w14:textId="35C263DB" w:rsidR="00006241" w:rsidRPr="00006241" w:rsidRDefault="00006241" w:rsidP="0030103A">
            <w:pPr>
              <w:rPr>
                <w:rFonts w:ascii="AvenirNext LT Pro Regular" w:hAnsi="AvenirNext LT Pro Regular"/>
                <w:color w:val="2A3E50"/>
              </w:rPr>
            </w:pPr>
            <w:r w:rsidRPr="00006241">
              <w:rPr>
                <w:rFonts w:ascii="AvenirNext LT Pro Regular" w:hAnsi="AvenirNext LT Pro Regular"/>
                <w:color w:val="2A3E50"/>
              </w:rPr>
              <w:t>Work One</w:t>
            </w:r>
          </w:p>
        </w:tc>
        <w:tc>
          <w:tcPr>
            <w:tcW w:w="1800" w:type="dxa"/>
          </w:tcPr>
          <w:p w14:paraId="5F10F5F4" w14:textId="1F8D9BB3" w:rsidR="00006241" w:rsidRPr="00006241" w:rsidRDefault="00006241" w:rsidP="0030103A">
            <w:pPr>
              <w:rPr>
                <w:rFonts w:ascii="AvenirNext LT Pro Regular" w:hAnsi="AvenirNext LT Pro Regular"/>
                <w:color w:val="2A3E50"/>
              </w:rPr>
            </w:pPr>
            <w:r w:rsidRPr="00006241">
              <w:rPr>
                <w:rFonts w:ascii="AvenirNext LT Pro Regular" w:hAnsi="AvenirNext LT Pro Regular"/>
                <w:color w:val="2A3E50"/>
              </w:rPr>
              <w:t>260-356-2858</w:t>
            </w:r>
          </w:p>
        </w:tc>
        <w:tc>
          <w:tcPr>
            <w:tcW w:w="1620" w:type="dxa"/>
          </w:tcPr>
          <w:p w14:paraId="28B87DB0" w14:textId="0AC1E328" w:rsidR="00006241" w:rsidRPr="00006241" w:rsidRDefault="00006241" w:rsidP="0030103A">
            <w:pPr>
              <w:rPr>
                <w:rFonts w:ascii="AvenirNext LT Pro Regular" w:hAnsi="AvenirNext LT Pro Regular"/>
                <w:color w:val="2A3E50"/>
              </w:rPr>
            </w:pPr>
            <w:r w:rsidRPr="00006241">
              <w:rPr>
                <w:rFonts w:ascii="AvenirNext LT Pro Regular" w:hAnsi="AvenirNext LT Pro Regular"/>
                <w:color w:val="2A3E50"/>
              </w:rPr>
              <w:t>e 2201 N Jefferson St, Huntington, IN 46750</w:t>
            </w:r>
          </w:p>
        </w:tc>
        <w:tc>
          <w:tcPr>
            <w:tcW w:w="4405" w:type="dxa"/>
          </w:tcPr>
          <w:p w14:paraId="48BA9FEE" w14:textId="4EF6EC33" w:rsidR="00006241" w:rsidRPr="00006241" w:rsidRDefault="00006241" w:rsidP="0030103A">
            <w:pPr>
              <w:rPr>
                <w:rFonts w:ascii="AvenirNext LT Pro Regular" w:hAnsi="AvenirNext LT Pro Regular"/>
                <w:color w:val="2A3E50"/>
              </w:rPr>
            </w:pPr>
            <w:r w:rsidRPr="00006241">
              <w:rPr>
                <w:rFonts w:ascii="AvenirNext LT Pro Regular" w:hAnsi="AvenirNext LT Pro Regular"/>
                <w:color w:val="2A3E50"/>
              </w:rPr>
              <w:t xml:space="preserve">Re-employment services include </w:t>
            </w:r>
            <w:r w:rsidR="008E0209" w:rsidRPr="00006241">
              <w:rPr>
                <w:rFonts w:ascii="AvenirNext LT Pro Regular" w:hAnsi="AvenirNext LT Pro Regular"/>
                <w:color w:val="2A3E50"/>
              </w:rPr>
              <w:t>interviewing and</w:t>
            </w:r>
            <w:r w:rsidRPr="00006241">
              <w:rPr>
                <w:rFonts w:ascii="AvenirNext LT Pro Regular" w:hAnsi="AvenirNext LT Pro Regular"/>
                <w:color w:val="2A3E50"/>
              </w:rPr>
              <w:t xml:space="preserve"> resumes. Provides economic development opportunities for </w:t>
            </w:r>
            <w:r>
              <w:rPr>
                <w:rFonts w:ascii="AvenirNext LT Pro Regular" w:hAnsi="AvenirNext LT Pro Regular"/>
                <w:color w:val="2A3E50"/>
              </w:rPr>
              <w:t>businesses</w:t>
            </w:r>
            <w:r w:rsidRPr="00006241">
              <w:rPr>
                <w:rFonts w:ascii="AvenirNext LT Pro Regular" w:hAnsi="AvenirNext LT Pro Regular"/>
                <w:color w:val="2A3E50"/>
              </w:rPr>
              <w:t xml:space="preserve">, industries, and citizens throughout North Central Indiana. Evaluates and provides </w:t>
            </w:r>
            <w:r>
              <w:rPr>
                <w:rFonts w:ascii="AvenirNext LT Pro Regular" w:hAnsi="AvenirNext LT Pro Regular"/>
                <w:color w:val="2A3E50"/>
              </w:rPr>
              <w:t>educational</w:t>
            </w:r>
            <w:r w:rsidRPr="00006241">
              <w:rPr>
                <w:rFonts w:ascii="AvenirNext LT Pro Regular" w:hAnsi="AvenirNext LT Pro Regular"/>
                <w:color w:val="2A3E50"/>
              </w:rPr>
              <w:t xml:space="preserve"> training for employment. Mon &amp; Wed: 8:00 – 4:30, Thu: 10:00 – 4:30</w:t>
            </w:r>
          </w:p>
        </w:tc>
      </w:tr>
    </w:tbl>
    <w:p w14:paraId="3810B155" w14:textId="77777777" w:rsidR="0030103A" w:rsidRPr="00F41285" w:rsidRDefault="0030103A" w:rsidP="0030103A">
      <w:pPr>
        <w:spacing w:after="0"/>
        <w:rPr>
          <w:rFonts w:ascii="AvenirNext LT Pro Regular" w:hAnsi="AvenirNext LT Pro Regular"/>
          <w:color w:val="2A3E50"/>
        </w:rPr>
      </w:pPr>
    </w:p>
    <w:sectPr w:rsidR="0030103A" w:rsidRPr="00F4128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EDED6" w14:textId="77777777" w:rsidR="00952FD0" w:rsidRDefault="00952FD0" w:rsidP="00F41285">
      <w:pPr>
        <w:spacing w:after="0" w:line="240" w:lineRule="auto"/>
      </w:pPr>
      <w:r>
        <w:separator/>
      </w:r>
    </w:p>
  </w:endnote>
  <w:endnote w:type="continuationSeparator" w:id="0">
    <w:p w14:paraId="0E0B8103" w14:textId="77777777" w:rsidR="00952FD0" w:rsidRDefault="00952FD0" w:rsidP="00F4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Next LT Pro HeavyCn">
    <w:altName w:val="Calibri"/>
    <w:charset w:val="00"/>
    <w:family w:val="swiss"/>
    <w:pitch w:val="variable"/>
    <w:sig w:usb0="800000AF" w:usb1="5000204A" w:usb2="00000000" w:usb3="00000000" w:csb0="00000093" w:csb1="00000000"/>
  </w:font>
  <w:font w:name="AvenirNext LT Pro Regular">
    <w:altName w:val="Calibri"/>
    <w:charset w:val="00"/>
    <w:family w:val="swiss"/>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236357"/>
      <w:docPartObj>
        <w:docPartGallery w:val="Page Numbers (Bottom of Page)"/>
        <w:docPartUnique/>
      </w:docPartObj>
    </w:sdtPr>
    <w:sdtEndPr>
      <w:rPr>
        <w:rFonts w:ascii="AvenirNext LT Pro HeavyCn" w:hAnsi="AvenirNext LT Pro HeavyCn"/>
        <w:noProof/>
      </w:rPr>
    </w:sdtEndPr>
    <w:sdtContent>
      <w:p w14:paraId="23E99FAE" w14:textId="55BFFDFD" w:rsidR="00CD0D23" w:rsidRPr="00CD0D23" w:rsidRDefault="00CD0D23">
        <w:pPr>
          <w:pStyle w:val="Footer"/>
          <w:jc w:val="center"/>
          <w:rPr>
            <w:rFonts w:ascii="AvenirNext LT Pro HeavyCn" w:hAnsi="AvenirNext LT Pro HeavyCn"/>
          </w:rPr>
        </w:pPr>
        <w:r w:rsidRPr="00CD0D23">
          <w:rPr>
            <w:rFonts w:ascii="AvenirNext LT Pro HeavyCn" w:hAnsi="AvenirNext LT Pro HeavyCn"/>
          </w:rPr>
          <w:fldChar w:fldCharType="begin"/>
        </w:r>
        <w:r w:rsidRPr="00CD0D23">
          <w:rPr>
            <w:rFonts w:ascii="AvenirNext LT Pro HeavyCn" w:hAnsi="AvenirNext LT Pro HeavyCn"/>
          </w:rPr>
          <w:instrText xml:space="preserve"> PAGE   \* MERGEFORMAT </w:instrText>
        </w:r>
        <w:r w:rsidRPr="00CD0D23">
          <w:rPr>
            <w:rFonts w:ascii="AvenirNext LT Pro HeavyCn" w:hAnsi="AvenirNext LT Pro HeavyCn"/>
          </w:rPr>
          <w:fldChar w:fldCharType="separate"/>
        </w:r>
        <w:r w:rsidRPr="00CD0D23">
          <w:rPr>
            <w:rFonts w:ascii="AvenirNext LT Pro HeavyCn" w:hAnsi="AvenirNext LT Pro HeavyCn"/>
            <w:noProof/>
          </w:rPr>
          <w:t>2</w:t>
        </w:r>
        <w:r w:rsidRPr="00CD0D23">
          <w:rPr>
            <w:rFonts w:ascii="AvenirNext LT Pro HeavyCn" w:hAnsi="AvenirNext LT Pro HeavyCn"/>
            <w:noProof/>
          </w:rPr>
          <w:fldChar w:fldCharType="end"/>
        </w:r>
      </w:p>
    </w:sdtContent>
  </w:sdt>
  <w:p w14:paraId="017ED8CB" w14:textId="77777777" w:rsidR="00CD0D23" w:rsidRDefault="00CD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7B64D" w14:textId="77777777" w:rsidR="00952FD0" w:rsidRDefault="00952FD0" w:rsidP="00F41285">
      <w:pPr>
        <w:spacing w:after="0" w:line="240" w:lineRule="auto"/>
      </w:pPr>
      <w:r>
        <w:separator/>
      </w:r>
    </w:p>
  </w:footnote>
  <w:footnote w:type="continuationSeparator" w:id="0">
    <w:p w14:paraId="2BE9EAAE" w14:textId="77777777" w:rsidR="00952FD0" w:rsidRDefault="00952FD0" w:rsidP="00F41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0508"/>
    <w:multiLevelType w:val="hybridMultilevel"/>
    <w:tmpl w:val="59D2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A3A0F"/>
    <w:multiLevelType w:val="hybridMultilevel"/>
    <w:tmpl w:val="147E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A65A7"/>
    <w:multiLevelType w:val="hybridMultilevel"/>
    <w:tmpl w:val="EA8A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51834"/>
    <w:multiLevelType w:val="hybridMultilevel"/>
    <w:tmpl w:val="8CE8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C36A1"/>
    <w:multiLevelType w:val="hybridMultilevel"/>
    <w:tmpl w:val="E86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D6"/>
    <w:rsid w:val="00006241"/>
    <w:rsid w:val="00013EDB"/>
    <w:rsid w:val="00184ED6"/>
    <w:rsid w:val="001C3040"/>
    <w:rsid w:val="001F5EA6"/>
    <w:rsid w:val="002256FC"/>
    <w:rsid w:val="00240078"/>
    <w:rsid w:val="00252642"/>
    <w:rsid w:val="002B5158"/>
    <w:rsid w:val="0030103A"/>
    <w:rsid w:val="003119BC"/>
    <w:rsid w:val="003B614B"/>
    <w:rsid w:val="003C5C82"/>
    <w:rsid w:val="003F5D1C"/>
    <w:rsid w:val="00402FAE"/>
    <w:rsid w:val="0040349E"/>
    <w:rsid w:val="00471ECB"/>
    <w:rsid w:val="00477223"/>
    <w:rsid w:val="005870A0"/>
    <w:rsid w:val="0083066C"/>
    <w:rsid w:val="008728E4"/>
    <w:rsid w:val="00891115"/>
    <w:rsid w:val="008B6AE4"/>
    <w:rsid w:val="008E0209"/>
    <w:rsid w:val="008F4675"/>
    <w:rsid w:val="00952FD0"/>
    <w:rsid w:val="009F0D65"/>
    <w:rsid w:val="00A31CD4"/>
    <w:rsid w:val="00BA75A4"/>
    <w:rsid w:val="00C54381"/>
    <w:rsid w:val="00CD0D23"/>
    <w:rsid w:val="00D0516B"/>
    <w:rsid w:val="00D45EBD"/>
    <w:rsid w:val="00D9658C"/>
    <w:rsid w:val="00EC1A25"/>
    <w:rsid w:val="00F41285"/>
    <w:rsid w:val="00F50D93"/>
    <w:rsid w:val="00FD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4CD82"/>
  <w15:chartTrackingRefBased/>
  <w15:docId w15:val="{484F634B-8A4B-421D-BE63-45B5B14B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E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E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E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E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E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E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E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E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ED6"/>
    <w:rPr>
      <w:rFonts w:eastAsiaTheme="majorEastAsia" w:cstheme="majorBidi"/>
      <w:color w:val="272727" w:themeColor="text1" w:themeTint="D8"/>
    </w:rPr>
  </w:style>
  <w:style w:type="paragraph" w:styleId="Title">
    <w:name w:val="Title"/>
    <w:basedOn w:val="Normal"/>
    <w:next w:val="Normal"/>
    <w:link w:val="TitleChar"/>
    <w:uiPriority w:val="10"/>
    <w:qFormat/>
    <w:rsid w:val="00184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ED6"/>
    <w:pPr>
      <w:spacing w:before="160"/>
      <w:jc w:val="center"/>
    </w:pPr>
    <w:rPr>
      <w:i/>
      <w:iCs/>
      <w:color w:val="404040" w:themeColor="text1" w:themeTint="BF"/>
    </w:rPr>
  </w:style>
  <w:style w:type="character" w:customStyle="1" w:styleId="QuoteChar">
    <w:name w:val="Quote Char"/>
    <w:basedOn w:val="DefaultParagraphFont"/>
    <w:link w:val="Quote"/>
    <w:uiPriority w:val="29"/>
    <w:rsid w:val="00184ED6"/>
    <w:rPr>
      <w:i/>
      <w:iCs/>
      <w:color w:val="404040" w:themeColor="text1" w:themeTint="BF"/>
    </w:rPr>
  </w:style>
  <w:style w:type="paragraph" w:styleId="ListParagraph">
    <w:name w:val="List Paragraph"/>
    <w:basedOn w:val="Normal"/>
    <w:uiPriority w:val="34"/>
    <w:qFormat/>
    <w:rsid w:val="00184ED6"/>
    <w:pPr>
      <w:ind w:left="720"/>
      <w:contextualSpacing/>
    </w:pPr>
  </w:style>
  <w:style w:type="character" w:styleId="IntenseEmphasis">
    <w:name w:val="Intense Emphasis"/>
    <w:basedOn w:val="DefaultParagraphFont"/>
    <w:uiPriority w:val="21"/>
    <w:qFormat/>
    <w:rsid w:val="00184ED6"/>
    <w:rPr>
      <w:i/>
      <w:iCs/>
      <w:color w:val="2F5496" w:themeColor="accent1" w:themeShade="BF"/>
    </w:rPr>
  </w:style>
  <w:style w:type="paragraph" w:styleId="IntenseQuote">
    <w:name w:val="Intense Quote"/>
    <w:basedOn w:val="Normal"/>
    <w:next w:val="Normal"/>
    <w:link w:val="IntenseQuoteChar"/>
    <w:uiPriority w:val="30"/>
    <w:qFormat/>
    <w:rsid w:val="00184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ED6"/>
    <w:rPr>
      <w:i/>
      <w:iCs/>
      <w:color w:val="2F5496" w:themeColor="accent1" w:themeShade="BF"/>
    </w:rPr>
  </w:style>
  <w:style w:type="character" w:styleId="IntenseReference">
    <w:name w:val="Intense Reference"/>
    <w:basedOn w:val="DefaultParagraphFont"/>
    <w:uiPriority w:val="32"/>
    <w:qFormat/>
    <w:rsid w:val="00184ED6"/>
    <w:rPr>
      <w:b/>
      <w:bCs/>
      <w:smallCaps/>
      <w:color w:val="2F5496" w:themeColor="accent1" w:themeShade="BF"/>
      <w:spacing w:val="5"/>
    </w:rPr>
  </w:style>
  <w:style w:type="character" w:styleId="Hyperlink">
    <w:name w:val="Hyperlink"/>
    <w:basedOn w:val="DefaultParagraphFont"/>
    <w:uiPriority w:val="99"/>
    <w:unhideWhenUsed/>
    <w:rsid w:val="0030103A"/>
    <w:rPr>
      <w:color w:val="0563C1" w:themeColor="hyperlink"/>
      <w:u w:val="single"/>
    </w:rPr>
  </w:style>
  <w:style w:type="character" w:styleId="UnresolvedMention">
    <w:name w:val="Unresolved Mention"/>
    <w:basedOn w:val="DefaultParagraphFont"/>
    <w:uiPriority w:val="99"/>
    <w:semiHidden/>
    <w:unhideWhenUsed/>
    <w:rsid w:val="0030103A"/>
    <w:rPr>
      <w:color w:val="605E5C"/>
      <w:shd w:val="clear" w:color="auto" w:fill="E1DFDD"/>
    </w:rPr>
  </w:style>
  <w:style w:type="table" w:styleId="TableGrid">
    <w:name w:val="Table Grid"/>
    <w:basedOn w:val="TableNormal"/>
    <w:uiPriority w:val="39"/>
    <w:rsid w:val="0089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85"/>
  </w:style>
  <w:style w:type="paragraph" w:styleId="Footer">
    <w:name w:val="footer"/>
    <w:basedOn w:val="Normal"/>
    <w:link w:val="FooterChar"/>
    <w:uiPriority w:val="99"/>
    <w:unhideWhenUsed/>
    <w:rsid w:val="00F41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211.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freedomacademy.net" TargetMode="External"/><Relationship Id="rId4" Type="http://schemas.openxmlformats.org/officeDocument/2006/relationships/webSettings" Target="webSettings.xml"/><Relationship Id="rId9" Type="http://schemas.openxmlformats.org/officeDocument/2006/relationships/hyperlink" Target="http://www.hccsc.k12.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Reicherter</dc:creator>
  <cp:keywords/>
  <dc:description/>
  <cp:lastModifiedBy>Chris Gendron</cp:lastModifiedBy>
  <cp:revision>2</cp:revision>
  <dcterms:created xsi:type="dcterms:W3CDTF">2025-08-01T21:59:00Z</dcterms:created>
  <dcterms:modified xsi:type="dcterms:W3CDTF">2025-08-01T21:59:00Z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2b949b26-13e7-4f95-8f1b-67ea3119104c</vt:lpwstr>
  </property>
</Properties>
</file>