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4C16" w:rsidRDefault="00DB3A7C">
      <w:pPr>
        <w:spacing w:after="0"/>
        <w:ind w:left="8589"/>
      </w:pPr>
      <w:r>
        <w:rPr>
          <w:rFonts w:ascii="Papyrus" w:eastAsia="Papyrus" w:hAnsi="Papyrus" w:cs="Papyrus"/>
          <w:sz w:val="96"/>
        </w:rPr>
        <w:t xml:space="preserve">Power Hour </w:t>
      </w:r>
    </w:p>
    <w:p w:rsidR="00154C16" w:rsidRDefault="00DB3A7C">
      <w:pPr>
        <w:spacing w:after="33"/>
        <w:ind w:left="4177" w:right="-4164" w:hanging="10"/>
        <w:jc w:val="center"/>
      </w:pPr>
      <w:r>
        <w:rPr>
          <w:rFonts w:ascii="Gill Sans MT" w:eastAsia="Gill Sans MT" w:hAnsi="Gill Sans MT" w:cs="Gill Sans MT"/>
          <w:b/>
          <w:sz w:val="56"/>
        </w:rPr>
        <w:t xml:space="preserve">Prayer Guide </w:t>
      </w:r>
    </w:p>
    <w:p w:rsidR="00154C16" w:rsidRDefault="00DB3A7C">
      <w:pPr>
        <w:spacing w:after="32"/>
        <w:ind w:left="8491"/>
        <w:jc w:val="center"/>
      </w:pPr>
      <w:r>
        <w:rPr>
          <w:rFonts w:ascii="Gill Sans MT" w:eastAsia="Gill Sans MT" w:hAnsi="Gill Sans MT" w:cs="Gill Sans MT"/>
          <w:b/>
          <w:sz w:val="56"/>
        </w:rPr>
        <w:t xml:space="preserve"> </w:t>
      </w:r>
    </w:p>
    <w:p w:rsidR="00154C16" w:rsidRDefault="00DB3A7C">
      <w:pPr>
        <w:spacing w:after="33"/>
        <w:ind w:left="4177" w:right="-4166" w:hanging="10"/>
        <w:jc w:val="center"/>
      </w:pPr>
      <w:r>
        <w:rPr>
          <w:noProof/>
        </w:rPr>
        <w:drawing>
          <wp:anchor distT="0" distB="0" distL="114300" distR="114300" simplePos="0" relativeHeight="251658240" behindDoc="0" locked="0" layoutInCell="1" allowOverlap="0">
            <wp:simplePos x="0" y="0"/>
            <wp:positionH relativeFrom="column">
              <wp:posOffset>-457250</wp:posOffset>
            </wp:positionH>
            <wp:positionV relativeFrom="paragraph">
              <wp:posOffset>-654963</wp:posOffset>
            </wp:positionV>
            <wp:extent cx="4386072" cy="3133344"/>
            <wp:effectExtent l="0" t="0" r="0" b="0"/>
            <wp:wrapSquare wrapText="bothSides"/>
            <wp:docPr id="4649" name="Picture 4649"/>
            <wp:cNvGraphicFramePr/>
            <a:graphic xmlns:a="http://schemas.openxmlformats.org/drawingml/2006/main">
              <a:graphicData uri="http://schemas.openxmlformats.org/drawingml/2006/picture">
                <pic:pic xmlns:pic="http://schemas.openxmlformats.org/drawingml/2006/picture">
                  <pic:nvPicPr>
                    <pic:cNvPr id="4649" name="Picture 4649"/>
                    <pic:cNvPicPr/>
                  </pic:nvPicPr>
                  <pic:blipFill>
                    <a:blip r:embed="rId5"/>
                    <a:stretch>
                      <a:fillRect/>
                    </a:stretch>
                  </pic:blipFill>
                  <pic:spPr>
                    <a:xfrm>
                      <a:off x="0" y="0"/>
                      <a:ext cx="4386072" cy="3133344"/>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4870704</wp:posOffset>
            </wp:positionH>
            <wp:positionV relativeFrom="paragraph">
              <wp:posOffset>1738796</wp:posOffset>
            </wp:positionV>
            <wp:extent cx="4413631" cy="2572385"/>
            <wp:effectExtent l="0" t="0" r="0" b="0"/>
            <wp:wrapSquare wrapText="bothSides"/>
            <wp:docPr id="275" name="Picture 275"/>
            <wp:cNvGraphicFramePr/>
            <a:graphic xmlns:a="http://schemas.openxmlformats.org/drawingml/2006/main">
              <a:graphicData uri="http://schemas.openxmlformats.org/drawingml/2006/picture">
                <pic:pic xmlns:pic="http://schemas.openxmlformats.org/drawingml/2006/picture">
                  <pic:nvPicPr>
                    <pic:cNvPr id="275" name="Picture 275"/>
                    <pic:cNvPicPr/>
                  </pic:nvPicPr>
                  <pic:blipFill>
                    <a:blip r:embed="rId6"/>
                    <a:stretch>
                      <a:fillRect/>
                    </a:stretch>
                  </pic:blipFill>
                  <pic:spPr>
                    <a:xfrm>
                      <a:off x="0" y="0"/>
                      <a:ext cx="4413631" cy="2572385"/>
                    </a:xfrm>
                    <a:prstGeom prst="rect">
                      <a:avLst/>
                    </a:prstGeom>
                  </pic:spPr>
                </pic:pic>
              </a:graphicData>
            </a:graphic>
          </wp:anchor>
        </w:drawing>
      </w:r>
      <w:r>
        <w:rPr>
          <w:rFonts w:ascii="Gill Sans MT" w:eastAsia="Gill Sans MT" w:hAnsi="Gill Sans MT" w:cs="Gill Sans MT"/>
          <w:b/>
          <w:sz w:val="56"/>
        </w:rPr>
        <w:t xml:space="preserve">Healing </w:t>
      </w:r>
    </w:p>
    <w:p w:rsidR="00154C16" w:rsidRDefault="00DB3A7C">
      <w:pPr>
        <w:spacing w:after="32"/>
        <w:ind w:left="8491"/>
        <w:jc w:val="center"/>
      </w:pPr>
      <w:r>
        <w:rPr>
          <w:rFonts w:ascii="Gill Sans MT" w:eastAsia="Gill Sans MT" w:hAnsi="Gill Sans MT" w:cs="Gill Sans MT"/>
          <w:b/>
          <w:sz w:val="56"/>
        </w:rPr>
        <w:t xml:space="preserve"> </w:t>
      </w:r>
    </w:p>
    <w:p w:rsidR="00154C16" w:rsidRDefault="00DB3A7C">
      <w:pPr>
        <w:spacing w:after="33"/>
        <w:ind w:left="4177" w:right="-4167" w:hanging="10"/>
        <w:jc w:val="center"/>
      </w:pPr>
      <w:r>
        <w:rPr>
          <w:rFonts w:ascii="Gill Sans MT" w:eastAsia="Gill Sans MT" w:hAnsi="Gill Sans MT" w:cs="Gill Sans MT"/>
          <w:b/>
          <w:sz w:val="56"/>
        </w:rPr>
        <w:t xml:space="preserve">October 2021 </w:t>
      </w:r>
    </w:p>
    <w:p w:rsidR="00154C16" w:rsidRDefault="00154C16">
      <w:pPr>
        <w:sectPr w:rsidR="00154C16">
          <w:pgSz w:w="16838" w:h="11906" w:orient="landscape"/>
          <w:pgMar w:top="1440" w:right="1440" w:bottom="1440" w:left="1440" w:header="720" w:footer="720" w:gutter="0"/>
          <w:cols w:space="720"/>
        </w:sectPr>
      </w:pPr>
    </w:p>
    <w:p w:rsidR="00154C16" w:rsidRDefault="00DB3A7C">
      <w:pPr>
        <w:pStyle w:val="Heading1"/>
        <w:spacing w:after="158"/>
        <w:ind w:left="12" w:right="91"/>
      </w:pPr>
      <w:r>
        <w:t>Praying through each day</w:t>
      </w:r>
      <w:r>
        <w:rPr>
          <w:u w:val="none"/>
        </w:rPr>
        <w:t xml:space="preserve"> </w:t>
      </w:r>
    </w:p>
    <w:p w:rsidR="00154C16" w:rsidRDefault="00DB3A7C">
      <w:pPr>
        <w:spacing w:after="188" w:line="265" w:lineRule="auto"/>
        <w:ind w:left="24" w:right="18" w:hanging="10"/>
      </w:pPr>
      <w:r>
        <w:rPr>
          <w:sz w:val="24"/>
        </w:rPr>
        <w:t xml:space="preserve">Prayer works! Prayer changes lives, changes situations, changes things; prayer is powerful. </w:t>
      </w:r>
    </w:p>
    <w:p w:rsidR="00154C16" w:rsidRDefault="00DB3A7C">
      <w:pPr>
        <w:spacing w:after="191" w:line="265" w:lineRule="auto"/>
        <w:ind w:left="24" w:right="18" w:hanging="10"/>
      </w:pPr>
      <w:r>
        <w:rPr>
          <w:sz w:val="24"/>
        </w:rPr>
        <w:t xml:space="preserve">E. M. Bounds, the great prayer warrior and intercessor said, </w:t>
      </w:r>
    </w:p>
    <w:p w:rsidR="00154C16" w:rsidRDefault="00DB3A7C">
      <w:pPr>
        <w:spacing w:after="197"/>
        <w:ind w:left="55" w:right="140" w:hanging="10"/>
        <w:jc w:val="center"/>
      </w:pPr>
      <w:r>
        <w:rPr>
          <w:sz w:val="24"/>
        </w:rPr>
        <w:t xml:space="preserve">“Four things let us ever keep in mind:  </w:t>
      </w:r>
    </w:p>
    <w:p w:rsidR="00154C16" w:rsidRDefault="00DB3A7C">
      <w:pPr>
        <w:spacing w:after="197"/>
        <w:ind w:left="55" w:right="141" w:hanging="10"/>
        <w:jc w:val="center"/>
      </w:pPr>
      <w:r>
        <w:rPr>
          <w:sz w:val="24"/>
        </w:rPr>
        <w:t xml:space="preserve">God hears prayer, God heeds prayer,  </w:t>
      </w:r>
    </w:p>
    <w:p w:rsidR="00154C16" w:rsidRDefault="00DB3A7C">
      <w:pPr>
        <w:spacing w:after="197"/>
        <w:ind w:left="55" w:right="133" w:hanging="10"/>
        <w:jc w:val="center"/>
      </w:pPr>
      <w:r>
        <w:rPr>
          <w:sz w:val="24"/>
        </w:rPr>
        <w:lastRenderedPageBreak/>
        <w:t xml:space="preserve">God answers prayer, and God delivers by prayer.” </w:t>
      </w:r>
    </w:p>
    <w:p w:rsidR="00154C16" w:rsidRDefault="00DB3A7C">
      <w:pPr>
        <w:spacing w:after="11" w:line="265" w:lineRule="auto"/>
        <w:ind w:left="24" w:right="18" w:hanging="10"/>
      </w:pPr>
      <w:r>
        <w:rPr>
          <w:sz w:val="24"/>
        </w:rPr>
        <w:t xml:space="preserve">So let me encourage you as you use these pages, these Bible verses, pray with faith, believe for the impossible and trust God to keep to his promises. </w:t>
      </w:r>
    </w:p>
    <w:p w:rsidR="00154C16" w:rsidRDefault="00DB3A7C">
      <w:pPr>
        <w:spacing w:after="17"/>
      </w:pPr>
      <w:r>
        <w:rPr>
          <w:sz w:val="24"/>
        </w:rPr>
        <w:t xml:space="preserve"> </w:t>
      </w:r>
    </w:p>
    <w:p w:rsidR="00154C16" w:rsidRDefault="00DB3A7C">
      <w:pPr>
        <w:spacing w:after="11" w:line="265" w:lineRule="auto"/>
        <w:ind w:left="24" w:right="18" w:hanging="10"/>
      </w:pPr>
      <w:r>
        <w:rPr>
          <w:sz w:val="24"/>
        </w:rPr>
        <w:t>To help you pr</w:t>
      </w:r>
      <w:r>
        <w:rPr>
          <w:sz w:val="24"/>
        </w:rPr>
        <w:t xml:space="preserve">ayer why don’t you try to following? </w:t>
      </w:r>
    </w:p>
    <w:p w:rsidR="00154C16" w:rsidRDefault="00DB3A7C">
      <w:pPr>
        <w:numPr>
          <w:ilvl w:val="0"/>
          <w:numId w:val="1"/>
        </w:numPr>
        <w:spacing w:after="11" w:line="265" w:lineRule="auto"/>
        <w:ind w:right="18" w:hanging="566"/>
      </w:pPr>
      <w:r>
        <w:rPr>
          <w:sz w:val="24"/>
        </w:rPr>
        <w:t xml:space="preserve">Spend a few moments in thanksgiving and praise, focusing on Jesus and the goodness of God. </w:t>
      </w:r>
    </w:p>
    <w:p w:rsidR="00154C16" w:rsidRDefault="00DB3A7C">
      <w:pPr>
        <w:numPr>
          <w:ilvl w:val="0"/>
          <w:numId w:val="1"/>
        </w:numPr>
        <w:spacing w:after="11" w:line="265" w:lineRule="auto"/>
        <w:ind w:right="18" w:hanging="566"/>
      </w:pPr>
      <w:r>
        <w:rPr>
          <w:sz w:val="24"/>
        </w:rPr>
        <w:t xml:space="preserve">Ask Jesus to fill you with his Holy Spirit </w:t>
      </w:r>
    </w:p>
    <w:p w:rsidR="00154C16" w:rsidRDefault="00DB3A7C">
      <w:pPr>
        <w:numPr>
          <w:ilvl w:val="0"/>
          <w:numId w:val="1"/>
        </w:numPr>
        <w:spacing w:after="11" w:line="265" w:lineRule="auto"/>
        <w:ind w:right="18" w:hanging="566"/>
      </w:pPr>
      <w:r>
        <w:rPr>
          <w:sz w:val="24"/>
        </w:rPr>
        <w:t xml:space="preserve">Open your Bible and </w:t>
      </w:r>
    </w:p>
    <w:p w:rsidR="00154C16" w:rsidRDefault="00DB3A7C">
      <w:pPr>
        <w:tabs>
          <w:tab w:val="center" w:pos="616"/>
          <w:tab w:val="center" w:pos="2302"/>
        </w:tabs>
        <w:spacing w:after="11" w:line="265" w:lineRule="auto"/>
      </w:pPr>
      <w:r>
        <w:tab/>
      </w:r>
      <w:r>
        <w:rPr>
          <w:rFonts w:ascii="Segoe UI Symbol" w:eastAsia="Segoe UI Symbol" w:hAnsi="Segoe UI Symbol" w:cs="Segoe UI Symbol"/>
          <w:sz w:val="20"/>
        </w:rPr>
        <w:t xml:space="preserve"> </w:t>
      </w:r>
      <w:r>
        <w:rPr>
          <w:rFonts w:ascii="Segoe UI Symbol" w:eastAsia="Segoe UI Symbol" w:hAnsi="Segoe UI Symbol" w:cs="Segoe UI Symbol"/>
          <w:sz w:val="20"/>
        </w:rPr>
        <w:tab/>
      </w:r>
      <w:r>
        <w:rPr>
          <w:sz w:val="24"/>
        </w:rPr>
        <w:t xml:space="preserve">Read the texts out loud. </w:t>
      </w:r>
    </w:p>
    <w:p w:rsidR="00154C16" w:rsidRDefault="00DB3A7C">
      <w:pPr>
        <w:tabs>
          <w:tab w:val="center" w:pos="616"/>
          <w:tab w:val="center" w:pos="3129"/>
        </w:tabs>
        <w:spacing w:after="11" w:line="265" w:lineRule="auto"/>
      </w:pPr>
      <w:r>
        <w:tab/>
      </w:r>
      <w:r>
        <w:rPr>
          <w:rFonts w:ascii="Segoe UI Symbol" w:eastAsia="Segoe UI Symbol" w:hAnsi="Segoe UI Symbol" w:cs="Segoe UI Symbol"/>
          <w:sz w:val="20"/>
        </w:rPr>
        <w:t xml:space="preserve"> </w:t>
      </w:r>
      <w:r>
        <w:rPr>
          <w:rFonts w:ascii="Segoe UI Symbol" w:eastAsia="Segoe UI Symbol" w:hAnsi="Segoe UI Symbol" w:cs="Segoe UI Symbol"/>
          <w:sz w:val="20"/>
        </w:rPr>
        <w:tab/>
      </w:r>
      <w:r>
        <w:rPr>
          <w:sz w:val="24"/>
        </w:rPr>
        <w:t>Spend sometime thinking abo</w:t>
      </w:r>
      <w:r>
        <w:rPr>
          <w:sz w:val="24"/>
        </w:rPr>
        <w:t xml:space="preserve">ut the text. </w:t>
      </w:r>
    </w:p>
    <w:p w:rsidR="00154C16" w:rsidRDefault="00DB3A7C">
      <w:pPr>
        <w:spacing w:after="11" w:line="265" w:lineRule="auto"/>
        <w:ind w:left="576" w:right="330" w:hanging="10"/>
      </w:pPr>
      <w:r>
        <w:rPr>
          <w:rFonts w:ascii="Segoe UI Symbol" w:eastAsia="Segoe UI Symbol" w:hAnsi="Segoe UI Symbol" w:cs="Segoe UI Symbol"/>
          <w:sz w:val="20"/>
        </w:rPr>
        <w:t xml:space="preserve"> </w:t>
      </w:r>
      <w:r>
        <w:rPr>
          <w:rFonts w:ascii="Segoe UI Symbol" w:eastAsia="Segoe UI Symbol" w:hAnsi="Segoe UI Symbol" w:cs="Segoe UI Symbol"/>
          <w:sz w:val="20"/>
        </w:rPr>
        <w:tab/>
      </w:r>
      <w:r>
        <w:rPr>
          <w:sz w:val="24"/>
        </w:rPr>
        <w:t xml:space="preserve">Pray the text back to God and what he has shown you. </w:t>
      </w:r>
      <w:r>
        <w:rPr>
          <w:rFonts w:ascii="Segoe UI Symbol" w:eastAsia="Segoe UI Symbol" w:hAnsi="Segoe UI Symbol" w:cs="Segoe UI Symbol"/>
          <w:sz w:val="20"/>
        </w:rPr>
        <w:t xml:space="preserve"> </w:t>
      </w:r>
      <w:r>
        <w:rPr>
          <w:rFonts w:ascii="Segoe UI Symbol" w:eastAsia="Segoe UI Symbol" w:hAnsi="Segoe UI Symbol" w:cs="Segoe UI Symbol"/>
          <w:sz w:val="20"/>
        </w:rPr>
        <w:tab/>
      </w:r>
      <w:r>
        <w:rPr>
          <w:sz w:val="24"/>
        </w:rPr>
        <w:t xml:space="preserve">Wait on God to hear what he will say to you. </w:t>
      </w:r>
    </w:p>
    <w:p w:rsidR="00154C16" w:rsidRDefault="00DB3A7C">
      <w:pPr>
        <w:numPr>
          <w:ilvl w:val="0"/>
          <w:numId w:val="1"/>
        </w:numPr>
        <w:spacing w:after="11" w:line="265" w:lineRule="auto"/>
        <w:ind w:right="18" w:hanging="566"/>
      </w:pPr>
      <w:r>
        <w:rPr>
          <w:sz w:val="24"/>
        </w:rPr>
        <w:t xml:space="preserve">Finish with thanksgiving or maybe finish by saying the Lord’s Prayer. </w:t>
      </w:r>
    </w:p>
    <w:p w:rsidR="00154C16" w:rsidRDefault="00DB3A7C">
      <w:pPr>
        <w:spacing w:after="17"/>
      </w:pPr>
      <w:r>
        <w:rPr>
          <w:sz w:val="24"/>
        </w:rPr>
        <w:t xml:space="preserve"> </w:t>
      </w:r>
    </w:p>
    <w:p w:rsidR="00154C16" w:rsidRDefault="00DB3A7C">
      <w:pPr>
        <w:spacing w:after="83" w:line="265" w:lineRule="auto"/>
        <w:ind w:left="24" w:right="18" w:hanging="10"/>
      </w:pPr>
      <w:r>
        <w:rPr>
          <w:sz w:val="24"/>
        </w:rPr>
        <w:t>Be blessed and let’</w:t>
      </w:r>
      <w:r>
        <w:rPr>
          <w:sz w:val="24"/>
        </w:rPr>
        <w:t xml:space="preserve">s believe together, pray together, expect together and rejoice together as we see God answer prayers and bring     breakthrough, blessing and His Glory. </w:t>
      </w:r>
    </w:p>
    <w:p w:rsidR="00154C16" w:rsidRDefault="00DB3A7C">
      <w:pPr>
        <w:spacing w:after="0"/>
        <w:ind w:right="90"/>
        <w:jc w:val="right"/>
      </w:pPr>
      <w:r>
        <w:rPr>
          <w:rFonts w:ascii="Freestyle Script" w:eastAsia="Freestyle Script" w:hAnsi="Freestyle Script" w:cs="Freestyle Script"/>
          <w:sz w:val="36"/>
        </w:rPr>
        <w:t xml:space="preserve">Pastor Ian </w:t>
      </w:r>
    </w:p>
    <w:p w:rsidR="00154C16" w:rsidRDefault="00DB3A7C">
      <w:pPr>
        <w:pStyle w:val="Heading1"/>
        <w:ind w:left="12" w:right="0"/>
      </w:pPr>
      <w:r>
        <w:t>Friday</w:t>
      </w:r>
      <w:r>
        <w:rPr>
          <w:u w:val="none"/>
        </w:rPr>
        <w:t xml:space="preserve"> </w:t>
      </w:r>
    </w:p>
    <w:p w:rsidR="00154C16" w:rsidRDefault="00DB3A7C">
      <w:pPr>
        <w:spacing w:after="0" w:line="216" w:lineRule="auto"/>
        <w:ind w:left="-10" w:firstLine="209"/>
      </w:pPr>
      <w:r>
        <w:rPr>
          <w:rFonts w:ascii="Comic Sans MS" w:eastAsia="Comic Sans MS" w:hAnsi="Comic Sans MS" w:cs="Comic Sans MS"/>
          <w:b/>
          <w:sz w:val="24"/>
        </w:rPr>
        <w:t>“Prayer breaks all bars, dissolves all chains, opens all prisons, and widens all s</w:t>
      </w:r>
      <w:r>
        <w:rPr>
          <w:rFonts w:ascii="Comic Sans MS" w:eastAsia="Comic Sans MS" w:hAnsi="Comic Sans MS" w:cs="Comic Sans MS"/>
          <w:b/>
          <w:sz w:val="24"/>
        </w:rPr>
        <w:t xml:space="preserve">traits by which God’s saints have </w:t>
      </w:r>
    </w:p>
    <w:p w:rsidR="00154C16" w:rsidRDefault="00DB3A7C">
      <w:pPr>
        <w:pStyle w:val="Heading2"/>
        <w:ind w:right="2"/>
      </w:pPr>
      <w:r>
        <w:t>been held.</w:t>
      </w:r>
      <w:r>
        <w:t xml:space="preserve">” </w:t>
      </w:r>
      <w:r>
        <w:t>E. M. Bounds</w:t>
      </w:r>
      <w:r>
        <w:t xml:space="preserve"> </w:t>
      </w:r>
    </w:p>
    <w:p w:rsidR="00154C16" w:rsidRDefault="00DB3A7C">
      <w:pPr>
        <w:spacing w:after="17"/>
        <w:ind w:left="55"/>
        <w:jc w:val="center"/>
      </w:pPr>
      <w:r>
        <w:rPr>
          <w:sz w:val="24"/>
        </w:rPr>
        <w:t xml:space="preserve"> </w:t>
      </w:r>
    </w:p>
    <w:p w:rsidR="00154C16" w:rsidRDefault="00DB3A7C">
      <w:pPr>
        <w:spacing w:after="11" w:line="265" w:lineRule="auto"/>
        <w:ind w:left="941" w:right="939" w:firstLine="1546"/>
      </w:pPr>
      <w:r>
        <w:rPr>
          <w:b/>
          <w:sz w:val="24"/>
        </w:rPr>
        <w:t xml:space="preserve">Matthew 4:23, 24 </w:t>
      </w:r>
      <w:r>
        <w:rPr>
          <w:sz w:val="16"/>
        </w:rPr>
        <w:t xml:space="preserve">23 </w:t>
      </w:r>
      <w:r>
        <w:rPr>
          <w:sz w:val="24"/>
        </w:rPr>
        <w:t xml:space="preserve">Jesus went throughout Galilee, teaching in their                              </w:t>
      </w:r>
    </w:p>
    <w:p w:rsidR="00154C16" w:rsidRDefault="00DB3A7C">
      <w:pPr>
        <w:spacing w:after="57" w:line="265" w:lineRule="auto"/>
        <w:ind w:left="190" w:right="18" w:hanging="176"/>
      </w:pPr>
      <w:r>
        <w:rPr>
          <w:sz w:val="24"/>
        </w:rPr>
        <w:t xml:space="preserve">synagogues, proclaiming the good news of the kingdom, </w:t>
      </w:r>
      <w:r>
        <w:rPr>
          <w:sz w:val="24"/>
        </w:rPr>
        <w:t xml:space="preserve">and healing every disease and sickness among the people. </w:t>
      </w:r>
      <w:r>
        <w:rPr>
          <w:sz w:val="24"/>
          <w:vertAlign w:val="superscript"/>
        </w:rPr>
        <w:t xml:space="preserve">24 </w:t>
      </w:r>
      <w:r>
        <w:rPr>
          <w:sz w:val="24"/>
        </w:rPr>
        <w:t xml:space="preserve">News about him </w:t>
      </w:r>
    </w:p>
    <w:p w:rsidR="00154C16" w:rsidRDefault="00DB3A7C">
      <w:pPr>
        <w:spacing w:after="11" w:line="265" w:lineRule="auto"/>
        <w:ind w:left="94" w:right="18" w:hanging="80"/>
      </w:pPr>
      <w:r>
        <w:rPr>
          <w:sz w:val="24"/>
        </w:rPr>
        <w:t xml:space="preserve">spread all over Syria, and people brought to him all who were ill with various diseases, those suffering severe pain, the </w:t>
      </w:r>
      <w:proofErr w:type="spellStart"/>
      <w:r>
        <w:rPr>
          <w:sz w:val="24"/>
        </w:rPr>
        <w:t>demonpossessed</w:t>
      </w:r>
      <w:proofErr w:type="spellEnd"/>
      <w:r>
        <w:rPr>
          <w:sz w:val="24"/>
        </w:rPr>
        <w:t xml:space="preserve">, those having seizures, and the paralyzed; </w:t>
      </w:r>
      <w:r>
        <w:rPr>
          <w:sz w:val="24"/>
        </w:rPr>
        <w:t xml:space="preserve">and he healed them.  </w:t>
      </w:r>
    </w:p>
    <w:p w:rsidR="00154C16" w:rsidRDefault="00DB3A7C">
      <w:pPr>
        <w:spacing w:after="17"/>
        <w:ind w:left="55"/>
        <w:jc w:val="center"/>
      </w:pPr>
      <w:r>
        <w:rPr>
          <w:sz w:val="24"/>
        </w:rPr>
        <w:t xml:space="preserve"> </w:t>
      </w:r>
    </w:p>
    <w:p w:rsidR="00154C16" w:rsidRDefault="00DB3A7C">
      <w:pPr>
        <w:spacing w:after="0" w:line="278" w:lineRule="auto"/>
        <w:ind w:left="255" w:right="2275" w:firstLine="2222"/>
      </w:pPr>
      <w:r>
        <w:rPr>
          <w:b/>
          <w:sz w:val="24"/>
        </w:rPr>
        <w:t xml:space="preserve">Matthew 8:16, 17 </w:t>
      </w:r>
      <w:r>
        <w:rPr>
          <w:sz w:val="16"/>
        </w:rPr>
        <w:t xml:space="preserve">16 </w:t>
      </w:r>
    </w:p>
    <w:p w:rsidR="00154C16" w:rsidRDefault="00DB3A7C">
      <w:pPr>
        <w:spacing w:after="250" w:line="265" w:lineRule="auto"/>
        <w:ind w:left="14" w:right="18" w:firstLine="435"/>
      </w:pPr>
      <w:r>
        <w:rPr>
          <w:sz w:val="24"/>
        </w:rPr>
        <w:t>When evening came, many who were demon-</w:t>
      </w:r>
      <w:r>
        <w:rPr>
          <w:sz w:val="24"/>
        </w:rPr>
        <w:t xml:space="preserve">possessed were brought to him, and he drove out the spirits with a word and healed all the sick. </w:t>
      </w:r>
      <w:r>
        <w:rPr>
          <w:sz w:val="24"/>
          <w:vertAlign w:val="superscript"/>
        </w:rPr>
        <w:t xml:space="preserve">17 </w:t>
      </w:r>
      <w:r>
        <w:rPr>
          <w:sz w:val="24"/>
        </w:rPr>
        <w:t xml:space="preserve">This was to fulfil what was spoken through the prophet Isaiah: </w:t>
      </w:r>
    </w:p>
    <w:p w:rsidR="00154C16" w:rsidRDefault="00DB3A7C">
      <w:pPr>
        <w:spacing w:after="256" w:line="265" w:lineRule="auto"/>
        <w:ind w:left="2218" w:right="1643" w:hanging="154"/>
      </w:pPr>
      <w:r>
        <w:rPr>
          <w:sz w:val="24"/>
        </w:rPr>
        <w:t xml:space="preserve">“He took up our infirmities and bore our diseases.” </w:t>
      </w:r>
    </w:p>
    <w:p w:rsidR="00154C16" w:rsidRDefault="00DB3A7C">
      <w:pPr>
        <w:spacing w:after="124"/>
        <w:ind w:left="159" w:hanging="10"/>
      </w:pPr>
      <w:r>
        <w:rPr>
          <w:sz w:val="24"/>
        </w:rPr>
        <w:t>…………………………………………………………………………………………………….</w:t>
      </w:r>
      <w:r>
        <w:rPr>
          <w:sz w:val="24"/>
        </w:rPr>
        <w:t xml:space="preserve"> </w:t>
      </w:r>
    </w:p>
    <w:p w:rsidR="00154C16" w:rsidRDefault="00DB3A7C">
      <w:pPr>
        <w:spacing w:after="124"/>
        <w:ind w:left="159" w:hanging="10"/>
      </w:pPr>
      <w:r>
        <w:rPr>
          <w:sz w:val="24"/>
        </w:rPr>
        <w:t xml:space="preserve">……………………………………………………………………………………………………. </w:t>
      </w:r>
    </w:p>
    <w:p w:rsidR="00154C16" w:rsidRDefault="00DB3A7C">
      <w:pPr>
        <w:spacing w:after="124"/>
        <w:ind w:left="159" w:hanging="10"/>
      </w:pPr>
      <w:r>
        <w:rPr>
          <w:sz w:val="24"/>
        </w:rPr>
        <w:t xml:space="preserve">……………………………………………………………………………………………………. </w:t>
      </w:r>
    </w:p>
    <w:p w:rsidR="00154C16" w:rsidRDefault="00DB3A7C">
      <w:pPr>
        <w:spacing w:after="124"/>
        <w:ind w:left="159" w:hanging="10"/>
      </w:pPr>
      <w:r>
        <w:rPr>
          <w:sz w:val="24"/>
        </w:rPr>
        <w:t xml:space="preserve">……………………………………………………………………………………………………. </w:t>
      </w:r>
    </w:p>
    <w:p w:rsidR="00154C16" w:rsidRDefault="00DB3A7C">
      <w:pPr>
        <w:spacing w:after="188"/>
        <w:ind w:left="159" w:hanging="10"/>
      </w:pPr>
      <w:r>
        <w:rPr>
          <w:sz w:val="24"/>
        </w:rPr>
        <w:t xml:space="preserve">……………………………………………………………………………………………………. </w:t>
      </w:r>
    </w:p>
    <w:p w:rsidR="00154C16" w:rsidRDefault="00DB3A7C">
      <w:pPr>
        <w:spacing w:after="63" w:line="292" w:lineRule="auto"/>
        <w:ind w:left="790"/>
      </w:pPr>
      <w:r>
        <w:rPr>
          <w:rFonts w:ascii="Lucida Handwriting" w:eastAsia="Lucida Handwriting" w:hAnsi="Lucida Handwriting" w:cs="Lucida Handwriting"/>
          <w:i/>
          <w:sz w:val="28"/>
        </w:rPr>
        <w:t>Jesus heals all. Jesus delivers all.</w:t>
      </w:r>
      <w:r>
        <w:rPr>
          <w:sz w:val="24"/>
        </w:rPr>
        <w:t xml:space="preserve"> </w:t>
      </w:r>
    </w:p>
    <w:p w:rsidR="00154C16" w:rsidRDefault="00DB3A7C">
      <w:pPr>
        <w:pStyle w:val="Heading1"/>
        <w:ind w:left="12" w:right="520"/>
      </w:pPr>
      <w:r>
        <w:t>Thursday</w:t>
      </w:r>
      <w:r>
        <w:rPr>
          <w:u w:val="none"/>
        </w:rPr>
        <w:t xml:space="preserve"> </w:t>
      </w:r>
    </w:p>
    <w:p w:rsidR="00154C16" w:rsidRDefault="00DB3A7C">
      <w:pPr>
        <w:spacing w:after="0" w:line="216" w:lineRule="auto"/>
        <w:ind w:left="2844" w:right="214" w:hanging="2854"/>
      </w:pPr>
      <w:r>
        <w:rPr>
          <w:rFonts w:ascii="Comic Sans MS" w:eastAsia="Comic Sans MS" w:hAnsi="Comic Sans MS" w:cs="Comic Sans MS"/>
          <w:b/>
          <w:sz w:val="24"/>
        </w:rPr>
        <w:t xml:space="preserve">“The possibilities of prayer run parallel </w:t>
      </w:r>
      <w:r>
        <w:rPr>
          <w:rFonts w:ascii="Comic Sans MS" w:eastAsia="Comic Sans MS" w:hAnsi="Comic Sans MS" w:cs="Comic Sans MS"/>
          <w:b/>
          <w:sz w:val="24"/>
        </w:rPr>
        <w:t xml:space="preserve">with the promises of God.”  </w:t>
      </w:r>
    </w:p>
    <w:p w:rsidR="00154C16" w:rsidRDefault="00DB3A7C">
      <w:pPr>
        <w:pStyle w:val="Heading2"/>
        <w:ind w:right="523"/>
      </w:pPr>
      <w:r>
        <w:t xml:space="preserve">E. M. Bounds </w:t>
      </w:r>
      <w:r>
        <w:t xml:space="preserve"> </w:t>
      </w:r>
    </w:p>
    <w:p w:rsidR="00154C16" w:rsidRDefault="00DB3A7C">
      <w:pPr>
        <w:spacing w:after="17"/>
        <w:ind w:right="470"/>
        <w:jc w:val="center"/>
      </w:pPr>
      <w:r>
        <w:rPr>
          <w:b/>
          <w:sz w:val="24"/>
        </w:rPr>
        <w:t xml:space="preserve"> </w:t>
      </w:r>
    </w:p>
    <w:p w:rsidR="00154C16" w:rsidRDefault="00DB3A7C">
      <w:pPr>
        <w:spacing w:after="11" w:line="265" w:lineRule="auto"/>
        <w:ind w:left="79" w:right="600" w:firstLine="2199"/>
      </w:pPr>
      <w:r>
        <w:rPr>
          <w:b/>
          <w:sz w:val="24"/>
        </w:rPr>
        <w:t xml:space="preserve">Lamentations 3:19—26 </w:t>
      </w:r>
      <w:r>
        <w:rPr>
          <w:sz w:val="16"/>
        </w:rPr>
        <w:t xml:space="preserve">19 </w:t>
      </w:r>
      <w:r>
        <w:rPr>
          <w:sz w:val="24"/>
        </w:rPr>
        <w:t xml:space="preserve">I remember my affliction and my wandering, the bitterness and the gall. </w:t>
      </w:r>
      <w:r>
        <w:rPr>
          <w:sz w:val="24"/>
          <w:vertAlign w:val="superscript"/>
        </w:rPr>
        <w:t>20</w:t>
      </w:r>
      <w:r>
        <w:rPr>
          <w:sz w:val="24"/>
        </w:rPr>
        <w:t xml:space="preserve">I well remember them, and my soul is downcast within me. </w:t>
      </w:r>
      <w:r>
        <w:rPr>
          <w:sz w:val="16"/>
        </w:rPr>
        <w:t>21</w:t>
      </w:r>
      <w:r>
        <w:rPr>
          <w:sz w:val="16"/>
        </w:rPr>
        <w:tab/>
        <w:t>22</w:t>
      </w:r>
    </w:p>
    <w:p w:rsidR="00154C16" w:rsidRDefault="00DB3A7C">
      <w:pPr>
        <w:spacing w:after="11" w:line="265" w:lineRule="auto"/>
        <w:ind w:left="329" w:right="506" w:firstLine="194"/>
      </w:pPr>
      <w:r>
        <w:rPr>
          <w:sz w:val="24"/>
        </w:rPr>
        <w:lastRenderedPageBreak/>
        <w:t xml:space="preserve">Yet this I call to mind and therefore I have hope: </w:t>
      </w:r>
      <w:r>
        <w:rPr>
          <w:sz w:val="24"/>
        </w:rPr>
        <w:tab/>
        <w:t xml:space="preserve">Because of the Lord’s great love we are not consumed, for his compassions    </w:t>
      </w:r>
    </w:p>
    <w:p w:rsidR="00154C16" w:rsidRDefault="00DB3A7C">
      <w:pPr>
        <w:spacing w:after="11" w:line="265" w:lineRule="auto"/>
        <w:ind w:left="164" w:right="18" w:hanging="10"/>
      </w:pPr>
      <w:r>
        <w:rPr>
          <w:sz w:val="24"/>
        </w:rPr>
        <w:t xml:space="preserve">never fail. </w:t>
      </w:r>
      <w:r>
        <w:rPr>
          <w:sz w:val="24"/>
          <w:vertAlign w:val="superscript"/>
        </w:rPr>
        <w:t>23</w:t>
      </w:r>
      <w:r>
        <w:rPr>
          <w:sz w:val="24"/>
        </w:rPr>
        <w:t xml:space="preserve">They are new every morning; great is your faithfulness. </w:t>
      </w:r>
    </w:p>
    <w:p w:rsidR="00154C16" w:rsidRDefault="00DB3A7C">
      <w:pPr>
        <w:spacing w:after="11" w:line="265" w:lineRule="auto"/>
        <w:ind w:left="204" w:right="733" w:firstLine="65"/>
      </w:pPr>
      <w:r>
        <w:rPr>
          <w:sz w:val="16"/>
        </w:rPr>
        <w:t xml:space="preserve">24 </w:t>
      </w:r>
      <w:r>
        <w:rPr>
          <w:sz w:val="24"/>
        </w:rPr>
        <w:t xml:space="preserve">I say to myself, “The Lord </w:t>
      </w:r>
      <w:r>
        <w:rPr>
          <w:sz w:val="24"/>
        </w:rPr>
        <w:t xml:space="preserve">is my portion; therefore I will wait for him.” </w:t>
      </w:r>
      <w:r>
        <w:rPr>
          <w:sz w:val="24"/>
          <w:vertAlign w:val="superscript"/>
        </w:rPr>
        <w:t>25</w:t>
      </w:r>
      <w:r>
        <w:rPr>
          <w:sz w:val="24"/>
        </w:rPr>
        <w:t xml:space="preserve">The Lord is good to those whose hope is in him, to the one who seeks him; </w:t>
      </w:r>
      <w:r>
        <w:rPr>
          <w:sz w:val="24"/>
          <w:vertAlign w:val="superscript"/>
        </w:rPr>
        <w:t>26</w:t>
      </w:r>
      <w:r>
        <w:rPr>
          <w:sz w:val="24"/>
        </w:rPr>
        <w:t xml:space="preserve">it is good to wait quietly     for the salvation of the Lord. </w:t>
      </w:r>
    </w:p>
    <w:p w:rsidR="00154C16" w:rsidRDefault="00DB3A7C">
      <w:pPr>
        <w:spacing w:after="17"/>
        <w:ind w:right="470"/>
        <w:jc w:val="center"/>
      </w:pPr>
      <w:r>
        <w:rPr>
          <w:sz w:val="24"/>
        </w:rPr>
        <w:t xml:space="preserve"> </w:t>
      </w:r>
    </w:p>
    <w:p w:rsidR="00154C16" w:rsidRDefault="00DB3A7C">
      <w:pPr>
        <w:spacing w:after="124"/>
        <w:ind w:left="260" w:hanging="10"/>
      </w:pPr>
      <w:r>
        <w:rPr>
          <w:sz w:val="24"/>
        </w:rPr>
        <w:t xml:space="preserve">……………………………………………………………………………………………………. </w:t>
      </w:r>
    </w:p>
    <w:p w:rsidR="00154C16" w:rsidRDefault="00DB3A7C">
      <w:pPr>
        <w:spacing w:after="124"/>
        <w:ind w:left="260" w:hanging="10"/>
      </w:pPr>
      <w:r>
        <w:rPr>
          <w:sz w:val="24"/>
        </w:rPr>
        <w:t>…………………………………………………………………</w:t>
      </w:r>
      <w:r>
        <w:rPr>
          <w:sz w:val="24"/>
        </w:rPr>
        <w:t xml:space="preserve">…………………………………. </w:t>
      </w:r>
    </w:p>
    <w:p w:rsidR="00154C16" w:rsidRDefault="00DB3A7C">
      <w:pPr>
        <w:spacing w:after="124"/>
        <w:ind w:left="260" w:hanging="10"/>
      </w:pPr>
      <w:r>
        <w:rPr>
          <w:sz w:val="24"/>
        </w:rPr>
        <w:t xml:space="preserve">……………………………………………………………………………………………………. </w:t>
      </w:r>
    </w:p>
    <w:p w:rsidR="00154C16" w:rsidRDefault="00DB3A7C">
      <w:pPr>
        <w:spacing w:after="124"/>
        <w:ind w:left="260" w:hanging="10"/>
      </w:pPr>
      <w:r>
        <w:rPr>
          <w:sz w:val="24"/>
        </w:rPr>
        <w:t xml:space="preserve">……………………………………………………………………………………………………. </w:t>
      </w:r>
    </w:p>
    <w:p w:rsidR="00154C16" w:rsidRDefault="00DB3A7C">
      <w:pPr>
        <w:spacing w:after="124"/>
        <w:ind w:left="260" w:hanging="10"/>
      </w:pPr>
      <w:r>
        <w:rPr>
          <w:sz w:val="24"/>
        </w:rPr>
        <w:t xml:space="preserve">……………………………………………………………………………………………………. </w:t>
      </w:r>
    </w:p>
    <w:p w:rsidR="00154C16" w:rsidRDefault="00DB3A7C">
      <w:pPr>
        <w:spacing w:after="124"/>
        <w:ind w:left="260" w:hanging="10"/>
      </w:pPr>
      <w:r>
        <w:rPr>
          <w:sz w:val="24"/>
        </w:rPr>
        <w:t xml:space="preserve">……………………………………………………………………………………………………. </w:t>
      </w:r>
    </w:p>
    <w:p w:rsidR="00154C16" w:rsidRDefault="00DB3A7C">
      <w:pPr>
        <w:spacing w:after="47"/>
        <w:ind w:left="260" w:hanging="10"/>
      </w:pPr>
      <w:r>
        <w:rPr>
          <w:sz w:val="24"/>
        </w:rPr>
        <w:t xml:space="preserve">……………………………………………………………………………………………………. </w:t>
      </w:r>
    </w:p>
    <w:p w:rsidR="00154C16" w:rsidRDefault="00DB3A7C">
      <w:pPr>
        <w:spacing w:after="88"/>
        <w:ind w:right="488"/>
        <w:jc w:val="center"/>
      </w:pPr>
      <w:r>
        <w:rPr>
          <w:sz w:val="16"/>
        </w:rPr>
        <w:t xml:space="preserve"> </w:t>
      </w:r>
    </w:p>
    <w:p w:rsidR="00154C16" w:rsidRDefault="00DB3A7C">
      <w:pPr>
        <w:spacing w:after="124"/>
        <w:ind w:left="260" w:hanging="10"/>
      </w:pPr>
      <w:r>
        <w:rPr>
          <w:sz w:val="24"/>
        </w:rPr>
        <w:t>………………………………………………………………………………………</w:t>
      </w:r>
      <w:r>
        <w:rPr>
          <w:sz w:val="24"/>
        </w:rPr>
        <w:t xml:space="preserve">……………. </w:t>
      </w:r>
    </w:p>
    <w:p w:rsidR="00154C16" w:rsidRDefault="00DB3A7C">
      <w:pPr>
        <w:spacing w:after="82"/>
        <w:ind w:right="470"/>
        <w:jc w:val="center"/>
      </w:pPr>
      <w:r>
        <w:rPr>
          <w:sz w:val="24"/>
        </w:rPr>
        <w:t xml:space="preserve"> </w:t>
      </w:r>
    </w:p>
    <w:p w:rsidR="00154C16" w:rsidRDefault="00DB3A7C">
      <w:pPr>
        <w:spacing w:after="63" w:line="292" w:lineRule="auto"/>
        <w:ind w:left="2221" w:hanging="953"/>
      </w:pPr>
      <w:r>
        <w:rPr>
          <w:rFonts w:ascii="Lucida Handwriting" w:eastAsia="Lucida Handwriting" w:hAnsi="Lucida Handwriting" w:cs="Lucida Handwriting"/>
          <w:i/>
          <w:sz w:val="28"/>
        </w:rPr>
        <w:t xml:space="preserve">God is faithful, loving, and                   compassionate. </w:t>
      </w:r>
    </w:p>
    <w:p w:rsidR="00154C16" w:rsidRDefault="00DB3A7C">
      <w:pPr>
        <w:pStyle w:val="Heading1"/>
        <w:ind w:left="12" w:right="64"/>
      </w:pPr>
      <w:r>
        <w:t>Monday</w:t>
      </w:r>
      <w:r>
        <w:rPr>
          <w:u w:val="none"/>
        </w:rPr>
        <w:t xml:space="preserve"> </w:t>
      </w:r>
    </w:p>
    <w:p w:rsidR="00154C16" w:rsidRDefault="00DB3A7C">
      <w:pPr>
        <w:spacing w:after="43" w:line="216" w:lineRule="auto"/>
        <w:ind w:left="-10"/>
      </w:pPr>
      <w:r>
        <w:rPr>
          <w:rFonts w:ascii="Comic Sans MS" w:eastAsia="Comic Sans MS" w:hAnsi="Comic Sans MS" w:cs="Comic Sans MS"/>
          <w:b/>
          <w:sz w:val="24"/>
        </w:rPr>
        <w:t xml:space="preserve">“The secret of prayer and its success lie in its urgency. </w:t>
      </w:r>
    </w:p>
    <w:p w:rsidR="00154C16" w:rsidRDefault="00DB3A7C">
      <w:pPr>
        <w:pStyle w:val="Heading2"/>
        <w:ind w:right="170"/>
      </w:pPr>
      <w:r>
        <w:t>We must press our prayers upon God.</w:t>
      </w:r>
      <w:r>
        <w:t xml:space="preserve">”  </w:t>
      </w:r>
      <w:r>
        <w:t xml:space="preserve">E. M. Bounds </w:t>
      </w:r>
      <w:r>
        <w:t xml:space="preserve"> </w:t>
      </w:r>
    </w:p>
    <w:p w:rsidR="00154C16" w:rsidRDefault="00DB3A7C">
      <w:pPr>
        <w:spacing w:after="17"/>
        <w:ind w:right="12"/>
        <w:jc w:val="center"/>
      </w:pPr>
      <w:r>
        <w:rPr>
          <w:b/>
          <w:sz w:val="24"/>
        </w:rPr>
        <w:t xml:space="preserve"> </w:t>
      </w:r>
    </w:p>
    <w:p w:rsidR="00154C16" w:rsidRDefault="00DB3A7C">
      <w:pPr>
        <w:spacing w:after="0" w:line="278" w:lineRule="auto"/>
        <w:ind w:left="79" w:right="2275" w:firstLine="2513"/>
      </w:pPr>
      <w:r>
        <w:rPr>
          <w:b/>
          <w:sz w:val="24"/>
        </w:rPr>
        <w:t xml:space="preserve">Isaiah 53: 2– 6 </w:t>
      </w:r>
      <w:r>
        <w:rPr>
          <w:sz w:val="16"/>
        </w:rPr>
        <w:t xml:space="preserve">2 </w:t>
      </w:r>
    </w:p>
    <w:p w:rsidR="00154C16" w:rsidRDefault="00DB3A7C">
      <w:pPr>
        <w:spacing w:after="31"/>
        <w:ind w:left="55" w:hanging="10"/>
        <w:jc w:val="center"/>
      </w:pPr>
      <w:r>
        <w:rPr>
          <w:sz w:val="24"/>
        </w:rPr>
        <w:t xml:space="preserve">… </w:t>
      </w:r>
      <w:r>
        <w:rPr>
          <w:sz w:val="24"/>
        </w:rPr>
        <w:t xml:space="preserve">He had no beauty or majesty to attract us to him nothing in his </w:t>
      </w:r>
    </w:p>
    <w:p w:rsidR="00154C16" w:rsidRDefault="00DB3A7C">
      <w:pPr>
        <w:spacing w:after="57"/>
        <w:ind w:right="381"/>
        <w:jc w:val="right"/>
      </w:pPr>
      <w:r>
        <w:rPr>
          <w:sz w:val="24"/>
        </w:rPr>
        <w:t xml:space="preserve">appearance that we should desire him. </w:t>
      </w:r>
      <w:r>
        <w:rPr>
          <w:sz w:val="24"/>
          <w:vertAlign w:val="superscript"/>
        </w:rPr>
        <w:t xml:space="preserve">3 </w:t>
      </w:r>
      <w:r>
        <w:rPr>
          <w:sz w:val="24"/>
        </w:rPr>
        <w:t xml:space="preserve">He was despised and         </w:t>
      </w:r>
    </w:p>
    <w:p w:rsidR="00154C16" w:rsidRDefault="00DB3A7C">
      <w:pPr>
        <w:spacing w:after="11" w:line="265" w:lineRule="auto"/>
        <w:ind w:left="161" w:right="18" w:hanging="147"/>
      </w:pPr>
      <w:r>
        <w:rPr>
          <w:sz w:val="24"/>
        </w:rPr>
        <w:t>rejected by mankind, a man of suffering, and familiar with pain. Like one from whom people hide their faces he was despise</w:t>
      </w:r>
      <w:r>
        <w:rPr>
          <w:sz w:val="24"/>
        </w:rPr>
        <w:t xml:space="preserve">d, and we </w:t>
      </w:r>
    </w:p>
    <w:p w:rsidR="00154C16" w:rsidRDefault="00DB3A7C">
      <w:pPr>
        <w:spacing w:after="70" w:line="265" w:lineRule="auto"/>
        <w:ind w:left="126" w:right="18" w:hanging="10"/>
      </w:pPr>
      <w:r>
        <w:rPr>
          <w:sz w:val="24"/>
        </w:rPr>
        <w:t xml:space="preserve">held him in low esteem. </w:t>
      </w:r>
      <w:r>
        <w:rPr>
          <w:sz w:val="24"/>
          <w:vertAlign w:val="superscript"/>
        </w:rPr>
        <w:t xml:space="preserve">4 </w:t>
      </w:r>
      <w:r>
        <w:rPr>
          <w:sz w:val="24"/>
        </w:rPr>
        <w:t xml:space="preserve">Surely he took up our pain and bore our </w:t>
      </w:r>
    </w:p>
    <w:p w:rsidR="00154C16" w:rsidRDefault="00DB3A7C">
      <w:pPr>
        <w:spacing w:after="42" w:line="265" w:lineRule="auto"/>
        <w:ind w:left="24" w:right="18" w:hanging="10"/>
      </w:pPr>
      <w:r>
        <w:rPr>
          <w:sz w:val="24"/>
        </w:rPr>
        <w:t xml:space="preserve">suffering, yet we considered him punished by God, stricken by him, </w:t>
      </w:r>
    </w:p>
    <w:p w:rsidR="00154C16" w:rsidRDefault="00DB3A7C">
      <w:pPr>
        <w:spacing w:after="11" w:line="265" w:lineRule="auto"/>
        <w:ind w:left="446" w:right="18" w:hanging="278"/>
      </w:pPr>
      <w:r>
        <w:rPr>
          <w:sz w:val="24"/>
        </w:rPr>
        <w:t xml:space="preserve">and afflicted. </w:t>
      </w:r>
      <w:r>
        <w:rPr>
          <w:sz w:val="24"/>
          <w:vertAlign w:val="superscript"/>
        </w:rPr>
        <w:t>5</w:t>
      </w:r>
      <w:r>
        <w:rPr>
          <w:sz w:val="24"/>
        </w:rPr>
        <w:t xml:space="preserve"> But he was pierced </w:t>
      </w:r>
      <w:r>
        <w:rPr>
          <w:sz w:val="24"/>
        </w:rPr>
        <w:t xml:space="preserve">for our transgressions, he was crushed for our iniquities; the  punishment that brought us </w:t>
      </w:r>
    </w:p>
    <w:p w:rsidR="00154C16" w:rsidRDefault="00DB3A7C">
      <w:pPr>
        <w:spacing w:after="42" w:line="265" w:lineRule="auto"/>
        <w:ind w:left="126" w:right="18" w:hanging="10"/>
      </w:pPr>
      <w:r>
        <w:rPr>
          <w:sz w:val="24"/>
        </w:rPr>
        <w:t xml:space="preserve">peace was on him, and by his wounds we are healed. </w:t>
      </w:r>
      <w:r>
        <w:rPr>
          <w:sz w:val="24"/>
          <w:vertAlign w:val="superscript"/>
        </w:rPr>
        <w:t xml:space="preserve">6 </w:t>
      </w:r>
      <w:r>
        <w:rPr>
          <w:sz w:val="24"/>
        </w:rPr>
        <w:t xml:space="preserve">We all, like </w:t>
      </w:r>
    </w:p>
    <w:p w:rsidR="00154C16" w:rsidRDefault="00DB3A7C">
      <w:pPr>
        <w:spacing w:after="11" w:line="265" w:lineRule="auto"/>
        <w:ind w:left="1142" w:right="18" w:hanging="1128"/>
      </w:pPr>
      <w:r>
        <w:rPr>
          <w:sz w:val="24"/>
        </w:rPr>
        <w:t>sheep, have gone astray, each of us has turned to our own way; and the Lord has laid on him the i</w:t>
      </w:r>
      <w:r>
        <w:rPr>
          <w:sz w:val="24"/>
        </w:rPr>
        <w:t xml:space="preserve">niquity of us all. </w:t>
      </w:r>
    </w:p>
    <w:p w:rsidR="00154C16" w:rsidRDefault="00DB3A7C">
      <w:pPr>
        <w:spacing w:after="17"/>
        <w:ind w:right="12"/>
        <w:jc w:val="center"/>
      </w:pPr>
      <w:r>
        <w:rPr>
          <w:sz w:val="24"/>
        </w:rPr>
        <w:t xml:space="preserve"> </w:t>
      </w:r>
    </w:p>
    <w:p w:rsidR="00154C16" w:rsidRDefault="00DB3A7C">
      <w:pPr>
        <w:spacing w:after="124"/>
        <w:ind w:left="159" w:hanging="10"/>
      </w:pPr>
      <w:r>
        <w:rPr>
          <w:sz w:val="24"/>
        </w:rPr>
        <w:t xml:space="preserve">……………………………………………………………………………………………………. </w:t>
      </w:r>
    </w:p>
    <w:p w:rsidR="00154C16" w:rsidRDefault="00DB3A7C">
      <w:pPr>
        <w:spacing w:after="124"/>
        <w:ind w:left="159" w:hanging="10"/>
      </w:pPr>
      <w:r>
        <w:rPr>
          <w:sz w:val="24"/>
        </w:rPr>
        <w:t xml:space="preserve">……………………………………………………………………………………………………. </w:t>
      </w:r>
    </w:p>
    <w:p w:rsidR="00154C16" w:rsidRDefault="00DB3A7C">
      <w:pPr>
        <w:spacing w:after="124"/>
        <w:ind w:left="159" w:hanging="10"/>
      </w:pPr>
      <w:r>
        <w:rPr>
          <w:sz w:val="24"/>
        </w:rPr>
        <w:t xml:space="preserve">……………………………………………………………………………………………………. </w:t>
      </w:r>
    </w:p>
    <w:p w:rsidR="00154C16" w:rsidRDefault="00DB3A7C">
      <w:pPr>
        <w:spacing w:after="124"/>
        <w:ind w:left="159" w:hanging="10"/>
      </w:pPr>
      <w:r>
        <w:rPr>
          <w:sz w:val="24"/>
        </w:rPr>
        <w:t xml:space="preserve">……………………………………………………………………………………………………. </w:t>
      </w:r>
    </w:p>
    <w:p w:rsidR="00154C16" w:rsidRDefault="00DB3A7C">
      <w:pPr>
        <w:spacing w:after="0" w:line="360" w:lineRule="auto"/>
        <w:ind w:left="159" w:hanging="10"/>
      </w:pPr>
      <w:r>
        <w:rPr>
          <w:sz w:val="24"/>
        </w:rPr>
        <w:t>……………………………………………………………………………………………………. ………………………………………………………………………………</w:t>
      </w:r>
      <w:r>
        <w:rPr>
          <w:sz w:val="24"/>
        </w:rPr>
        <w:t xml:space="preserve">……………………. ……………………………………………………………………………………………………. </w:t>
      </w:r>
    </w:p>
    <w:p w:rsidR="00154C16" w:rsidRDefault="00DB3A7C">
      <w:pPr>
        <w:spacing w:after="82"/>
        <w:ind w:right="12"/>
        <w:jc w:val="center"/>
      </w:pPr>
      <w:r>
        <w:rPr>
          <w:sz w:val="24"/>
        </w:rPr>
        <w:t xml:space="preserve"> </w:t>
      </w:r>
    </w:p>
    <w:p w:rsidR="00154C16" w:rsidRDefault="00DB3A7C">
      <w:pPr>
        <w:spacing w:after="63" w:line="292" w:lineRule="auto"/>
        <w:ind w:left="2659" w:hanging="2434"/>
      </w:pPr>
      <w:r>
        <w:rPr>
          <w:rFonts w:ascii="Lucida Handwriting" w:eastAsia="Lucida Handwriting" w:hAnsi="Lucida Handwriting" w:cs="Lucida Handwriting"/>
          <w:i/>
          <w:sz w:val="28"/>
        </w:rPr>
        <w:t xml:space="preserve">Jesus carried all our sins, sorrows, and sickness. </w:t>
      </w:r>
    </w:p>
    <w:p w:rsidR="00154C16" w:rsidRDefault="00DB3A7C">
      <w:pPr>
        <w:pStyle w:val="Heading1"/>
        <w:ind w:left="12" w:right="82"/>
      </w:pPr>
      <w:r>
        <w:t>Tuesday</w:t>
      </w:r>
      <w:r>
        <w:rPr>
          <w:u w:val="none"/>
        </w:rPr>
        <w:t xml:space="preserve"> </w:t>
      </w:r>
    </w:p>
    <w:p w:rsidR="00154C16" w:rsidRDefault="00DB3A7C">
      <w:pPr>
        <w:spacing w:after="0" w:line="216" w:lineRule="auto"/>
        <w:ind w:left="100" w:hanging="110"/>
      </w:pPr>
      <w:r>
        <w:rPr>
          <w:rFonts w:ascii="Comic Sans MS" w:eastAsia="Comic Sans MS" w:hAnsi="Comic Sans MS" w:cs="Comic Sans MS"/>
          <w:b/>
          <w:sz w:val="24"/>
        </w:rPr>
        <w:t xml:space="preserve">The Church is looking for better methods; God is looking for better men. The Holy Ghost does not flow through methods, but through men. He does not come on      </w:t>
      </w:r>
    </w:p>
    <w:p w:rsidR="00154C16" w:rsidRDefault="00DB3A7C">
      <w:pPr>
        <w:spacing w:after="0" w:line="216" w:lineRule="auto"/>
        <w:ind w:left="2202" w:hanging="1964"/>
      </w:pPr>
      <w:r>
        <w:rPr>
          <w:rFonts w:ascii="Comic Sans MS" w:eastAsia="Comic Sans MS" w:hAnsi="Comic Sans MS" w:cs="Comic Sans MS"/>
          <w:b/>
          <w:sz w:val="24"/>
        </w:rPr>
        <w:t xml:space="preserve">machinery, but on men. He does not anoint plans, but men…Men of prayer. </w:t>
      </w:r>
    </w:p>
    <w:p w:rsidR="00154C16" w:rsidRDefault="00DB3A7C">
      <w:pPr>
        <w:pStyle w:val="Heading2"/>
        <w:ind w:right="90"/>
      </w:pPr>
      <w:r>
        <w:lastRenderedPageBreak/>
        <w:t>E. M. Bounds</w:t>
      </w:r>
      <w:r>
        <w:t xml:space="preserve"> </w:t>
      </w:r>
    </w:p>
    <w:p w:rsidR="00154C16" w:rsidRDefault="00DB3A7C">
      <w:pPr>
        <w:spacing w:after="17"/>
        <w:ind w:right="32"/>
        <w:jc w:val="center"/>
      </w:pPr>
      <w:r>
        <w:rPr>
          <w:b/>
          <w:sz w:val="24"/>
        </w:rPr>
        <w:t xml:space="preserve"> </w:t>
      </w:r>
    </w:p>
    <w:p w:rsidR="00154C16" w:rsidRDefault="00DB3A7C">
      <w:pPr>
        <w:spacing w:after="95" w:line="221" w:lineRule="auto"/>
        <w:ind w:left="26" w:right="111" w:firstLine="2710"/>
        <w:jc w:val="both"/>
      </w:pPr>
      <w:r>
        <w:rPr>
          <w:b/>
          <w:sz w:val="24"/>
        </w:rPr>
        <w:t xml:space="preserve">Mark </w:t>
      </w:r>
      <w:r>
        <w:rPr>
          <w:b/>
          <w:sz w:val="24"/>
        </w:rPr>
        <w:t xml:space="preserve">1:32-34 </w:t>
      </w:r>
      <w:r>
        <w:rPr>
          <w:sz w:val="16"/>
        </w:rPr>
        <w:t xml:space="preserve">232 </w:t>
      </w:r>
      <w:r>
        <w:rPr>
          <w:sz w:val="24"/>
        </w:rPr>
        <w:t xml:space="preserve">That evening after sunset the people brought to Jesus all the sick and demon-possessed. </w:t>
      </w:r>
      <w:r>
        <w:rPr>
          <w:sz w:val="24"/>
          <w:vertAlign w:val="superscript"/>
        </w:rPr>
        <w:t>33</w:t>
      </w:r>
      <w:r>
        <w:rPr>
          <w:sz w:val="24"/>
        </w:rPr>
        <w:t xml:space="preserve">The whole town gathered at the door, </w:t>
      </w:r>
      <w:r>
        <w:rPr>
          <w:sz w:val="24"/>
          <w:vertAlign w:val="superscript"/>
        </w:rPr>
        <w:t>34</w:t>
      </w:r>
      <w:r>
        <w:rPr>
          <w:sz w:val="24"/>
        </w:rPr>
        <w:t xml:space="preserve">and </w:t>
      </w:r>
    </w:p>
    <w:p w:rsidR="00154C16" w:rsidRDefault="00DB3A7C">
      <w:pPr>
        <w:spacing w:after="11" w:line="265" w:lineRule="auto"/>
        <w:ind w:left="84" w:right="18" w:hanging="70"/>
      </w:pPr>
      <w:r>
        <w:rPr>
          <w:sz w:val="24"/>
        </w:rPr>
        <w:t>Jesus healed many who had various diseases. He also drove out many demons, but he would not let the demons spe</w:t>
      </w:r>
      <w:r>
        <w:rPr>
          <w:sz w:val="24"/>
        </w:rPr>
        <w:t xml:space="preserve">ak because they knew who he was.” </w:t>
      </w:r>
    </w:p>
    <w:p w:rsidR="00154C16" w:rsidRDefault="00DB3A7C">
      <w:pPr>
        <w:spacing w:after="17"/>
        <w:ind w:right="32"/>
        <w:jc w:val="center"/>
      </w:pPr>
      <w:r>
        <w:rPr>
          <w:sz w:val="24"/>
        </w:rPr>
        <w:t xml:space="preserve"> </w:t>
      </w:r>
    </w:p>
    <w:p w:rsidR="00154C16" w:rsidRDefault="00DB3A7C">
      <w:pPr>
        <w:pStyle w:val="Heading2"/>
        <w:spacing w:after="17"/>
        <w:ind w:left="0" w:right="86" w:firstLine="0"/>
      </w:pPr>
      <w:r>
        <w:rPr>
          <w:rFonts w:ascii="Calibri" w:eastAsia="Calibri" w:hAnsi="Calibri" w:cs="Calibri"/>
        </w:rPr>
        <w:t xml:space="preserve">Acts 10:38 </w:t>
      </w:r>
    </w:p>
    <w:p w:rsidR="00154C16" w:rsidRDefault="00DB3A7C">
      <w:pPr>
        <w:spacing w:after="11" w:line="265" w:lineRule="auto"/>
        <w:ind w:left="24" w:right="18" w:hanging="10"/>
      </w:pPr>
      <w:r>
        <w:rPr>
          <w:sz w:val="24"/>
        </w:rPr>
        <w:t xml:space="preserve">“how God anointed Jesus of Nazareth with the Holy Spirit and power, and how he went around doing good and healing all who were under the power of the devil, because God was with him.” </w:t>
      </w:r>
    </w:p>
    <w:p w:rsidR="00154C16" w:rsidRDefault="00DB3A7C">
      <w:pPr>
        <w:spacing w:after="17"/>
        <w:ind w:right="32"/>
        <w:jc w:val="center"/>
      </w:pPr>
      <w:r>
        <w:rPr>
          <w:sz w:val="24"/>
        </w:rPr>
        <w:t xml:space="preserve"> </w:t>
      </w:r>
    </w:p>
    <w:p w:rsidR="00154C16" w:rsidRDefault="00DB3A7C">
      <w:pPr>
        <w:spacing w:after="124"/>
        <w:ind w:left="231" w:hanging="10"/>
      </w:pPr>
      <w:r>
        <w:rPr>
          <w:sz w:val="24"/>
        </w:rPr>
        <w:t>……………………………………………………</w:t>
      </w:r>
      <w:r>
        <w:rPr>
          <w:sz w:val="24"/>
        </w:rPr>
        <w:t xml:space="preserve">………………………………………………. </w:t>
      </w:r>
    </w:p>
    <w:p w:rsidR="00154C16" w:rsidRDefault="00DB3A7C">
      <w:pPr>
        <w:spacing w:after="124"/>
        <w:ind w:left="231" w:hanging="10"/>
      </w:pPr>
      <w:r>
        <w:rPr>
          <w:sz w:val="24"/>
        </w:rPr>
        <w:t xml:space="preserve">……………………………………………………………………………………………………. </w:t>
      </w:r>
    </w:p>
    <w:p w:rsidR="00154C16" w:rsidRDefault="00DB3A7C">
      <w:pPr>
        <w:spacing w:after="124"/>
        <w:ind w:left="231" w:hanging="10"/>
      </w:pPr>
      <w:r>
        <w:rPr>
          <w:sz w:val="24"/>
        </w:rPr>
        <w:t xml:space="preserve">……………………………………………………………………………………………………. </w:t>
      </w:r>
    </w:p>
    <w:p w:rsidR="00154C16" w:rsidRDefault="00DB3A7C">
      <w:pPr>
        <w:spacing w:after="124"/>
        <w:ind w:left="231" w:hanging="10"/>
      </w:pPr>
      <w:r>
        <w:rPr>
          <w:sz w:val="24"/>
        </w:rPr>
        <w:t xml:space="preserve">……………………………………………………………………………………………………. </w:t>
      </w:r>
    </w:p>
    <w:p w:rsidR="00154C16" w:rsidRDefault="00DB3A7C">
      <w:pPr>
        <w:spacing w:after="124"/>
        <w:ind w:left="231" w:hanging="10"/>
      </w:pPr>
      <w:r>
        <w:rPr>
          <w:sz w:val="24"/>
        </w:rPr>
        <w:t xml:space="preserve">……………………………………………………………………………………………………. </w:t>
      </w:r>
    </w:p>
    <w:p w:rsidR="00154C16" w:rsidRDefault="00DB3A7C">
      <w:pPr>
        <w:spacing w:after="48"/>
        <w:ind w:left="231" w:hanging="10"/>
      </w:pPr>
      <w:r>
        <w:rPr>
          <w:sz w:val="24"/>
        </w:rPr>
        <w:t xml:space="preserve">……………………………………………………………………………………………………. </w:t>
      </w:r>
    </w:p>
    <w:p w:rsidR="00154C16" w:rsidRDefault="00DB3A7C">
      <w:pPr>
        <w:spacing w:after="150"/>
        <w:ind w:right="49"/>
        <w:jc w:val="center"/>
      </w:pPr>
      <w:r>
        <w:rPr>
          <w:sz w:val="16"/>
        </w:rPr>
        <w:t xml:space="preserve"> </w:t>
      </w:r>
    </w:p>
    <w:p w:rsidR="00154C16" w:rsidRDefault="00DB3A7C">
      <w:pPr>
        <w:spacing w:after="63" w:line="292" w:lineRule="auto"/>
        <w:ind w:left="2235" w:hanging="1772"/>
      </w:pPr>
      <w:r>
        <w:rPr>
          <w:rFonts w:ascii="Lucida Handwriting" w:eastAsia="Lucida Handwriting" w:hAnsi="Lucida Handwriting" w:cs="Lucida Handwriting"/>
          <w:i/>
          <w:sz w:val="28"/>
        </w:rPr>
        <w:t xml:space="preserve">Jesus is our healer and deliver by the   power of Spirit. </w:t>
      </w:r>
    </w:p>
    <w:p w:rsidR="00154C16" w:rsidRDefault="00DB3A7C">
      <w:pPr>
        <w:pStyle w:val="Heading1"/>
        <w:ind w:left="12" w:right="21"/>
      </w:pPr>
      <w:r>
        <w:t>Wednesday</w:t>
      </w:r>
      <w:r>
        <w:rPr>
          <w:u w:val="none"/>
        </w:rPr>
        <w:t xml:space="preserve"> </w:t>
      </w:r>
    </w:p>
    <w:p w:rsidR="00154C16" w:rsidRDefault="00DB3A7C">
      <w:pPr>
        <w:spacing w:after="0"/>
        <w:ind w:left="10" w:right="30" w:hanging="10"/>
        <w:jc w:val="center"/>
      </w:pPr>
      <w:r>
        <w:rPr>
          <w:rFonts w:ascii="Comic Sans MS" w:eastAsia="Comic Sans MS" w:hAnsi="Comic Sans MS" w:cs="Comic Sans MS"/>
          <w:b/>
          <w:sz w:val="24"/>
        </w:rPr>
        <w:t xml:space="preserve">Prayer succeeds when all else fails. </w:t>
      </w:r>
    </w:p>
    <w:p w:rsidR="00154C16" w:rsidRDefault="00DB3A7C">
      <w:pPr>
        <w:pStyle w:val="Heading2"/>
        <w:ind w:right="27"/>
      </w:pPr>
      <w:r>
        <w:t>E. M. Bounds</w:t>
      </w:r>
      <w:r>
        <w:t xml:space="preserve"> </w:t>
      </w:r>
    </w:p>
    <w:p w:rsidR="00154C16" w:rsidRDefault="00DB3A7C">
      <w:pPr>
        <w:spacing w:after="20"/>
        <w:ind w:left="31"/>
        <w:jc w:val="center"/>
      </w:pPr>
      <w:r>
        <w:rPr>
          <w:b/>
          <w:sz w:val="24"/>
        </w:rPr>
        <w:t xml:space="preserve"> </w:t>
      </w:r>
    </w:p>
    <w:p w:rsidR="00154C16" w:rsidRDefault="00DB3A7C">
      <w:pPr>
        <w:spacing w:after="45" w:line="265" w:lineRule="auto"/>
        <w:ind w:left="14" w:right="18" w:firstLine="2225"/>
      </w:pPr>
      <w:r>
        <w:rPr>
          <w:b/>
          <w:sz w:val="24"/>
        </w:rPr>
        <w:t xml:space="preserve">Jeremiah 32:17, 26, 27 </w:t>
      </w:r>
      <w:r>
        <w:rPr>
          <w:sz w:val="16"/>
        </w:rPr>
        <w:t xml:space="preserve">17 </w:t>
      </w:r>
      <w:r>
        <w:rPr>
          <w:sz w:val="24"/>
        </w:rPr>
        <w:t>“Ah, Sovereign Lord, you have made the heavens and the earth by</w:t>
      </w:r>
      <w:r>
        <w:rPr>
          <w:sz w:val="24"/>
        </w:rPr>
        <w:t xml:space="preserve"> your great power and outstretched arm. Nothing is too hard for you. </w:t>
      </w:r>
    </w:p>
    <w:p w:rsidR="00154C16" w:rsidRDefault="00DB3A7C">
      <w:pPr>
        <w:spacing w:after="38"/>
        <w:ind w:left="55" w:right="45" w:hanging="10"/>
        <w:jc w:val="center"/>
      </w:pPr>
      <w:r>
        <w:rPr>
          <w:sz w:val="24"/>
        </w:rPr>
        <w:t>...</w:t>
      </w:r>
      <w:r>
        <w:rPr>
          <w:sz w:val="24"/>
          <w:vertAlign w:val="superscript"/>
        </w:rPr>
        <w:t>26</w:t>
      </w:r>
      <w:r>
        <w:rPr>
          <w:sz w:val="24"/>
        </w:rPr>
        <w:t xml:space="preserve">Then the word of the Lord came to Jeremiah: </w:t>
      </w:r>
      <w:r>
        <w:rPr>
          <w:sz w:val="24"/>
          <w:vertAlign w:val="superscript"/>
        </w:rPr>
        <w:t xml:space="preserve">27 </w:t>
      </w:r>
      <w:r>
        <w:rPr>
          <w:sz w:val="24"/>
        </w:rPr>
        <w:t xml:space="preserve">“I am the Lord, the God of all mankind. Is anything too hard for me?” </w:t>
      </w:r>
    </w:p>
    <w:p w:rsidR="00154C16" w:rsidRDefault="00DB3A7C">
      <w:pPr>
        <w:spacing w:after="20"/>
        <w:ind w:left="31"/>
        <w:jc w:val="center"/>
      </w:pPr>
      <w:r>
        <w:rPr>
          <w:sz w:val="24"/>
        </w:rPr>
        <w:t xml:space="preserve"> </w:t>
      </w:r>
    </w:p>
    <w:p w:rsidR="00154C16" w:rsidRDefault="00DB3A7C">
      <w:pPr>
        <w:spacing w:after="124"/>
        <w:ind w:left="159" w:hanging="10"/>
      </w:pPr>
      <w:r>
        <w:rPr>
          <w:sz w:val="24"/>
        </w:rPr>
        <w:t xml:space="preserve">……………………………………………………………………………………………………. </w:t>
      </w:r>
    </w:p>
    <w:p w:rsidR="00154C16" w:rsidRDefault="00DB3A7C">
      <w:pPr>
        <w:spacing w:after="124"/>
        <w:ind w:left="159" w:hanging="10"/>
      </w:pPr>
      <w:r>
        <w:rPr>
          <w:sz w:val="24"/>
        </w:rPr>
        <w:t xml:space="preserve">……………………………………………………………………………………………………. </w:t>
      </w:r>
    </w:p>
    <w:p w:rsidR="00154C16" w:rsidRDefault="00DB3A7C">
      <w:pPr>
        <w:spacing w:after="124"/>
        <w:ind w:left="159" w:hanging="10"/>
      </w:pPr>
      <w:r>
        <w:rPr>
          <w:sz w:val="24"/>
        </w:rPr>
        <w:t xml:space="preserve">……………………………………………………………………………………………………. </w:t>
      </w:r>
    </w:p>
    <w:p w:rsidR="00154C16" w:rsidRDefault="00DB3A7C">
      <w:pPr>
        <w:spacing w:after="124"/>
        <w:ind w:left="159" w:hanging="10"/>
      </w:pPr>
      <w:r>
        <w:rPr>
          <w:sz w:val="24"/>
        </w:rPr>
        <w:t xml:space="preserve">……………………………………………………………………………………………………. </w:t>
      </w:r>
    </w:p>
    <w:p w:rsidR="00154C16" w:rsidRDefault="00DB3A7C">
      <w:pPr>
        <w:spacing w:after="0" w:line="360" w:lineRule="auto"/>
        <w:ind w:left="159" w:hanging="10"/>
      </w:pPr>
      <w:r>
        <w:rPr>
          <w:sz w:val="24"/>
        </w:rPr>
        <w:t>……………………………………………………………………………………………………. ……………………………………………………………………………………………………. ………………………………</w:t>
      </w:r>
      <w:r>
        <w:rPr>
          <w:sz w:val="24"/>
        </w:rPr>
        <w:t xml:space="preserve">……………………………………………………………………. </w:t>
      </w:r>
    </w:p>
    <w:p w:rsidR="00154C16" w:rsidRDefault="00DB3A7C">
      <w:pPr>
        <w:spacing w:after="124"/>
        <w:ind w:left="159" w:hanging="10"/>
      </w:pPr>
      <w:r>
        <w:rPr>
          <w:sz w:val="24"/>
        </w:rPr>
        <w:t xml:space="preserve">……………………………………………………………………………………………………. </w:t>
      </w:r>
    </w:p>
    <w:p w:rsidR="00154C16" w:rsidRDefault="00DB3A7C">
      <w:pPr>
        <w:spacing w:after="124"/>
        <w:ind w:left="159" w:hanging="10"/>
      </w:pPr>
      <w:r>
        <w:rPr>
          <w:sz w:val="24"/>
        </w:rPr>
        <w:t xml:space="preserve">……………………………………………………………………………………………………. </w:t>
      </w:r>
    </w:p>
    <w:p w:rsidR="00154C16" w:rsidRDefault="00DB3A7C">
      <w:pPr>
        <w:spacing w:after="124"/>
        <w:ind w:left="159" w:hanging="10"/>
      </w:pPr>
      <w:r>
        <w:rPr>
          <w:sz w:val="24"/>
        </w:rPr>
        <w:t xml:space="preserve">……………………………………………………………………………………………………. </w:t>
      </w:r>
    </w:p>
    <w:p w:rsidR="00154C16" w:rsidRDefault="00DB3A7C">
      <w:pPr>
        <w:spacing w:after="0" w:line="360" w:lineRule="auto"/>
        <w:ind w:left="159" w:hanging="10"/>
      </w:pPr>
      <w:r>
        <w:rPr>
          <w:sz w:val="24"/>
        </w:rPr>
        <w:t>……………………………………………………………………………………………………. ……………………………………………………………………………………………………. ………………………………………………………………</w:t>
      </w:r>
      <w:r>
        <w:rPr>
          <w:sz w:val="24"/>
        </w:rPr>
        <w:t xml:space="preserve">……………………………………. </w:t>
      </w:r>
    </w:p>
    <w:p w:rsidR="00154C16" w:rsidRDefault="00DB3A7C">
      <w:pPr>
        <w:spacing w:after="124"/>
        <w:ind w:left="159" w:hanging="10"/>
      </w:pPr>
      <w:r>
        <w:rPr>
          <w:sz w:val="24"/>
        </w:rPr>
        <w:t xml:space="preserve">……………………………………………………………………………………………………. </w:t>
      </w:r>
    </w:p>
    <w:p w:rsidR="00154C16" w:rsidRDefault="00DB3A7C">
      <w:pPr>
        <w:spacing w:after="82"/>
        <w:ind w:left="31"/>
        <w:jc w:val="center"/>
      </w:pPr>
      <w:r>
        <w:rPr>
          <w:sz w:val="24"/>
        </w:rPr>
        <w:t xml:space="preserve"> </w:t>
      </w:r>
    </w:p>
    <w:p w:rsidR="00154C16" w:rsidRDefault="00DB3A7C">
      <w:pPr>
        <w:spacing w:after="0"/>
        <w:ind w:right="25"/>
        <w:jc w:val="center"/>
      </w:pPr>
      <w:r>
        <w:rPr>
          <w:rFonts w:ascii="Lucida Handwriting" w:eastAsia="Lucida Handwriting" w:hAnsi="Lucida Handwriting" w:cs="Lucida Handwriting"/>
          <w:i/>
          <w:sz w:val="28"/>
        </w:rPr>
        <w:t xml:space="preserve">Nothing is to hard for God! </w:t>
      </w:r>
    </w:p>
    <w:sectPr w:rsidR="00154C16">
      <w:type w:val="continuous"/>
      <w:pgSz w:w="16838" w:h="11906" w:orient="landscape"/>
      <w:pgMar w:top="819" w:right="885" w:bottom="886" w:left="775" w:header="720" w:footer="720" w:gutter="0"/>
      <w:cols w:num="2" w:space="720" w:equalWidth="0">
        <w:col w:w="6628" w:space="1453"/>
        <w:col w:w="709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Papyrus">
    <w:panose1 w:val="03070502060502030205"/>
    <w:charset w:val="00"/>
    <w:family w:val="script"/>
    <w:pitch w:val="variable"/>
    <w:sig w:usb0="00000003" w:usb1="00000000" w:usb2="00000000" w:usb3="00000000" w:csb0="00000001" w:csb1="00000000"/>
  </w:font>
  <w:font w:name="Gill Sans MT">
    <w:panose1 w:val="020B0502020104020203"/>
    <w:charset w:val="00"/>
    <w:family w:val="swiss"/>
    <w:pitch w:val="variable"/>
    <w:sig w:usb0="00000003" w:usb1="00000000" w:usb2="00000000" w:usb3="00000000" w:csb0="00000003" w:csb1="00000000"/>
  </w:font>
  <w:font w:name="Segoe UI Symbol">
    <w:panose1 w:val="020B0502040204020203"/>
    <w:charset w:val="00"/>
    <w:family w:val="swiss"/>
    <w:pitch w:val="variable"/>
    <w:sig w:usb0="800001E3" w:usb1="1200FFEF" w:usb2="0064C000" w:usb3="00000000" w:csb0="00000001" w:csb1="00000000"/>
  </w:font>
  <w:font w:name="Freestyle Script">
    <w:panose1 w:val="030804020302050B04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946C9"/>
    <w:multiLevelType w:val="hybridMultilevel"/>
    <w:tmpl w:val="FFFFFFFF"/>
    <w:lvl w:ilvl="0" w:tplc="9BEEA356">
      <w:start w:val="1"/>
      <w:numFmt w:val="decimal"/>
      <w:lvlText w:val="%1."/>
      <w:lvlJc w:val="left"/>
      <w:pPr>
        <w:ind w:left="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D4624A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7C528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794EBB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71488E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BC68E2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26C07F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EEA0C1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24AC07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C16"/>
    <w:rsid w:val="00154C16"/>
    <w:rsid w:val="00576C99"/>
    <w:rsid w:val="00DB3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745269E1-813F-A04E-8B24-D4385DB2E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lang w:eastAsia="en-GB" w:bidi="en-GB"/>
    </w:rPr>
  </w:style>
  <w:style w:type="paragraph" w:styleId="Heading1">
    <w:name w:val="heading 1"/>
    <w:next w:val="Normal"/>
    <w:link w:val="Heading1Char"/>
    <w:uiPriority w:val="9"/>
    <w:qFormat/>
    <w:pPr>
      <w:keepNext/>
      <w:keepLines/>
      <w:spacing w:after="0"/>
      <w:ind w:left="10" w:right="89" w:hanging="10"/>
      <w:jc w:val="center"/>
      <w:outlineLvl w:val="0"/>
    </w:pPr>
    <w:rPr>
      <w:rFonts w:ascii="Calibri" w:eastAsia="Calibri" w:hAnsi="Calibri" w:cs="Calibri"/>
      <w:b/>
      <w:color w:val="000000"/>
      <w:sz w:val="28"/>
      <w:u w:val="single" w:color="000000"/>
    </w:rPr>
  </w:style>
  <w:style w:type="paragraph" w:styleId="Heading2">
    <w:name w:val="heading 2"/>
    <w:next w:val="Normal"/>
    <w:link w:val="Heading2Char"/>
    <w:uiPriority w:val="9"/>
    <w:unhideWhenUsed/>
    <w:qFormat/>
    <w:pPr>
      <w:keepNext/>
      <w:keepLines/>
      <w:spacing w:after="0"/>
      <w:ind w:left="10" w:hanging="10"/>
      <w:jc w:val="center"/>
      <w:outlineLvl w:val="1"/>
    </w:pPr>
    <w:rPr>
      <w:rFonts w:ascii="Comic Sans MS" w:eastAsia="Comic Sans MS" w:hAnsi="Comic Sans MS" w:cs="Comic Sans MS"/>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omic Sans MS" w:eastAsia="Comic Sans MS" w:hAnsi="Comic Sans MS" w:cs="Comic Sans MS"/>
      <w:b/>
      <w:color w:val="000000"/>
      <w:sz w:val="24"/>
    </w:rPr>
  </w:style>
  <w:style w:type="character" w:customStyle="1" w:styleId="Heading1Char">
    <w:name w:val="Heading 1 Char"/>
    <w:link w:val="Heading1"/>
    <w:rPr>
      <w:rFonts w:ascii="Calibri" w:eastAsia="Calibri" w:hAnsi="Calibri" w:cs="Calibri"/>
      <w:b/>
      <w:color w:val="000000"/>
      <w:sz w:val="28"/>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g"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979</Words>
  <Characters>5581</Characters>
  <Application>Microsoft Office Word</Application>
  <DocSecurity>0</DocSecurity>
  <Lines>46</Lines>
  <Paragraphs>13</Paragraphs>
  <ScaleCrop>false</ScaleCrop>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Guest User</cp:lastModifiedBy>
  <cp:revision>2</cp:revision>
  <dcterms:created xsi:type="dcterms:W3CDTF">2021-09-27T14:25:00Z</dcterms:created>
  <dcterms:modified xsi:type="dcterms:W3CDTF">2021-09-27T14:25:00Z</dcterms:modified>
</cp:coreProperties>
</file>