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GridTable1Light"/>
        <w:tblW w:w="512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Description w:val="Table for overall flyer layout"/>
      </w:tblPr>
      <w:tblGrid>
        <w:gridCol w:w="7184"/>
        <w:gridCol w:w="3886"/>
      </w:tblGrid>
      <w:tr w:rsidR="00880783" w:rsidRPr="00AA4794" w14:paraId="09353630" w14:textId="77777777" w:rsidTr="00842974">
        <w:trPr>
          <w:cnfStyle w:val="100000000000" w:firstRow="1" w:lastRow="0" w:firstColumn="0" w:lastColumn="0" w:oddVBand="0" w:evenVBand="0" w:oddHBand="0" w:evenHBand="0" w:firstRowFirstColumn="0" w:firstRowLastColumn="0" w:lastRowFirstColumn="0" w:lastRowLastColumn="0"/>
          <w:trHeight w:hRule="exact" w:val="14660"/>
        </w:trPr>
        <w:tc>
          <w:tcPr>
            <w:tcW w:w="7185" w:type="dxa"/>
            <w:tcMar>
              <w:right w:w="288" w:type="dxa"/>
            </w:tcMar>
          </w:tcPr>
          <w:p w14:paraId="353CCF23" w14:textId="77777777" w:rsidR="005C61E4" w:rsidRPr="00AA4794" w:rsidRDefault="005337CC" w:rsidP="001363CA">
            <w:pPr>
              <w:spacing w:after="160" w:line="312" w:lineRule="auto"/>
              <w:jc w:val="center"/>
            </w:pPr>
            <w:bookmarkStart w:id="0" w:name="_Hlk170890687"/>
            <w:bookmarkEnd w:id="0"/>
            <w:r>
              <w:rPr>
                <w:noProof/>
                <w:lang w:eastAsia="en-US"/>
              </w:rPr>
              <w:drawing>
                <wp:inline distT="0" distB="0" distL="0" distR="0" wp14:anchorId="22ABB5F8" wp14:editId="0D80516A">
                  <wp:extent cx="3953850" cy="4839301"/>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
                          <a:stretch>
                            <a:fillRect/>
                          </a:stretch>
                        </pic:blipFill>
                        <pic:spPr>
                          <a:xfrm>
                            <a:off x="0" y="0"/>
                            <a:ext cx="3953850" cy="4839301"/>
                          </a:xfrm>
                          <a:prstGeom prst="rect">
                            <a:avLst/>
                          </a:prstGeom>
                          <a:effectLst>
                            <a:softEdge rad="127000"/>
                          </a:effectLst>
                        </pic:spPr>
                      </pic:pic>
                    </a:graphicData>
                  </a:graphic>
                </wp:inline>
              </w:drawing>
            </w:r>
          </w:p>
          <w:p w14:paraId="78E338F8" w14:textId="4BE35ADE" w:rsidR="005C61E4" w:rsidRPr="00BA490A" w:rsidRDefault="00401551" w:rsidP="00401551">
            <w:pPr>
              <w:pStyle w:val="Date"/>
              <w:jc w:val="center"/>
              <w:rPr>
                <w:color w:val="112F51" w:themeColor="text2" w:themeShade="BF"/>
                <w:sz w:val="32"/>
                <w:szCs w:val="32"/>
              </w:rPr>
            </w:pPr>
            <w:r w:rsidRPr="00BA490A">
              <w:rPr>
                <w:color w:val="112F51" w:themeColor="text2" w:themeShade="BF"/>
                <w:sz w:val="32"/>
                <w:szCs w:val="32"/>
              </w:rPr>
              <w:t>20</w:t>
            </w:r>
            <w:r w:rsidR="00CB7AC7" w:rsidRPr="00BA490A">
              <w:rPr>
                <w:color w:val="112F51" w:themeColor="text2" w:themeShade="BF"/>
                <w:sz w:val="32"/>
                <w:szCs w:val="32"/>
              </w:rPr>
              <w:t>23 - 2024</w:t>
            </w:r>
          </w:p>
          <w:p w14:paraId="400D7855" w14:textId="77777777" w:rsidR="00401551" w:rsidRDefault="00401551" w:rsidP="00401551">
            <w:pPr>
              <w:pStyle w:val="Title"/>
              <w:jc w:val="center"/>
              <w:rPr>
                <w:rFonts w:ascii="Arial" w:hAnsi="Arial" w:cs="Arial"/>
                <w:sz w:val="22"/>
                <w:szCs w:val="22"/>
              </w:rPr>
            </w:pPr>
          </w:p>
          <w:p w14:paraId="01C6B2D5" w14:textId="77777777" w:rsidR="00BB19DB" w:rsidRDefault="00BB19DB" w:rsidP="00BB19DB">
            <w:pPr>
              <w:jc w:val="center"/>
              <w:rPr>
                <w:rFonts w:ascii="Arial" w:hAnsi="Arial" w:cs="Arial"/>
              </w:rPr>
            </w:pPr>
          </w:p>
          <w:p w14:paraId="3EC74FE6" w14:textId="1220CF63" w:rsidR="00BB19DB" w:rsidRPr="007E0C32" w:rsidRDefault="007E0C32" w:rsidP="00BB19DB">
            <w:pPr>
              <w:jc w:val="center"/>
              <w:rPr>
                <w:rFonts w:ascii="Arial" w:hAnsi="Arial" w:cs="Arial"/>
                <w:b/>
                <w:bCs w:val="0"/>
                <w:sz w:val="72"/>
                <w:szCs w:val="72"/>
              </w:rPr>
            </w:pPr>
            <w:r w:rsidRPr="007E0C32">
              <w:rPr>
                <w:rFonts w:ascii="Arial" w:hAnsi="Arial" w:cs="Arial"/>
                <w:b/>
                <w:bCs w:val="0"/>
                <w:sz w:val="72"/>
                <w:szCs w:val="72"/>
              </w:rPr>
              <w:t>34th</w:t>
            </w:r>
          </w:p>
          <w:p w14:paraId="7F50FF13" w14:textId="77777777" w:rsidR="00103636" w:rsidRPr="00103636" w:rsidRDefault="00401551" w:rsidP="00103636">
            <w:pPr>
              <w:pStyle w:val="Title"/>
              <w:jc w:val="center"/>
            </w:pPr>
            <w:r>
              <w:t xml:space="preserve">Annual </w:t>
            </w:r>
            <w:r w:rsidR="00103636">
              <w:t>report</w:t>
            </w:r>
          </w:p>
          <w:p w14:paraId="6156688C" w14:textId="77777777" w:rsidR="005C61E4" w:rsidRPr="00AA4794" w:rsidRDefault="005C61E4" w:rsidP="00401551">
            <w:pPr>
              <w:spacing w:after="160" w:line="312" w:lineRule="auto"/>
              <w:jc w:val="center"/>
            </w:pPr>
          </w:p>
          <w:p w14:paraId="4AF5AB62" w14:textId="77777777" w:rsidR="00880783" w:rsidRPr="00AA4794" w:rsidRDefault="005C61E4" w:rsidP="00401551">
            <w:pPr>
              <w:spacing w:after="160" w:line="312" w:lineRule="auto"/>
              <w:jc w:val="center"/>
            </w:pPr>
            <w:r w:rsidRPr="00AA4794">
              <w:rPr>
                <w:noProof/>
                <w:lang w:eastAsia="en-US"/>
              </w:rPr>
              <w:drawing>
                <wp:inline distT="0" distB="0" distL="0" distR="0" wp14:anchorId="6F8AEA27" wp14:editId="477BF187">
                  <wp:extent cx="2781300" cy="168004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stretch>
                            <a:fillRect/>
                          </a:stretch>
                        </pic:blipFill>
                        <pic:spPr>
                          <a:xfrm>
                            <a:off x="0" y="0"/>
                            <a:ext cx="2803150" cy="1693242"/>
                          </a:xfrm>
                          <a:prstGeom prst="rect">
                            <a:avLst/>
                          </a:prstGeom>
                        </pic:spPr>
                      </pic:pic>
                    </a:graphicData>
                  </a:graphic>
                </wp:inline>
              </w:drawing>
            </w:r>
          </w:p>
        </w:tc>
        <w:tc>
          <w:tcPr>
            <w:tcW w:w="3886" w:type="dxa"/>
          </w:tcPr>
          <w:p w14:paraId="4DBCB75A" w14:textId="77777777" w:rsidR="005C61E4" w:rsidRPr="00AA4794" w:rsidRDefault="00401551" w:rsidP="005C61E4">
            <w:pPr>
              <w:pStyle w:val="Heading2"/>
            </w:pPr>
            <w:r>
              <w:t>Mission</w:t>
            </w:r>
          </w:p>
          <w:p w14:paraId="5BD2CEFC" w14:textId="0F6D792A" w:rsidR="005C61E4" w:rsidRPr="00A824A3" w:rsidRDefault="00A824A3" w:rsidP="005C61E4">
            <w:pPr>
              <w:pStyle w:val="Heading2"/>
              <w:rPr>
                <w:rFonts w:ascii="Calibri" w:hAnsi="Calibri" w:cs="Calibri"/>
                <w:sz w:val="24"/>
                <w:szCs w:val="24"/>
              </w:rPr>
            </w:pPr>
            <w:r>
              <w:rPr>
                <w:rFonts w:ascii="Calibri" w:hAnsi="Calibri" w:cs="Calibri"/>
                <w:sz w:val="24"/>
                <w:szCs w:val="24"/>
              </w:rPr>
              <w:t>Providing quality, innovative, client-centered programs and services to enrich the lives of the individuals and families we support.</w:t>
            </w:r>
          </w:p>
          <w:p w14:paraId="2AB009D3" w14:textId="67CFB4D0" w:rsidR="002E4C3F" w:rsidRDefault="00842974" w:rsidP="00842974">
            <w:pPr>
              <w:pStyle w:val="Heading2"/>
              <w:tabs>
                <w:tab w:val="left" w:pos="840"/>
              </w:tabs>
              <w:jc w:val="left"/>
              <w:rPr>
                <w:rFonts w:ascii="Calibri" w:hAnsi="Calibri" w:cs="Calibri"/>
                <w:bCs w:val="0"/>
                <w:sz w:val="24"/>
                <w:szCs w:val="24"/>
              </w:rPr>
            </w:pPr>
            <w:r>
              <w:rPr>
                <w:rFonts w:ascii="Calibri" w:hAnsi="Calibri" w:cs="Calibri"/>
                <w:bCs w:val="0"/>
                <w:sz w:val="24"/>
                <w:szCs w:val="24"/>
              </w:rPr>
              <w:tab/>
            </w:r>
          </w:p>
          <w:p w14:paraId="3B53E9AF" w14:textId="4F5E676B" w:rsidR="00A824A3" w:rsidRDefault="00A824A3" w:rsidP="002E4C3F">
            <w:pPr>
              <w:pStyle w:val="Heading2"/>
              <w:ind w:left="0"/>
              <w:rPr>
                <w:bCs w:val="0"/>
              </w:rPr>
            </w:pPr>
            <w:r>
              <w:t>Vision</w:t>
            </w:r>
          </w:p>
          <w:p w14:paraId="1ADD6AF9" w14:textId="5C05FEC3" w:rsidR="002E4C3F" w:rsidRPr="002E4C3F" w:rsidRDefault="002E4C3F" w:rsidP="002E4C3F">
            <w:pPr>
              <w:pStyle w:val="Heading2"/>
              <w:ind w:left="0"/>
              <w:rPr>
                <w:rFonts w:ascii="Calibri" w:hAnsi="Calibri" w:cs="Calibri"/>
                <w:bCs w:val="0"/>
                <w:sz w:val="24"/>
                <w:szCs w:val="24"/>
              </w:rPr>
            </w:pPr>
            <w:r>
              <w:rPr>
                <w:rFonts w:ascii="Calibri" w:hAnsi="Calibri" w:cs="Calibri"/>
                <w:bCs w:val="0"/>
                <w:sz w:val="24"/>
                <w:szCs w:val="24"/>
              </w:rPr>
              <w:t xml:space="preserve">  Where everyone feels valued, connected, included and empowered.</w:t>
            </w:r>
          </w:p>
          <w:p w14:paraId="6FEA2628" w14:textId="1D38C455" w:rsidR="005C61E4" w:rsidRPr="00AA4794" w:rsidRDefault="005C61E4" w:rsidP="00A824A3">
            <w:pPr>
              <w:pStyle w:val="Heading2"/>
              <w:ind w:left="0"/>
              <w:jc w:val="left"/>
            </w:pPr>
          </w:p>
          <w:p w14:paraId="04C6B463" w14:textId="046D21DF" w:rsidR="00103636" w:rsidRDefault="004A5D80" w:rsidP="00842974">
            <w:pPr>
              <w:pStyle w:val="Heading2"/>
              <w:tabs>
                <w:tab w:val="left" w:pos="1095"/>
              </w:tabs>
              <w:rPr>
                <w:bCs w:val="0"/>
              </w:rPr>
            </w:pPr>
            <w:r w:rsidRPr="004A5D80">
              <w:rPr>
                <w:sz w:val="26"/>
                <w:szCs w:val="26"/>
              </w:rPr>
              <w:t>Land Acknowledgemen</w:t>
            </w:r>
            <w:r>
              <w:t>t</w:t>
            </w:r>
          </w:p>
          <w:p w14:paraId="2EF749E1" w14:textId="08563BF6" w:rsidR="004A5D80" w:rsidRDefault="00842974" w:rsidP="002E4C3F">
            <w:pPr>
              <w:pStyle w:val="Heading2"/>
              <w:tabs>
                <w:tab w:val="left" w:pos="1095"/>
              </w:tabs>
              <w:jc w:val="left"/>
              <w:rPr>
                <w:rFonts w:ascii="Calibri" w:hAnsi="Calibri" w:cs="Calibri"/>
                <w:bCs w:val="0"/>
                <w:sz w:val="24"/>
                <w:szCs w:val="24"/>
              </w:rPr>
            </w:pPr>
            <w:r>
              <w:rPr>
                <w:rFonts w:ascii="Calibri" w:hAnsi="Calibri" w:cs="Calibri"/>
                <w:sz w:val="24"/>
                <w:szCs w:val="24"/>
              </w:rPr>
              <w:t xml:space="preserve">Community Support Centre-NW operates on the original lands and territories of Treaty 3, the traditional land of the Anishinaabeg people. We also recognize our Meti Nation that shares the spiritual history of this land. </w:t>
            </w:r>
          </w:p>
          <w:p w14:paraId="7AAB9B3F" w14:textId="2C8CC041" w:rsidR="00842974" w:rsidRPr="004A5D80" w:rsidRDefault="00842974" w:rsidP="002E4C3F">
            <w:pPr>
              <w:pStyle w:val="Heading2"/>
              <w:tabs>
                <w:tab w:val="left" w:pos="1095"/>
              </w:tabs>
              <w:jc w:val="left"/>
              <w:rPr>
                <w:rFonts w:ascii="Calibri" w:hAnsi="Calibri" w:cs="Calibri"/>
                <w:sz w:val="24"/>
                <w:szCs w:val="24"/>
              </w:rPr>
            </w:pPr>
            <w:r>
              <w:rPr>
                <w:rFonts w:ascii="Calibri" w:hAnsi="Calibri" w:cs="Calibri"/>
                <w:sz w:val="24"/>
                <w:szCs w:val="24"/>
              </w:rPr>
              <w:t>We acknowledge and appreciate the aboriginal peoples who have been stewards of this land and as guests, we commit to honour our responsibilities and uphold the Treaties that were signed here.</w:t>
            </w:r>
          </w:p>
          <w:p w14:paraId="5602E426" w14:textId="77777777" w:rsidR="004816E0" w:rsidRDefault="004816E0" w:rsidP="00103636">
            <w:pPr>
              <w:pStyle w:val="Heading2"/>
            </w:pPr>
          </w:p>
          <w:p w14:paraId="19F4D429" w14:textId="6D0B5C20" w:rsidR="00103636" w:rsidRDefault="00103636" w:rsidP="00103636">
            <w:pPr>
              <w:pStyle w:val="Heading2"/>
              <w:rPr>
                <w:rFonts w:ascii="Calibri" w:hAnsi="Calibri"/>
                <w:sz w:val="24"/>
                <w:szCs w:val="24"/>
              </w:rPr>
            </w:pPr>
          </w:p>
          <w:p w14:paraId="607BEAAE" w14:textId="77777777" w:rsidR="00103636" w:rsidRDefault="00103636" w:rsidP="00103636">
            <w:pPr>
              <w:pStyle w:val="Heading2"/>
              <w:rPr>
                <w:rFonts w:ascii="Calibri" w:hAnsi="Calibri"/>
                <w:sz w:val="24"/>
                <w:szCs w:val="24"/>
              </w:rPr>
            </w:pPr>
          </w:p>
          <w:p w14:paraId="0CE7017C" w14:textId="77777777" w:rsidR="00103636" w:rsidRDefault="00103636" w:rsidP="00103636">
            <w:pPr>
              <w:pStyle w:val="Heading2"/>
              <w:rPr>
                <w:rFonts w:ascii="Calibri" w:hAnsi="Calibri"/>
                <w:sz w:val="24"/>
                <w:szCs w:val="24"/>
              </w:rPr>
            </w:pPr>
          </w:p>
          <w:p w14:paraId="1530B795" w14:textId="77777777" w:rsidR="00103636" w:rsidRDefault="00103636" w:rsidP="00103636">
            <w:pPr>
              <w:pStyle w:val="Heading2"/>
              <w:rPr>
                <w:rFonts w:ascii="Calibri" w:hAnsi="Calibri"/>
                <w:sz w:val="24"/>
                <w:szCs w:val="24"/>
              </w:rPr>
            </w:pPr>
          </w:p>
          <w:p w14:paraId="08FF9830" w14:textId="77777777" w:rsidR="00103636" w:rsidRDefault="00103636" w:rsidP="00103636">
            <w:pPr>
              <w:pStyle w:val="Heading2"/>
              <w:rPr>
                <w:rFonts w:ascii="Calibri" w:hAnsi="Calibri"/>
              </w:rPr>
            </w:pPr>
          </w:p>
          <w:p w14:paraId="507E20BC" w14:textId="77777777" w:rsidR="00103636" w:rsidRPr="00103636" w:rsidRDefault="00103636" w:rsidP="00103636">
            <w:pPr>
              <w:pStyle w:val="Heading2"/>
              <w:rPr>
                <w:rFonts w:ascii="Calibri" w:hAnsi="Calibri"/>
              </w:rPr>
            </w:pPr>
          </w:p>
          <w:p w14:paraId="11BAA816" w14:textId="77777777" w:rsidR="005C61E4" w:rsidRDefault="00667088" w:rsidP="00103636">
            <w:pPr>
              <w:pStyle w:val="Heading2"/>
              <w:numPr>
                <w:ilvl w:val="0"/>
                <w:numId w:val="11"/>
              </w:numPr>
              <w:jc w:val="left"/>
              <w:rPr>
                <w:rFonts w:ascii="Calibri" w:hAnsi="Calibri"/>
                <w:sz w:val="24"/>
                <w:szCs w:val="24"/>
              </w:rPr>
            </w:pPr>
            <w:sdt>
              <w:sdtPr>
                <w:alias w:val="Dividing line graphic:"/>
                <w:tag w:val="Dividing line graphic:"/>
                <w:id w:val="1972321833"/>
                <w:placeholder>
                  <w:docPart w:val="7387094898C8431B90D54D27D6AD638B"/>
                </w:placeholder>
                <w:temporary/>
                <w:showingPlcHdr/>
                <w15:appearance w15:val="hidden"/>
                <w:text/>
              </w:sdtPr>
              <w:sdtEndPr/>
              <w:sdtContent>
                <w:r w:rsidR="00103636" w:rsidRPr="00AA4794">
                  <w:t>────</w:t>
                </w:r>
              </w:sdtContent>
            </w:sdt>
            <w:r w:rsidR="00103636">
              <w:rPr>
                <w:rFonts w:ascii="Calibri" w:hAnsi="Calibri"/>
                <w:sz w:val="24"/>
                <w:szCs w:val="24"/>
              </w:rPr>
              <w:t xml:space="preserve"> Volunteerism</w:t>
            </w:r>
          </w:p>
          <w:p w14:paraId="40CF1B06" w14:textId="77777777" w:rsidR="00103636" w:rsidRDefault="00103636" w:rsidP="00103636">
            <w:pPr>
              <w:pStyle w:val="Heading2"/>
              <w:numPr>
                <w:ilvl w:val="0"/>
                <w:numId w:val="11"/>
              </w:numPr>
              <w:jc w:val="left"/>
              <w:rPr>
                <w:rFonts w:ascii="Calibri" w:hAnsi="Calibri"/>
                <w:sz w:val="24"/>
                <w:szCs w:val="24"/>
              </w:rPr>
            </w:pPr>
            <w:r>
              <w:rPr>
                <w:rFonts w:ascii="Calibri" w:hAnsi="Calibri"/>
                <w:sz w:val="24"/>
                <w:szCs w:val="24"/>
              </w:rPr>
              <w:t>Education</w:t>
            </w:r>
          </w:p>
          <w:p w14:paraId="644C9682" w14:textId="77777777" w:rsidR="00103636" w:rsidRDefault="00103636" w:rsidP="00103636">
            <w:pPr>
              <w:pStyle w:val="Heading2"/>
              <w:numPr>
                <w:ilvl w:val="0"/>
                <w:numId w:val="11"/>
              </w:numPr>
              <w:jc w:val="left"/>
              <w:rPr>
                <w:rFonts w:ascii="Calibri" w:hAnsi="Calibri"/>
                <w:sz w:val="24"/>
                <w:szCs w:val="24"/>
              </w:rPr>
            </w:pPr>
            <w:r>
              <w:rPr>
                <w:rFonts w:ascii="Calibri" w:hAnsi="Calibri"/>
                <w:sz w:val="24"/>
                <w:szCs w:val="24"/>
              </w:rPr>
              <w:t>Respect</w:t>
            </w:r>
          </w:p>
          <w:p w14:paraId="6936F78E" w14:textId="77777777" w:rsidR="00103636" w:rsidRDefault="00103636" w:rsidP="00103636">
            <w:pPr>
              <w:pStyle w:val="Heading2"/>
              <w:numPr>
                <w:ilvl w:val="0"/>
                <w:numId w:val="11"/>
              </w:numPr>
              <w:jc w:val="left"/>
              <w:rPr>
                <w:rFonts w:ascii="Calibri" w:hAnsi="Calibri"/>
                <w:sz w:val="24"/>
                <w:szCs w:val="24"/>
              </w:rPr>
            </w:pPr>
            <w:r>
              <w:rPr>
                <w:rFonts w:ascii="Calibri" w:hAnsi="Calibri"/>
                <w:sz w:val="24"/>
                <w:szCs w:val="24"/>
              </w:rPr>
              <w:t>Integration</w:t>
            </w:r>
          </w:p>
          <w:p w14:paraId="7CC3E5DD" w14:textId="77777777" w:rsidR="00103636" w:rsidRDefault="00103636" w:rsidP="00103636">
            <w:pPr>
              <w:pStyle w:val="Heading2"/>
              <w:numPr>
                <w:ilvl w:val="0"/>
                <w:numId w:val="11"/>
              </w:numPr>
              <w:jc w:val="left"/>
              <w:rPr>
                <w:rFonts w:ascii="Calibri" w:hAnsi="Calibri"/>
                <w:sz w:val="24"/>
                <w:szCs w:val="24"/>
              </w:rPr>
            </w:pPr>
            <w:r>
              <w:rPr>
                <w:rFonts w:ascii="Calibri" w:hAnsi="Calibri"/>
                <w:sz w:val="24"/>
                <w:szCs w:val="24"/>
              </w:rPr>
              <w:t>Inclusive Community</w:t>
            </w:r>
          </w:p>
          <w:p w14:paraId="025642FB" w14:textId="77777777" w:rsidR="00103636" w:rsidRDefault="00103636" w:rsidP="00103636">
            <w:pPr>
              <w:pStyle w:val="Heading2"/>
              <w:numPr>
                <w:ilvl w:val="0"/>
                <w:numId w:val="11"/>
              </w:numPr>
              <w:jc w:val="left"/>
              <w:rPr>
                <w:rFonts w:ascii="Calibri" w:hAnsi="Calibri"/>
                <w:sz w:val="24"/>
                <w:szCs w:val="24"/>
              </w:rPr>
            </w:pPr>
            <w:r>
              <w:rPr>
                <w:rFonts w:ascii="Calibri" w:hAnsi="Calibri"/>
                <w:sz w:val="24"/>
                <w:szCs w:val="24"/>
              </w:rPr>
              <w:t>Accountability</w:t>
            </w:r>
          </w:p>
          <w:p w14:paraId="425435AE" w14:textId="77777777" w:rsidR="00103636" w:rsidRDefault="00103636" w:rsidP="00103636">
            <w:pPr>
              <w:pStyle w:val="Heading2"/>
              <w:numPr>
                <w:ilvl w:val="0"/>
                <w:numId w:val="11"/>
              </w:numPr>
              <w:jc w:val="left"/>
              <w:rPr>
                <w:rFonts w:ascii="Calibri" w:hAnsi="Calibri"/>
                <w:sz w:val="24"/>
                <w:szCs w:val="24"/>
              </w:rPr>
            </w:pPr>
            <w:r>
              <w:rPr>
                <w:rFonts w:ascii="Calibri" w:hAnsi="Calibri"/>
                <w:sz w:val="24"/>
                <w:szCs w:val="24"/>
              </w:rPr>
              <w:t>Progressive, Proactive and Forward Thinking</w:t>
            </w:r>
          </w:p>
          <w:p w14:paraId="339C2B48" w14:textId="77777777" w:rsidR="005C61E4" w:rsidRPr="00103636" w:rsidRDefault="00103636" w:rsidP="00103636">
            <w:pPr>
              <w:pStyle w:val="Heading2"/>
              <w:numPr>
                <w:ilvl w:val="0"/>
                <w:numId w:val="11"/>
              </w:numPr>
              <w:jc w:val="left"/>
              <w:rPr>
                <w:rFonts w:ascii="Calibri" w:hAnsi="Calibri"/>
                <w:sz w:val="24"/>
                <w:szCs w:val="24"/>
              </w:rPr>
            </w:pPr>
            <w:r>
              <w:rPr>
                <w:rFonts w:ascii="Calibri" w:hAnsi="Calibri"/>
                <w:sz w:val="24"/>
                <w:szCs w:val="24"/>
              </w:rPr>
              <w:t>Advocacy</w:t>
            </w:r>
          </w:p>
        </w:tc>
      </w:tr>
    </w:tbl>
    <w:p w14:paraId="18C22FE9" w14:textId="77777777" w:rsidR="00582EC8" w:rsidRDefault="00582EC8" w:rsidP="00AA4794">
      <w:pPr>
        <w:pStyle w:val="NoSpacing"/>
      </w:pPr>
    </w:p>
    <w:p w14:paraId="6CB4BDC8" w14:textId="77777777" w:rsidR="006E453A" w:rsidRDefault="000D08EE" w:rsidP="002D41E6">
      <w:pPr>
        <w:pStyle w:val="Heading2"/>
        <w:pBdr>
          <w:bottom w:val="single" w:sz="2" w:space="21" w:color="004E6C" w:themeColor="accent2" w:themeShade="80"/>
        </w:pBdr>
      </w:pPr>
      <w:r>
        <w:t>Board of Directors</w:t>
      </w:r>
    </w:p>
    <w:p w14:paraId="6CE18E13" w14:textId="3B204B35" w:rsidR="000D08EE" w:rsidRDefault="000D08EE" w:rsidP="002D41E6">
      <w:pPr>
        <w:pStyle w:val="Heading2"/>
        <w:pBdr>
          <w:bottom w:val="single" w:sz="2" w:space="21" w:color="004E6C" w:themeColor="accent2" w:themeShade="80"/>
        </w:pBdr>
      </w:pPr>
      <w:r>
        <w:t>2</w:t>
      </w:r>
      <w:r w:rsidR="00CB7AC7">
        <w:t>023 - 2024</w:t>
      </w:r>
    </w:p>
    <w:p w14:paraId="22C47050" w14:textId="77777777" w:rsidR="00CB7AC7" w:rsidRDefault="00A57C15" w:rsidP="00A57C15">
      <w:pPr>
        <w:tabs>
          <w:tab w:val="left" w:pos="900"/>
        </w:tabs>
      </w:pPr>
      <w:r>
        <w:t xml:space="preserve">           </w:t>
      </w:r>
      <w:r>
        <w:tab/>
      </w:r>
      <w:r>
        <w:tab/>
      </w:r>
      <w:r>
        <w:tab/>
      </w:r>
      <w:r>
        <w:tab/>
      </w:r>
    </w:p>
    <w:p w14:paraId="241468D0" w14:textId="7D84CD18" w:rsidR="00582EC8" w:rsidRPr="004A5D80" w:rsidRDefault="00CB7AC7" w:rsidP="00A57C15">
      <w:pPr>
        <w:tabs>
          <w:tab w:val="left" w:pos="900"/>
        </w:tabs>
        <w:rPr>
          <w:rFonts w:ascii="Arial" w:hAnsi="Arial" w:cs="Arial"/>
        </w:rPr>
      </w:pPr>
      <w:r>
        <w:tab/>
      </w:r>
      <w:r>
        <w:tab/>
      </w:r>
      <w:r>
        <w:tab/>
      </w:r>
      <w:r>
        <w:tab/>
      </w:r>
      <w:r w:rsidRPr="004A5D80">
        <w:rPr>
          <w:rFonts w:ascii="Arial" w:hAnsi="Arial" w:cs="Arial"/>
        </w:rPr>
        <w:t>Kim Douglas</w:t>
      </w:r>
      <w:r w:rsidRPr="004A5D80">
        <w:rPr>
          <w:rFonts w:ascii="Arial" w:hAnsi="Arial" w:cs="Arial"/>
        </w:rPr>
        <w:tab/>
      </w:r>
      <w:r w:rsidR="006E453A" w:rsidRPr="004A5D80">
        <w:rPr>
          <w:rFonts w:ascii="Arial" w:hAnsi="Arial" w:cs="Arial"/>
        </w:rPr>
        <w:tab/>
      </w:r>
      <w:r w:rsidR="006E453A" w:rsidRPr="004A5D80">
        <w:rPr>
          <w:rFonts w:ascii="Arial" w:hAnsi="Arial" w:cs="Arial"/>
        </w:rPr>
        <w:tab/>
        <w:t>Chairperson</w:t>
      </w:r>
    </w:p>
    <w:p w14:paraId="3E05BB6B" w14:textId="10FB2FC7" w:rsidR="006E453A" w:rsidRPr="004A5D80" w:rsidRDefault="00A57C15" w:rsidP="00A57C15">
      <w:pPr>
        <w:tabs>
          <w:tab w:val="left" w:pos="900"/>
        </w:tabs>
        <w:rPr>
          <w:rFonts w:ascii="Arial" w:hAnsi="Arial" w:cs="Arial"/>
        </w:rPr>
      </w:pPr>
      <w:r w:rsidRPr="004A5D80">
        <w:rPr>
          <w:rFonts w:ascii="Arial" w:hAnsi="Arial" w:cs="Arial"/>
        </w:rPr>
        <w:tab/>
      </w:r>
      <w:r w:rsidRPr="004A5D80">
        <w:rPr>
          <w:rFonts w:ascii="Arial" w:hAnsi="Arial" w:cs="Arial"/>
        </w:rPr>
        <w:tab/>
      </w:r>
      <w:r w:rsidRPr="004A5D80">
        <w:rPr>
          <w:rFonts w:ascii="Arial" w:hAnsi="Arial" w:cs="Arial"/>
        </w:rPr>
        <w:tab/>
      </w:r>
      <w:r w:rsidRPr="004A5D80">
        <w:rPr>
          <w:rFonts w:ascii="Arial" w:hAnsi="Arial" w:cs="Arial"/>
        </w:rPr>
        <w:tab/>
      </w:r>
      <w:r w:rsidR="00CB7AC7" w:rsidRPr="004A5D80">
        <w:rPr>
          <w:rFonts w:ascii="Arial" w:hAnsi="Arial" w:cs="Arial"/>
        </w:rPr>
        <w:t>Carlynne Bell</w:t>
      </w:r>
      <w:r w:rsidR="00CB7AC7" w:rsidRPr="004A5D80">
        <w:rPr>
          <w:rFonts w:ascii="Arial" w:hAnsi="Arial" w:cs="Arial"/>
        </w:rPr>
        <w:tab/>
      </w:r>
      <w:r w:rsidR="006E453A" w:rsidRPr="004A5D80">
        <w:rPr>
          <w:rFonts w:ascii="Arial" w:hAnsi="Arial" w:cs="Arial"/>
        </w:rPr>
        <w:tab/>
      </w:r>
      <w:r w:rsidR="006E453A" w:rsidRPr="004A5D80">
        <w:rPr>
          <w:rFonts w:ascii="Arial" w:hAnsi="Arial" w:cs="Arial"/>
        </w:rPr>
        <w:tab/>
        <w:t>Vice Chairperson</w:t>
      </w:r>
    </w:p>
    <w:p w14:paraId="7CF3D920" w14:textId="716294A6" w:rsidR="006E453A" w:rsidRPr="004A5D80" w:rsidRDefault="00A57C15" w:rsidP="00A57C15">
      <w:pPr>
        <w:tabs>
          <w:tab w:val="left" w:pos="900"/>
        </w:tabs>
        <w:rPr>
          <w:rFonts w:ascii="Arial" w:hAnsi="Arial" w:cs="Arial"/>
        </w:rPr>
      </w:pPr>
      <w:r w:rsidRPr="004A5D80">
        <w:rPr>
          <w:rFonts w:ascii="Arial" w:hAnsi="Arial" w:cs="Arial"/>
        </w:rPr>
        <w:tab/>
      </w:r>
      <w:r w:rsidRPr="004A5D80">
        <w:rPr>
          <w:rFonts w:ascii="Arial" w:hAnsi="Arial" w:cs="Arial"/>
        </w:rPr>
        <w:tab/>
      </w:r>
      <w:r w:rsidRPr="004A5D80">
        <w:rPr>
          <w:rFonts w:ascii="Arial" w:hAnsi="Arial" w:cs="Arial"/>
        </w:rPr>
        <w:tab/>
      </w:r>
      <w:r w:rsidRPr="004A5D80">
        <w:rPr>
          <w:rFonts w:ascii="Arial" w:hAnsi="Arial" w:cs="Arial"/>
        </w:rPr>
        <w:tab/>
      </w:r>
      <w:r w:rsidR="00CB7AC7" w:rsidRPr="004A5D80">
        <w:rPr>
          <w:rFonts w:ascii="Arial" w:hAnsi="Arial" w:cs="Arial"/>
        </w:rPr>
        <w:t>Heather Corner</w:t>
      </w:r>
      <w:r w:rsidR="006E453A" w:rsidRPr="004A5D80">
        <w:rPr>
          <w:rFonts w:ascii="Arial" w:hAnsi="Arial" w:cs="Arial"/>
        </w:rPr>
        <w:tab/>
        <w:t xml:space="preserve"> </w:t>
      </w:r>
      <w:r w:rsidR="006E453A" w:rsidRPr="004A5D80">
        <w:rPr>
          <w:rFonts w:ascii="Arial" w:hAnsi="Arial" w:cs="Arial"/>
        </w:rPr>
        <w:tab/>
        <w:t>Secretary</w:t>
      </w:r>
    </w:p>
    <w:p w14:paraId="31DD97FD" w14:textId="75D202C8" w:rsidR="006E453A" w:rsidRPr="004A5D80" w:rsidRDefault="00A57C15" w:rsidP="00A57C15">
      <w:pPr>
        <w:tabs>
          <w:tab w:val="left" w:pos="900"/>
        </w:tabs>
        <w:rPr>
          <w:rFonts w:ascii="Arial" w:hAnsi="Arial" w:cs="Arial"/>
        </w:rPr>
      </w:pPr>
      <w:r w:rsidRPr="004A5D80">
        <w:rPr>
          <w:rFonts w:ascii="Arial" w:hAnsi="Arial" w:cs="Arial"/>
        </w:rPr>
        <w:tab/>
      </w:r>
      <w:r w:rsidRPr="004A5D80">
        <w:rPr>
          <w:rFonts w:ascii="Arial" w:hAnsi="Arial" w:cs="Arial"/>
        </w:rPr>
        <w:tab/>
      </w:r>
      <w:r w:rsidRPr="004A5D80">
        <w:rPr>
          <w:rFonts w:ascii="Arial" w:hAnsi="Arial" w:cs="Arial"/>
        </w:rPr>
        <w:tab/>
      </w:r>
      <w:r w:rsidRPr="004A5D80">
        <w:rPr>
          <w:rFonts w:ascii="Arial" w:hAnsi="Arial" w:cs="Arial"/>
        </w:rPr>
        <w:tab/>
      </w:r>
      <w:r w:rsidR="006E453A" w:rsidRPr="004A5D80">
        <w:rPr>
          <w:rFonts w:ascii="Arial" w:hAnsi="Arial" w:cs="Arial"/>
        </w:rPr>
        <w:t xml:space="preserve">Shannon </w:t>
      </w:r>
      <w:proofErr w:type="spellStart"/>
      <w:r w:rsidR="006E453A" w:rsidRPr="004A5D80">
        <w:rPr>
          <w:rFonts w:ascii="Arial" w:hAnsi="Arial" w:cs="Arial"/>
        </w:rPr>
        <w:t>Wogenstahl</w:t>
      </w:r>
      <w:proofErr w:type="spellEnd"/>
      <w:r w:rsidR="006E453A" w:rsidRPr="004A5D80">
        <w:rPr>
          <w:rFonts w:ascii="Arial" w:hAnsi="Arial" w:cs="Arial"/>
        </w:rPr>
        <w:tab/>
        <w:t>Treasurer</w:t>
      </w:r>
    </w:p>
    <w:p w14:paraId="1D1C8606" w14:textId="21F3D259" w:rsidR="006E453A" w:rsidRPr="004A5D80" w:rsidRDefault="00982B59" w:rsidP="00A57C15">
      <w:pPr>
        <w:tabs>
          <w:tab w:val="left" w:pos="900"/>
        </w:tabs>
        <w:rPr>
          <w:rFonts w:ascii="Arial" w:hAnsi="Arial" w:cs="Arial"/>
        </w:rPr>
      </w:pPr>
      <w:r w:rsidRPr="004A5D80">
        <w:rPr>
          <w:rFonts w:ascii="Arial" w:hAnsi="Arial" w:cs="Arial"/>
          <w:noProof/>
          <w:lang w:eastAsia="en-US"/>
        </w:rPr>
        <mc:AlternateContent>
          <mc:Choice Requires="wps">
            <w:drawing>
              <wp:anchor distT="0" distB="0" distL="114300" distR="114300" simplePos="0" relativeHeight="251659264" behindDoc="0" locked="0" layoutInCell="1" allowOverlap="1" wp14:anchorId="71E92D85" wp14:editId="21D95D1A">
                <wp:simplePos x="0" y="0"/>
                <wp:positionH relativeFrom="margin">
                  <wp:align>right</wp:align>
                </wp:positionH>
                <wp:positionV relativeFrom="paragraph">
                  <wp:posOffset>329565</wp:posOffset>
                </wp:positionV>
                <wp:extent cx="7000875" cy="114300"/>
                <wp:effectExtent l="0" t="0" r="28575" b="19050"/>
                <wp:wrapNone/>
                <wp:docPr id="1" name="Rectangle 1"/>
                <wp:cNvGraphicFramePr/>
                <a:graphic xmlns:a="http://schemas.openxmlformats.org/drawingml/2006/main">
                  <a:graphicData uri="http://schemas.microsoft.com/office/word/2010/wordprocessingShape">
                    <wps:wsp>
                      <wps:cNvSpPr/>
                      <wps:spPr>
                        <a:xfrm>
                          <a:off x="0" y="0"/>
                          <a:ext cx="7000875" cy="114300"/>
                        </a:xfrm>
                        <a:prstGeom prst="rect">
                          <a:avLst/>
                        </a:prstGeom>
                        <a:solidFill>
                          <a:schemeClr val="bg2">
                            <a:lumMod val="2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0A4F0B" id="Rectangle 1" o:spid="_x0000_s1026" style="position:absolute;margin-left:500.05pt;margin-top:25.95pt;width:551.25pt;height:9pt;z-index:25165926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" fillcolor="#104762 [814]" strokecolor="#073662 [1604]" strokeweight="1pt">
                <w10:wrap anchorx="margin"/>
              </v:rect>
            </w:pict>
          </mc:Fallback>
        </mc:AlternateContent>
      </w:r>
      <w:r w:rsidR="00A57C15" w:rsidRPr="004A5D80">
        <w:rPr>
          <w:rFonts w:ascii="Arial" w:hAnsi="Arial" w:cs="Arial"/>
        </w:rPr>
        <w:tab/>
      </w:r>
      <w:r w:rsidR="00A57C15" w:rsidRPr="004A5D80">
        <w:rPr>
          <w:rFonts w:ascii="Arial" w:hAnsi="Arial" w:cs="Arial"/>
        </w:rPr>
        <w:tab/>
      </w:r>
      <w:r w:rsidR="00A57C15" w:rsidRPr="004A5D80">
        <w:rPr>
          <w:rFonts w:ascii="Arial" w:hAnsi="Arial" w:cs="Arial"/>
        </w:rPr>
        <w:tab/>
      </w:r>
      <w:r w:rsidR="00A57C15" w:rsidRPr="004A5D80">
        <w:rPr>
          <w:rFonts w:ascii="Arial" w:hAnsi="Arial" w:cs="Arial"/>
        </w:rPr>
        <w:tab/>
      </w:r>
      <w:r w:rsidR="00CB7AC7" w:rsidRPr="004A5D80">
        <w:rPr>
          <w:rFonts w:ascii="Arial" w:hAnsi="Arial" w:cs="Arial"/>
        </w:rPr>
        <w:t>Heather Cranney</w:t>
      </w:r>
      <w:r w:rsidR="006E453A" w:rsidRPr="004A5D80">
        <w:rPr>
          <w:rFonts w:ascii="Arial" w:hAnsi="Arial" w:cs="Arial"/>
        </w:rPr>
        <w:tab/>
      </w:r>
      <w:r w:rsidR="006E453A" w:rsidRPr="004A5D80">
        <w:rPr>
          <w:rFonts w:ascii="Arial" w:hAnsi="Arial" w:cs="Arial"/>
        </w:rPr>
        <w:tab/>
        <w:t>Director</w:t>
      </w:r>
    </w:p>
    <w:p w14:paraId="6A4E6819" w14:textId="6BA95C6B" w:rsidR="00D52256" w:rsidRDefault="00982B59" w:rsidP="00A57C15">
      <w:pPr>
        <w:tabs>
          <w:tab w:val="left" w:pos="900"/>
        </w:tabs>
      </w:pPr>
      <w:r>
        <w:rPr>
          <w:noProof/>
          <w:sz w:val="40"/>
          <w:szCs w:val="40"/>
          <w:lang w:eastAsia="en-US"/>
        </w:rPr>
        <mc:AlternateContent>
          <mc:Choice Requires="wps">
            <w:drawing>
              <wp:anchor distT="0" distB="0" distL="114300" distR="114300" simplePos="0" relativeHeight="251666432" behindDoc="0" locked="0" layoutInCell="1" allowOverlap="1" wp14:anchorId="01627A62" wp14:editId="5B4B7718">
                <wp:simplePos x="0" y="0"/>
                <wp:positionH relativeFrom="margin">
                  <wp:align>center</wp:align>
                </wp:positionH>
                <wp:positionV relativeFrom="paragraph">
                  <wp:posOffset>243840</wp:posOffset>
                </wp:positionV>
                <wp:extent cx="7000875" cy="64770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7000875" cy="647700"/>
                        </a:xfrm>
                        <a:prstGeom prst="rect">
                          <a:avLst/>
                        </a:prstGeom>
                        <a:solidFill>
                          <a:srgbClr val="135373"/>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695287" w14:textId="77777777" w:rsidR="002D41E6" w:rsidRPr="002D41E6" w:rsidRDefault="002D41E6" w:rsidP="002D41E6">
                            <w:pPr>
                              <w:jc w:val="center"/>
                              <w:rPr>
                                <w:rFonts w:asciiTheme="majorHAnsi" w:hAnsiTheme="majorHAnsi"/>
                                <w:color w:val="FFFFFF" w:themeColor="background1"/>
                                <w:sz w:val="28"/>
                                <w:szCs w:val="28"/>
                              </w:rPr>
                            </w:pPr>
                            <w:r>
                              <w:rPr>
                                <w:rFonts w:asciiTheme="majorHAnsi" w:hAnsiTheme="majorHAnsi"/>
                                <w:color w:val="FFFFFF" w:themeColor="background1"/>
                                <w:sz w:val="28"/>
                                <w:szCs w:val="28"/>
                              </w:rPr>
                              <w:t>Staff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627A62" id="Rectangle 13" o:spid="_x0000_s1026" style="position:absolute;margin-left:0;margin-top:19.2pt;width:551.25pt;height:51pt;z-index:2516664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" fillcolor="#135373" strokecolor="#073662 [1604]" strokeweight="1pt">
                <v:textbox>
                  <w:txbxContent>
                    <w:p w14:paraId="65695287" w14:textId="77777777" w:rsidR="002D41E6" w:rsidRPr="002D41E6" w:rsidRDefault="002D41E6" w:rsidP="002D41E6">
                      <w:pPr>
                        <w:jc w:val="center"/>
                        <w:rPr>
                          <w:rFonts w:asciiTheme="majorHAnsi" w:hAnsiTheme="majorHAnsi"/>
                          <w:color w:val="FFFFFF" w:themeColor="background1"/>
                          <w:sz w:val="28"/>
                          <w:szCs w:val="28"/>
                        </w:rPr>
                      </w:pPr>
                      <w:r>
                        <w:rPr>
                          <w:rFonts w:asciiTheme="majorHAnsi" w:hAnsiTheme="majorHAnsi"/>
                          <w:color w:val="FFFFFF" w:themeColor="background1"/>
                          <w:sz w:val="28"/>
                          <w:szCs w:val="28"/>
                        </w:rPr>
                        <w:t>Staff</w:t>
                      </w:r>
                    </w:p>
                  </w:txbxContent>
                </v:textbox>
                <w10:wrap anchorx="margin"/>
              </v:rect>
            </w:pict>
          </mc:Fallback>
        </mc:AlternateContent>
      </w:r>
      <w:r w:rsidR="00A57C15">
        <w:tab/>
      </w:r>
      <w:r w:rsidR="00A57C15">
        <w:tab/>
      </w:r>
      <w:r w:rsidR="00A57C15">
        <w:tab/>
      </w:r>
      <w:r w:rsidR="00A57C15">
        <w:tab/>
      </w:r>
    </w:p>
    <w:p w14:paraId="5CFC71B4" w14:textId="64485631" w:rsidR="00FC6D3A" w:rsidRDefault="00FC6D3A" w:rsidP="00A57C15">
      <w:pPr>
        <w:tabs>
          <w:tab w:val="left" w:pos="900"/>
        </w:tabs>
      </w:pPr>
      <w:r>
        <w:tab/>
      </w:r>
      <w:r>
        <w:tab/>
      </w:r>
      <w:r>
        <w:tab/>
      </w:r>
      <w:r>
        <w:tab/>
      </w:r>
    </w:p>
    <w:p w14:paraId="5BA2F270" w14:textId="22E13658" w:rsidR="000D08EE" w:rsidRDefault="000D08EE" w:rsidP="006E453A">
      <w:pPr>
        <w:tabs>
          <w:tab w:val="left" w:pos="900"/>
        </w:tabs>
      </w:pPr>
    </w:p>
    <w:p w14:paraId="55518962" w14:textId="77777777" w:rsidR="00982B59" w:rsidRDefault="00982B59" w:rsidP="00A57C15">
      <w:pPr>
        <w:tabs>
          <w:tab w:val="left" w:pos="900"/>
        </w:tabs>
        <w:rPr>
          <w:b/>
          <w:noProof/>
          <w:lang w:eastAsia="en-US"/>
        </w:rPr>
      </w:pPr>
    </w:p>
    <w:p w14:paraId="70118A87" w14:textId="475CFC8D" w:rsidR="00A57C15" w:rsidRPr="004A5D80" w:rsidRDefault="002D41E6" w:rsidP="00A57C15">
      <w:pPr>
        <w:tabs>
          <w:tab w:val="left" w:pos="900"/>
        </w:tabs>
        <w:rPr>
          <w:rFonts w:ascii="Arial" w:hAnsi="Arial" w:cs="Arial"/>
          <w:noProof/>
          <w:lang w:eastAsia="en-US"/>
        </w:rPr>
      </w:pPr>
      <w:r w:rsidRPr="004A5D80">
        <w:rPr>
          <w:rFonts w:ascii="Arial" w:hAnsi="Arial" w:cs="Arial"/>
          <w:b/>
          <w:noProof/>
          <w:lang w:eastAsia="en-US"/>
        </w:rPr>
        <w:t>Executive Director</w:t>
      </w:r>
      <w:r w:rsidRPr="004A5D80">
        <w:rPr>
          <w:rFonts w:ascii="Arial" w:hAnsi="Arial" w:cs="Arial"/>
          <w:noProof/>
          <w:lang w:eastAsia="en-US"/>
        </w:rPr>
        <w:t xml:space="preserve">:   </w:t>
      </w:r>
      <w:r w:rsidR="00D76005" w:rsidRPr="004A5D80">
        <w:rPr>
          <w:rFonts w:ascii="Arial" w:hAnsi="Arial" w:cs="Arial"/>
          <w:noProof/>
          <w:lang w:eastAsia="en-US"/>
        </w:rPr>
        <w:t>Debbie Dokuchie</w:t>
      </w:r>
    </w:p>
    <w:p w14:paraId="6BFC61E3" w14:textId="57BEB741" w:rsidR="00D4043E" w:rsidRPr="004A5D80" w:rsidRDefault="00982B59" w:rsidP="00A57C15">
      <w:pPr>
        <w:tabs>
          <w:tab w:val="left" w:pos="900"/>
        </w:tabs>
        <w:rPr>
          <w:rFonts w:ascii="Arial" w:hAnsi="Arial" w:cs="Arial"/>
          <w:noProof/>
          <w:lang w:eastAsia="en-US"/>
        </w:rPr>
      </w:pPr>
      <w:r w:rsidRPr="004A5D80">
        <w:rPr>
          <w:rFonts w:ascii="Arial" w:hAnsi="Arial" w:cs="Arial"/>
          <w:b/>
          <w:noProof/>
          <w:lang w:eastAsia="en-US"/>
        </w:rPr>
        <w:t>Financial Administrator</w:t>
      </w:r>
      <w:r w:rsidR="00D4043E" w:rsidRPr="004A5D80">
        <w:rPr>
          <w:rFonts w:ascii="Arial" w:hAnsi="Arial" w:cs="Arial"/>
          <w:b/>
          <w:noProof/>
          <w:lang w:eastAsia="en-US"/>
        </w:rPr>
        <w:t>:</w:t>
      </w:r>
      <w:r w:rsidR="00D4043E" w:rsidRPr="004A5D80">
        <w:rPr>
          <w:rFonts w:ascii="Arial" w:hAnsi="Arial" w:cs="Arial"/>
          <w:noProof/>
          <w:lang w:eastAsia="en-US"/>
        </w:rPr>
        <w:t xml:space="preserve">  Margaret (Peggy) Howard</w:t>
      </w:r>
    </w:p>
    <w:p w14:paraId="0B9ACF84" w14:textId="70B712AA" w:rsidR="00982B59" w:rsidRPr="004A5D80" w:rsidRDefault="00982B59" w:rsidP="00A57C15">
      <w:pPr>
        <w:tabs>
          <w:tab w:val="left" w:pos="900"/>
        </w:tabs>
        <w:rPr>
          <w:rFonts w:ascii="Arial" w:hAnsi="Arial" w:cs="Arial"/>
          <w:noProof/>
          <w:lang w:eastAsia="en-US"/>
        </w:rPr>
      </w:pPr>
      <w:r w:rsidRPr="004A5D80">
        <w:rPr>
          <w:rFonts w:ascii="Arial" w:hAnsi="Arial" w:cs="Arial"/>
          <w:b/>
          <w:bCs/>
          <w:noProof/>
          <w:lang w:eastAsia="en-US"/>
        </w:rPr>
        <w:t>Community Programs Supervisor:</w:t>
      </w:r>
      <w:r w:rsidRPr="004A5D80">
        <w:rPr>
          <w:rFonts w:ascii="Arial" w:hAnsi="Arial" w:cs="Arial"/>
          <w:noProof/>
          <w:lang w:eastAsia="en-US"/>
        </w:rPr>
        <w:t xml:space="preserve">  Nikki Zajarny</w:t>
      </w:r>
    </w:p>
    <w:p w14:paraId="71E2CB81" w14:textId="3E3AAC44" w:rsidR="00995786" w:rsidRPr="004A5D80" w:rsidRDefault="00995786" w:rsidP="00A57C15">
      <w:pPr>
        <w:tabs>
          <w:tab w:val="left" w:pos="900"/>
        </w:tabs>
        <w:rPr>
          <w:rFonts w:ascii="Arial" w:hAnsi="Arial" w:cs="Arial"/>
          <w:noProof/>
          <w:lang w:eastAsia="en-US"/>
        </w:rPr>
      </w:pPr>
      <w:r w:rsidRPr="004A5D80">
        <w:rPr>
          <w:rFonts w:ascii="Arial" w:hAnsi="Arial" w:cs="Arial"/>
          <w:b/>
          <w:noProof/>
          <w:lang w:eastAsia="en-US"/>
        </w:rPr>
        <w:t>Supervised Access Program Coordinator</w:t>
      </w:r>
      <w:r w:rsidRPr="004A5D80">
        <w:rPr>
          <w:rFonts w:ascii="Arial" w:hAnsi="Arial" w:cs="Arial"/>
          <w:noProof/>
          <w:lang w:eastAsia="en-US"/>
        </w:rPr>
        <w:t xml:space="preserve">:  </w:t>
      </w:r>
      <w:r w:rsidR="00982B59" w:rsidRPr="004A5D80">
        <w:rPr>
          <w:rFonts w:ascii="Arial" w:hAnsi="Arial" w:cs="Arial"/>
          <w:noProof/>
          <w:lang w:eastAsia="en-US"/>
        </w:rPr>
        <w:t>Karyn Haney</w:t>
      </w:r>
    </w:p>
    <w:p w14:paraId="5FC9EB80" w14:textId="7D3E9FE6" w:rsidR="00982B59" w:rsidRPr="004A5D80" w:rsidRDefault="00982B59" w:rsidP="00A57C15">
      <w:pPr>
        <w:tabs>
          <w:tab w:val="left" w:pos="900"/>
        </w:tabs>
        <w:rPr>
          <w:rFonts w:ascii="Arial" w:hAnsi="Arial" w:cs="Arial"/>
          <w:noProof/>
          <w:lang w:eastAsia="en-US"/>
        </w:rPr>
      </w:pPr>
      <w:r w:rsidRPr="004A5D80">
        <w:rPr>
          <w:rFonts w:ascii="Arial" w:hAnsi="Arial" w:cs="Arial"/>
          <w:b/>
          <w:bCs/>
          <w:noProof/>
          <w:lang w:eastAsia="en-US"/>
        </w:rPr>
        <w:t>Supervised Access Team Leader:</w:t>
      </w:r>
      <w:r w:rsidRPr="004A5D80">
        <w:rPr>
          <w:rFonts w:ascii="Arial" w:hAnsi="Arial" w:cs="Arial"/>
          <w:noProof/>
          <w:lang w:eastAsia="en-US"/>
        </w:rPr>
        <w:t xml:space="preserve">  Joni Alexander</w:t>
      </w:r>
    </w:p>
    <w:p w14:paraId="3C9A89A6" w14:textId="7B570CAC" w:rsidR="00982B59" w:rsidRPr="004A5D80" w:rsidRDefault="00982B59" w:rsidP="00A57C15">
      <w:pPr>
        <w:tabs>
          <w:tab w:val="left" w:pos="900"/>
        </w:tabs>
        <w:rPr>
          <w:rFonts w:ascii="Arial" w:hAnsi="Arial" w:cs="Arial"/>
          <w:noProof/>
          <w:lang w:eastAsia="en-US"/>
        </w:rPr>
      </w:pPr>
      <w:r w:rsidRPr="004A5D80">
        <w:rPr>
          <w:rFonts w:ascii="Arial" w:hAnsi="Arial" w:cs="Arial"/>
          <w:b/>
          <w:bCs/>
          <w:noProof/>
          <w:lang w:eastAsia="en-US"/>
        </w:rPr>
        <w:t xml:space="preserve">Administrative Assistant:  </w:t>
      </w:r>
      <w:r w:rsidRPr="004A5D80">
        <w:rPr>
          <w:rFonts w:ascii="Arial" w:hAnsi="Arial" w:cs="Arial"/>
          <w:noProof/>
          <w:lang w:eastAsia="en-US"/>
        </w:rPr>
        <w:t>Denelle Riives</w:t>
      </w:r>
    </w:p>
    <w:p w14:paraId="0EC7AB1B" w14:textId="77777777" w:rsidR="00995786" w:rsidRPr="004A5D80" w:rsidRDefault="0000409C" w:rsidP="00A57C15">
      <w:pPr>
        <w:tabs>
          <w:tab w:val="left" w:pos="900"/>
        </w:tabs>
        <w:rPr>
          <w:rFonts w:ascii="Arial" w:hAnsi="Arial" w:cs="Arial"/>
          <w:noProof/>
          <w:lang w:eastAsia="en-US"/>
        </w:rPr>
      </w:pPr>
      <w:r w:rsidRPr="004A5D80">
        <w:rPr>
          <w:rFonts w:ascii="Arial" w:hAnsi="Arial" w:cs="Arial"/>
          <w:b/>
          <w:noProof/>
          <w:lang w:eastAsia="en-US"/>
        </w:rPr>
        <w:t xml:space="preserve">Office </w:t>
      </w:r>
      <w:r w:rsidR="00995786" w:rsidRPr="004A5D80">
        <w:rPr>
          <w:rFonts w:ascii="Arial" w:hAnsi="Arial" w:cs="Arial"/>
          <w:b/>
          <w:noProof/>
          <w:lang w:eastAsia="en-US"/>
        </w:rPr>
        <w:t>Cleaner</w:t>
      </w:r>
      <w:r w:rsidR="00995786" w:rsidRPr="004A5D80">
        <w:rPr>
          <w:rFonts w:ascii="Arial" w:hAnsi="Arial" w:cs="Arial"/>
          <w:noProof/>
          <w:lang w:eastAsia="en-US"/>
        </w:rPr>
        <w:t>:  Kurissa Langner</w:t>
      </w:r>
    </w:p>
    <w:p w14:paraId="1CFBE81A" w14:textId="4AE93323" w:rsidR="00995786" w:rsidRPr="004A5D80" w:rsidRDefault="00995786" w:rsidP="00995786">
      <w:pPr>
        <w:tabs>
          <w:tab w:val="left" w:pos="900"/>
        </w:tabs>
        <w:spacing w:after="0"/>
        <w:rPr>
          <w:rFonts w:ascii="Arial" w:hAnsi="Arial" w:cs="Arial"/>
          <w:noProof/>
          <w:lang w:eastAsia="en-US"/>
        </w:rPr>
      </w:pPr>
      <w:r w:rsidRPr="004A5D80">
        <w:rPr>
          <w:rFonts w:ascii="Arial" w:hAnsi="Arial" w:cs="Arial"/>
          <w:b/>
          <w:noProof/>
          <w:lang w:eastAsia="en-US"/>
        </w:rPr>
        <w:t>Community Connectors</w:t>
      </w:r>
      <w:r w:rsidRPr="004A5D80">
        <w:rPr>
          <w:rFonts w:ascii="Arial" w:hAnsi="Arial" w:cs="Arial"/>
          <w:noProof/>
          <w:lang w:eastAsia="en-US"/>
        </w:rPr>
        <w:t xml:space="preserve">:  </w:t>
      </w:r>
      <w:r w:rsidRPr="004A5D80">
        <w:rPr>
          <w:rFonts w:ascii="Arial" w:hAnsi="Arial" w:cs="Arial"/>
          <w:noProof/>
          <w:lang w:eastAsia="en-US"/>
        </w:rPr>
        <w:tab/>
        <w:t>Charlie Barton</w:t>
      </w:r>
      <w:r w:rsidRPr="004A5D80">
        <w:rPr>
          <w:rFonts w:ascii="Arial" w:hAnsi="Arial" w:cs="Arial"/>
          <w:noProof/>
          <w:lang w:eastAsia="en-US"/>
        </w:rPr>
        <w:tab/>
        <w:t>Kandi Strand</w:t>
      </w:r>
      <w:r w:rsidRPr="004A5D80">
        <w:rPr>
          <w:rFonts w:ascii="Arial" w:hAnsi="Arial" w:cs="Arial"/>
          <w:noProof/>
          <w:lang w:eastAsia="en-US"/>
        </w:rPr>
        <w:tab/>
      </w:r>
      <w:r w:rsidRPr="004A5D80">
        <w:rPr>
          <w:rFonts w:ascii="Arial" w:hAnsi="Arial" w:cs="Arial"/>
          <w:noProof/>
          <w:lang w:eastAsia="en-US"/>
        </w:rPr>
        <w:tab/>
      </w:r>
      <w:r w:rsidR="00982B59" w:rsidRPr="004A5D80">
        <w:rPr>
          <w:rFonts w:ascii="Arial" w:hAnsi="Arial" w:cs="Arial"/>
          <w:noProof/>
          <w:lang w:eastAsia="en-US"/>
        </w:rPr>
        <w:t>Joanne Lupien</w:t>
      </w:r>
    </w:p>
    <w:p w14:paraId="27754E3C" w14:textId="4B2C3862" w:rsidR="00982B59" w:rsidRPr="004A5D80" w:rsidRDefault="00982B59" w:rsidP="00995786">
      <w:pPr>
        <w:tabs>
          <w:tab w:val="left" w:pos="900"/>
        </w:tabs>
        <w:spacing w:after="0"/>
        <w:rPr>
          <w:rFonts w:ascii="Arial" w:hAnsi="Arial" w:cs="Arial"/>
          <w:noProof/>
          <w:lang w:eastAsia="en-US"/>
        </w:rPr>
      </w:pP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t>Heather Ames</w:t>
      </w:r>
      <w:r w:rsidRPr="004A5D80">
        <w:rPr>
          <w:rFonts w:ascii="Arial" w:hAnsi="Arial" w:cs="Arial"/>
          <w:noProof/>
          <w:lang w:eastAsia="en-US"/>
        </w:rPr>
        <w:tab/>
        <w:t>Joylyn Forsythe</w:t>
      </w:r>
      <w:r w:rsidRPr="004A5D80">
        <w:rPr>
          <w:rFonts w:ascii="Arial" w:hAnsi="Arial" w:cs="Arial"/>
          <w:noProof/>
          <w:lang w:eastAsia="en-US"/>
        </w:rPr>
        <w:tab/>
        <w:t>Brenna Reimer</w:t>
      </w:r>
    </w:p>
    <w:p w14:paraId="254805FE" w14:textId="5FB0F732" w:rsidR="00982B59" w:rsidRPr="004A5D80" w:rsidRDefault="00982B59" w:rsidP="00995786">
      <w:pPr>
        <w:tabs>
          <w:tab w:val="left" w:pos="900"/>
        </w:tabs>
        <w:spacing w:after="0"/>
        <w:rPr>
          <w:rFonts w:ascii="Arial" w:hAnsi="Arial" w:cs="Arial"/>
          <w:noProof/>
          <w:lang w:eastAsia="en-US"/>
        </w:rPr>
      </w:pP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00BA490A" w:rsidRPr="004A5D80">
        <w:rPr>
          <w:rFonts w:ascii="Arial" w:hAnsi="Arial" w:cs="Arial"/>
          <w:noProof/>
          <w:lang w:eastAsia="en-US"/>
        </w:rPr>
        <w:t>Kim Korolenko</w:t>
      </w:r>
      <w:r w:rsidR="00BA490A" w:rsidRPr="004A5D80">
        <w:rPr>
          <w:rFonts w:ascii="Arial" w:hAnsi="Arial" w:cs="Arial"/>
          <w:noProof/>
          <w:lang w:eastAsia="en-US"/>
        </w:rPr>
        <w:tab/>
        <w:t>Elisha Thompson</w:t>
      </w:r>
      <w:r w:rsidR="00BA490A" w:rsidRPr="004A5D80">
        <w:rPr>
          <w:rFonts w:ascii="Arial" w:hAnsi="Arial" w:cs="Arial"/>
          <w:noProof/>
          <w:lang w:eastAsia="en-US"/>
        </w:rPr>
        <w:tab/>
        <w:t>Megan Warren</w:t>
      </w:r>
    </w:p>
    <w:p w14:paraId="54B8977B" w14:textId="0F366DBB" w:rsidR="00244567" w:rsidRPr="004A5D80" w:rsidRDefault="00995786" w:rsidP="00982B59">
      <w:pPr>
        <w:tabs>
          <w:tab w:val="left" w:pos="900"/>
        </w:tabs>
        <w:spacing w:after="0"/>
        <w:rPr>
          <w:rFonts w:ascii="Arial" w:hAnsi="Arial" w:cs="Arial"/>
          <w:noProof/>
          <w:lang w:val="en-CA" w:eastAsia="en-US"/>
        </w:rPr>
      </w:pPr>
      <w:r w:rsidRPr="004A5D80">
        <w:rPr>
          <w:rFonts w:ascii="Arial" w:hAnsi="Arial" w:cs="Arial"/>
          <w:noProof/>
          <w:lang w:eastAsia="en-US"/>
        </w:rPr>
        <w:tab/>
      </w:r>
      <w:r w:rsidRPr="004A5D80">
        <w:rPr>
          <w:rFonts w:ascii="Arial" w:hAnsi="Arial" w:cs="Arial"/>
          <w:noProof/>
          <w:lang w:eastAsia="en-US"/>
        </w:rPr>
        <w:tab/>
      </w:r>
      <w:r w:rsidR="00244567" w:rsidRPr="004A5D80">
        <w:rPr>
          <w:rFonts w:ascii="Arial" w:hAnsi="Arial" w:cs="Arial"/>
          <w:noProof/>
          <w:lang w:eastAsia="en-US"/>
        </w:rPr>
        <w:tab/>
      </w:r>
      <w:r w:rsidR="00244567" w:rsidRPr="004A5D80">
        <w:rPr>
          <w:rFonts w:ascii="Arial" w:hAnsi="Arial" w:cs="Arial"/>
          <w:noProof/>
          <w:lang w:eastAsia="en-US"/>
        </w:rPr>
        <w:tab/>
      </w:r>
      <w:r w:rsidR="00244567" w:rsidRPr="004A5D80">
        <w:rPr>
          <w:rFonts w:ascii="Arial" w:hAnsi="Arial" w:cs="Arial"/>
          <w:noProof/>
          <w:lang w:eastAsia="en-US"/>
        </w:rPr>
        <w:tab/>
      </w:r>
      <w:r w:rsidR="00244567" w:rsidRPr="004A5D80">
        <w:rPr>
          <w:rFonts w:ascii="Arial" w:hAnsi="Arial" w:cs="Arial"/>
          <w:noProof/>
          <w:lang w:val="en-CA" w:eastAsia="en-US"/>
        </w:rPr>
        <w:tab/>
      </w:r>
      <w:r w:rsidRPr="004A5D80">
        <w:rPr>
          <w:rFonts w:ascii="Arial" w:hAnsi="Arial" w:cs="Arial"/>
          <w:noProof/>
          <w:lang w:val="en-CA" w:eastAsia="en-US"/>
        </w:rPr>
        <w:tab/>
      </w:r>
    </w:p>
    <w:p w14:paraId="48982159" w14:textId="77777777" w:rsidR="00995786" w:rsidRPr="004A5D80" w:rsidRDefault="00995786" w:rsidP="00995786">
      <w:pPr>
        <w:tabs>
          <w:tab w:val="left" w:pos="900"/>
        </w:tabs>
        <w:spacing w:after="0"/>
        <w:rPr>
          <w:rFonts w:ascii="Arial" w:hAnsi="Arial" w:cs="Arial"/>
          <w:noProof/>
          <w:lang w:eastAsia="en-US"/>
        </w:rPr>
      </w:pPr>
    </w:p>
    <w:p w14:paraId="4CB38756" w14:textId="4928D6C7" w:rsidR="00244567" w:rsidRPr="004A5D80" w:rsidRDefault="00995786" w:rsidP="00BA490A">
      <w:pPr>
        <w:tabs>
          <w:tab w:val="left" w:pos="900"/>
        </w:tabs>
        <w:spacing w:after="0"/>
        <w:rPr>
          <w:rFonts w:ascii="Arial" w:hAnsi="Arial" w:cs="Arial"/>
          <w:bCs/>
          <w:noProof/>
          <w:lang w:eastAsia="en-US"/>
        </w:rPr>
      </w:pPr>
      <w:r w:rsidRPr="004A5D80">
        <w:rPr>
          <w:rFonts w:ascii="Arial" w:hAnsi="Arial" w:cs="Arial"/>
          <w:b/>
          <w:noProof/>
          <w:lang w:eastAsia="en-US"/>
        </w:rPr>
        <w:t>Supervised Access Workers:</w:t>
      </w:r>
      <w:r w:rsidRPr="004A5D80">
        <w:rPr>
          <w:rFonts w:ascii="Arial" w:hAnsi="Arial" w:cs="Arial"/>
          <w:b/>
          <w:noProof/>
          <w:lang w:eastAsia="en-US"/>
        </w:rPr>
        <w:tab/>
      </w:r>
      <w:r w:rsidR="00BA490A" w:rsidRPr="004A5D80">
        <w:rPr>
          <w:rFonts w:ascii="Arial" w:hAnsi="Arial" w:cs="Arial"/>
          <w:bCs/>
          <w:noProof/>
          <w:lang w:eastAsia="en-US"/>
        </w:rPr>
        <w:t>Heather Madussi</w:t>
      </w:r>
      <w:r w:rsidR="00BA490A" w:rsidRPr="004A5D80">
        <w:rPr>
          <w:rFonts w:ascii="Arial" w:hAnsi="Arial" w:cs="Arial"/>
          <w:bCs/>
          <w:noProof/>
          <w:lang w:eastAsia="en-US"/>
        </w:rPr>
        <w:tab/>
        <w:t>Denelle Riives</w:t>
      </w:r>
      <w:r w:rsidR="00BA490A" w:rsidRPr="004A5D80">
        <w:rPr>
          <w:rFonts w:ascii="Arial" w:hAnsi="Arial" w:cs="Arial"/>
          <w:bCs/>
          <w:noProof/>
          <w:lang w:eastAsia="en-US"/>
        </w:rPr>
        <w:tab/>
        <w:t>Lori Clendenning</w:t>
      </w:r>
    </w:p>
    <w:p w14:paraId="1057D9DB" w14:textId="247755FB" w:rsidR="00BA490A" w:rsidRPr="004A5D80" w:rsidRDefault="00BA490A" w:rsidP="00BA490A">
      <w:pPr>
        <w:tabs>
          <w:tab w:val="left" w:pos="900"/>
        </w:tabs>
        <w:spacing w:after="0"/>
        <w:rPr>
          <w:rFonts w:ascii="Arial" w:hAnsi="Arial" w:cs="Arial"/>
          <w:bCs/>
          <w:noProof/>
          <w:lang w:eastAsia="en-US"/>
        </w:rPr>
      </w:pP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t>Jessica Alcock</w:t>
      </w:r>
      <w:r w:rsidRPr="004A5D80">
        <w:rPr>
          <w:rFonts w:ascii="Arial" w:hAnsi="Arial" w:cs="Arial"/>
          <w:bCs/>
          <w:noProof/>
          <w:lang w:eastAsia="en-US"/>
        </w:rPr>
        <w:tab/>
        <w:t>Elaine Kaiser</w:t>
      </w:r>
      <w:r w:rsidRPr="004A5D80">
        <w:rPr>
          <w:rFonts w:ascii="Arial" w:hAnsi="Arial" w:cs="Arial"/>
          <w:bCs/>
          <w:noProof/>
          <w:lang w:eastAsia="en-US"/>
        </w:rPr>
        <w:tab/>
      </w:r>
      <w:r w:rsidRPr="004A5D80">
        <w:rPr>
          <w:rFonts w:ascii="Arial" w:hAnsi="Arial" w:cs="Arial"/>
          <w:bCs/>
          <w:noProof/>
          <w:lang w:eastAsia="en-US"/>
        </w:rPr>
        <w:tab/>
        <w:t>Jackeline Cansick</w:t>
      </w:r>
    </w:p>
    <w:p w14:paraId="1C218229" w14:textId="440ED625" w:rsidR="00BA490A" w:rsidRPr="004A5D80" w:rsidRDefault="00BA490A" w:rsidP="00BA490A">
      <w:pPr>
        <w:tabs>
          <w:tab w:val="left" w:pos="900"/>
        </w:tabs>
        <w:spacing w:after="0"/>
        <w:rPr>
          <w:rFonts w:ascii="Arial" w:hAnsi="Arial" w:cs="Arial"/>
          <w:bCs/>
          <w:noProof/>
          <w:lang w:eastAsia="en-US"/>
        </w:rPr>
      </w:pP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t>Calie Clendenning</w:t>
      </w:r>
      <w:r w:rsidRPr="004A5D80">
        <w:rPr>
          <w:rFonts w:ascii="Arial" w:hAnsi="Arial" w:cs="Arial"/>
          <w:bCs/>
          <w:noProof/>
          <w:lang w:eastAsia="en-US"/>
        </w:rPr>
        <w:tab/>
        <w:t>Donna Dryden</w:t>
      </w:r>
      <w:r w:rsidRPr="004A5D80">
        <w:rPr>
          <w:rFonts w:ascii="Arial" w:hAnsi="Arial" w:cs="Arial"/>
          <w:bCs/>
          <w:noProof/>
          <w:lang w:eastAsia="en-US"/>
        </w:rPr>
        <w:tab/>
        <w:t>Emma Ankney</w:t>
      </w:r>
    </w:p>
    <w:p w14:paraId="3876DDB1" w14:textId="2CA594D2" w:rsidR="00BA490A" w:rsidRPr="004A5D80" w:rsidRDefault="00BA490A" w:rsidP="00BA490A">
      <w:pPr>
        <w:tabs>
          <w:tab w:val="left" w:pos="900"/>
        </w:tabs>
        <w:spacing w:after="0"/>
        <w:rPr>
          <w:rFonts w:ascii="Arial" w:hAnsi="Arial" w:cs="Arial"/>
          <w:bCs/>
          <w:noProof/>
          <w:lang w:eastAsia="en-US"/>
        </w:rPr>
      </w:pP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r>
      <w:r w:rsidRPr="004A5D80">
        <w:rPr>
          <w:rFonts w:ascii="Arial" w:hAnsi="Arial" w:cs="Arial"/>
          <w:bCs/>
          <w:noProof/>
          <w:lang w:eastAsia="en-US"/>
        </w:rPr>
        <w:tab/>
        <w:t>Lesley Norman</w:t>
      </w:r>
      <w:r w:rsidRPr="004A5D80">
        <w:rPr>
          <w:rFonts w:ascii="Arial" w:hAnsi="Arial" w:cs="Arial"/>
          <w:bCs/>
          <w:noProof/>
          <w:lang w:eastAsia="en-US"/>
        </w:rPr>
        <w:tab/>
        <w:t>Paige Sidney</w:t>
      </w:r>
    </w:p>
    <w:p w14:paraId="1E5BD366" w14:textId="77777777" w:rsidR="00995786" w:rsidRPr="004A5D80" w:rsidRDefault="00995786" w:rsidP="00995786">
      <w:pPr>
        <w:tabs>
          <w:tab w:val="left" w:pos="900"/>
        </w:tabs>
        <w:spacing w:after="0"/>
        <w:rPr>
          <w:rFonts w:ascii="Arial" w:hAnsi="Arial" w:cs="Arial"/>
          <w:noProof/>
          <w:lang w:eastAsia="en-US"/>
        </w:rPr>
      </w:pPr>
      <w:r w:rsidRPr="004A5D80">
        <w:rPr>
          <w:rFonts w:ascii="Arial" w:hAnsi="Arial" w:cs="Arial"/>
          <w:noProof/>
          <w:lang w:eastAsia="en-US"/>
        </w:rPr>
        <w:lastRenderedPageBreak/>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r w:rsidRPr="004A5D80">
        <w:rPr>
          <w:rFonts w:ascii="Arial" w:hAnsi="Arial" w:cs="Arial"/>
          <w:noProof/>
          <w:lang w:eastAsia="en-US"/>
        </w:rPr>
        <w:tab/>
      </w:r>
    </w:p>
    <w:p w14:paraId="57D2E79B" w14:textId="4A71A73F" w:rsidR="001E544E" w:rsidRPr="001B4085" w:rsidRDefault="005A04A8" w:rsidP="001B4085">
      <w:pPr>
        <w:pStyle w:val="Heading2"/>
        <w:rPr>
          <w:sz w:val="40"/>
          <w:szCs w:val="40"/>
        </w:rPr>
      </w:pPr>
      <w:r w:rsidRPr="00DE3D13">
        <w:rPr>
          <w:sz w:val="40"/>
          <w:szCs w:val="40"/>
        </w:rPr>
        <w:t>Executive Director / Board Chair</w:t>
      </w:r>
      <w:r w:rsidR="000D08EE" w:rsidRPr="00DE3D13">
        <w:rPr>
          <w:sz w:val="40"/>
          <w:szCs w:val="40"/>
        </w:rPr>
        <w:t xml:space="preserve"> Report</w:t>
      </w:r>
    </w:p>
    <w:p w14:paraId="3F62E4BD" w14:textId="77777777" w:rsidR="00901E85" w:rsidRDefault="00901E85" w:rsidP="00F8295A">
      <w:pPr>
        <w:rPr>
          <w:rFonts w:ascii="Arial" w:hAnsi="Arial" w:cs="Arial"/>
          <w:color w:val="006496"/>
          <w:sz w:val="22"/>
          <w:szCs w:val="22"/>
          <w:shd w:val="clear" w:color="auto" w:fill="FFFFFF"/>
        </w:rPr>
      </w:pPr>
    </w:p>
    <w:p w14:paraId="7295B970" w14:textId="26C40DA8" w:rsidR="0010609B" w:rsidRPr="00901E85" w:rsidRDefault="001B4085" w:rsidP="00F8295A">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 xml:space="preserve">As </w:t>
      </w:r>
      <w:r w:rsidR="0010609B" w:rsidRPr="00901E85">
        <w:rPr>
          <w:rFonts w:ascii="Arial" w:hAnsi="Arial" w:cs="Arial"/>
          <w:color w:val="006496"/>
          <w:sz w:val="22"/>
          <w:szCs w:val="22"/>
          <w:shd w:val="clear" w:color="auto" w:fill="FFFFFF"/>
        </w:rPr>
        <w:t xml:space="preserve">a </w:t>
      </w:r>
      <w:r w:rsidR="001673C0" w:rsidRPr="00901E85">
        <w:rPr>
          <w:rFonts w:ascii="Arial" w:hAnsi="Arial" w:cs="Arial"/>
          <w:color w:val="006496"/>
          <w:sz w:val="22"/>
          <w:szCs w:val="22"/>
          <w:shd w:val="clear" w:color="auto" w:fill="FFFFFF"/>
        </w:rPr>
        <w:t>multi-service organization,</w:t>
      </w:r>
      <w:r w:rsidRPr="00901E85">
        <w:rPr>
          <w:rFonts w:ascii="Arial" w:hAnsi="Arial" w:cs="Arial"/>
          <w:color w:val="006496"/>
          <w:sz w:val="22"/>
          <w:szCs w:val="22"/>
          <w:shd w:val="clear" w:color="auto" w:fill="FFFFFF"/>
        </w:rPr>
        <w:t xml:space="preserve"> </w:t>
      </w:r>
      <w:r w:rsidR="00F8295A" w:rsidRPr="00901E85">
        <w:rPr>
          <w:rFonts w:ascii="Arial" w:hAnsi="Arial" w:cs="Arial"/>
          <w:color w:val="006496"/>
          <w:sz w:val="22"/>
          <w:szCs w:val="22"/>
          <w:shd w:val="clear" w:color="auto" w:fill="FFFFFF"/>
        </w:rPr>
        <w:t>our</w:t>
      </w:r>
      <w:r w:rsidR="001673C0" w:rsidRPr="00901E85">
        <w:rPr>
          <w:rFonts w:ascii="Arial" w:hAnsi="Arial" w:cs="Arial"/>
          <w:color w:val="006496"/>
          <w:sz w:val="22"/>
          <w:szCs w:val="22"/>
          <w:shd w:val="clear" w:color="auto" w:fill="FFFFFF"/>
        </w:rPr>
        <w:t xml:space="preserve"> past year </w:t>
      </w:r>
      <w:r w:rsidRPr="00901E85">
        <w:rPr>
          <w:rFonts w:ascii="Arial" w:hAnsi="Arial" w:cs="Arial"/>
          <w:color w:val="006496"/>
          <w:sz w:val="22"/>
          <w:szCs w:val="22"/>
          <w:shd w:val="clear" w:color="auto" w:fill="FFFFFF"/>
        </w:rPr>
        <w:t>was a blend of both successes and challenges</w:t>
      </w:r>
      <w:bookmarkStart w:id="1" w:name="_Hlk172015703"/>
      <w:r w:rsidR="00F8295A" w:rsidRPr="00901E85">
        <w:rPr>
          <w:rFonts w:ascii="Arial" w:hAnsi="Arial" w:cs="Arial"/>
          <w:color w:val="006496"/>
          <w:sz w:val="22"/>
          <w:szCs w:val="22"/>
          <w:shd w:val="clear" w:color="auto" w:fill="FFFFFF"/>
        </w:rPr>
        <w:t xml:space="preserve">. While </w:t>
      </w:r>
      <w:bookmarkEnd w:id="1"/>
      <w:r w:rsidR="00F8295A" w:rsidRPr="00901E85">
        <w:rPr>
          <w:rFonts w:ascii="Arial" w:hAnsi="Arial" w:cs="Arial"/>
          <w:color w:val="006496"/>
          <w:sz w:val="22"/>
          <w:szCs w:val="22"/>
          <w:shd w:val="clear" w:color="auto" w:fill="FFFFFF"/>
        </w:rPr>
        <w:t xml:space="preserve">funding and recruitment presented some challenges, the services we provided were successful, meaningful and met the needs of the </w:t>
      </w:r>
      <w:r w:rsidR="00901E85">
        <w:rPr>
          <w:rFonts w:ascii="Arial" w:hAnsi="Arial" w:cs="Arial"/>
          <w:color w:val="006496"/>
          <w:sz w:val="22"/>
          <w:szCs w:val="22"/>
          <w:shd w:val="clear" w:color="auto" w:fill="FFFFFF"/>
        </w:rPr>
        <w:t>individuals and families</w:t>
      </w:r>
      <w:r w:rsidR="00F8295A" w:rsidRPr="00901E85">
        <w:rPr>
          <w:rFonts w:ascii="Arial" w:hAnsi="Arial" w:cs="Arial"/>
          <w:color w:val="006496"/>
          <w:sz w:val="22"/>
          <w:szCs w:val="22"/>
          <w:shd w:val="clear" w:color="auto" w:fill="FFFFFF"/>
        </w:rPr>
        <w:t xml:space="preserve"> we serve.</w:t>
      </w:r>
    </w:p>
    <w:p w14:paraId="18128438" w14:textId="770887CC" w:rsidR="001B4085" w:rsidRPr="00901E85" w:rsidRDefault="001B4085" w:rsidP="00D52256">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 xml:space="preserve">In July 2023, </w:t>
      </w:r>
      <w:r w:rsidR="0083778E" w:rsidRPr="00901E85">
        <w:rPr>
          <w:rFonts w:ascii="Arial" w:hAnsi="Arial" w:cs="Arial"/>
          <w:color w:val="006496"/>
          <w:sz w:val="22"/>
          <w:szCs w:val="22"/>
          <w:shd w:val="clear" w:color="auto" w:fill="FFFFFF"/>
        </w:rPr>
        <w:t xml:space="preserve">the Agency and UNIFOR Local 324-18 agreed upon a three-year contract which will be in effect until </w:t>
      </w:r>
      <w:proofErr w:type="gramStart"/>
      <w:r w:rsidR="0083778E" w:rsidRPr="00901E85">
        <w:rPr>
          <w:rFonts w:ascii="Arial" w:hAnsi="Arial" w:cs="Arial"/>
          <w:color w:val="006496"/>
          <w:sz w:val="22"/>
          <w:szCs w:val="22"/>
          <w:shd w:val="clear" w:color="auto" w:fill="FFFFFF"/>
        </w:rPr>
        <w:t>July,</w:t>
      </w:r>
      <w:proofErr w:type="gramEnd"/>
      <w:r w:rsidR="0083778E" w:rsidRPr="00901E85">
        <w:rPr>
          <w:rFonts w:ascii="Arial" w:hAnsi="Arial" w:cs="Arial"/>
          <w:color w:val="006496"/>
          <w:sz w:val="22"/>
          <w:szCs w:val="22"/>
          <w:shd w:val="clear" w:color="auto" w:fill="FFFFFF"/>
        </w:rPr>
        <w:t xml:space="preserve"> 2026. Unionized employees in Dryden, Kenora and Fort Frances voted one hundred percent in </w:t>
      </w:r>
      <w:proofErr w:type="spellStart"/>
      <w:r w:rsidR="0083778E" w:rsidRPr="00901E85">
        <w:rPr>
          <w:rFonts w:ascii="Arial" w:hAnsi="Arial" w:cs="Arial"/>
          <w:color w:val="006496"/>
          <w:sz w:val="22"/>
          <w:szCs w:val="22"/>
          <w:shd w:val="clear" w:color="auto" w:fill="FFFFFF"/>
        </w:rPr>
        <w:t>favour</w:t>
      </w:r>
      <w:proofErr w:type="spellEnd"/>
      <w:r w:rsidR="0083778E" w:rsidRPr="00901E85">
        <w:rPr>
          <w:rFonts w:ascii="Arial" w:hAnsi="Arial" w:cs="Arial"/>
          <w:color w:val="006496"/>
          <w:sz w:val="22"/>
          <w:szCs w:val="22"/>
          <w:shd w:val="clear" w:color="auto" w:fill="FFFFFF"/>
        </w:rPr>
        <w:t xml:space="preserve"> of the contract. Negotiat</w:t>
      </w:r>
      <w:r w:rsidR="00842974" w:rsidRPr="00901E85">
        <w:rPr>
          <w:rFonts w:ascii="Arial" w:hAnsi="Arial" w:cs="Arial"/>
          <w:color w:val="006496"/>
          <w:sz w:val="22"/>
          <w:szCs w:val="22"/>
          <w:shd w:val="clear" w:color="auto" w:fill="FFFFFF"/>
        </w:rPr>
        <w:t>ing was</w:t>
      </w:r>
      <w:r w:rsidR="0083778E" w:rsidRPr="00901E85">
        <w:rPr>
          <w:rFonts w:ascii="Arial" w:hAnsi="Arial" w:cs="Arial"/>
          <w:color w:val="006496"/>
          <w:sz w:val="22"/>
          <w:szCs w:val="22"/>
          <w:shd w:val="clear" w:color="auto" w:fill="FFFFFF"/>
        </w:rPr>
        <w:t xml:space="preserve"> a positive and congenial process as we continue to strive to provide fair compensation within our budget constraints.</w:t>
      </w:r>
    </w:p>
    <w:p w14:paraId="2726106F" w14:textId="77C898ED" w:rsidR="00F8295A" w:rsidRPr="00901E85" w:rsidRDefault="00F8295A" w:rsidP="00F8295A">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The Ministry of Children, Community and Social Services announced its long-term vision for developmental services reform. Entitled “Journey to Belonging - Choice and Inclusion”</w:t>
      </w:r>
      <w:r w:rsidR="009945D1" w:rsidRPr="00901E85">
        <w:rPr>
          <w:rFonts w:ascii="Arial" w:hAnsi="Arial" w:cs="Arial"/>
          <w:color w:val="006496"/>
          <w:sz w:val="22"/>
          <w:szCs w:val="22"/>
          <w:shd w:val="clear" w:color="auto" w:fill="FFFFFF"/>
        </w:rPr>
        <w:t>,</w:t>
      </w:r>
      <w:r w:rsidRPr="00901E85">
        <w:rPr>
          <w:rFonts w:ascii="Arial" w:hAnsi="Arial" w:cs="Arial"/>
          <w:color w:val="006496"/>
          <w:sz w:val="22"/>
          <w:szCs w:val="22"/>
          <w:shd w:val="clear" w:color="auto" w:fill="FFFFFF"/>
        </w:rPr>
        <w:t xml:space="preserve"> </w:t>
      </w:r>
      <w:r w:rsidR="009945D1" w:rsidRPr="00901E85">
        <w:rPr>
          <w:rFonts w:ascii="Arial" w:hAnsi="Arial" w:cs="Arial"/>
          <w:color w:val="006496"/>
          <w:sz w:val="22"/>
          <w:szCs w:val="22"/>
          <w:shd w:val="clear" w:color="auto" w:fill="FFFFFF"/>
        </w:rPr>
        <w:t>t</w:t>
      </w:r>
      <w:r w:rsidRPr="00901E85">
        <w:rPr>
          <w:rFonts w:ascii="Arial" w:hAnsi="Arial" w:cs="Arial"/>
          <w:color w:val="006496"/>
          <w:sz w:val="22"/>
          <w:szCs w:val="22"/>
          <w:shd w:val="clear" w:color="auto" w:fill="FFFFFF"/>
        </w:rPr>
        <w:t>he plan will be phased in over the next several years. Much work is needed to prepare for the anticipated changes necessary to meet the key elements of the plan</w:t>
      </w:r>
      <w:r w:rsidR="00023A03">
        <w:rPr>
          <w:rFonts w:ascii="Arial" w:hAnsi="Arial" w:cs="Arial"/>
          <w:color w:val="006496"/>
          <w:sz w:val="22"/>
          <w:szCs w:val="22"/>
          <w:shd w:val="clear" w:color="auto" w:fill="FFFFFF"/>
        </w:rPr>
        <w:t xml:space="preserve">, </w:t>
      </w:r>
      <w:r w:rsidRPr="00901E85">
        <w:rPr>
          <w:rFonts w:ascii="Arial" w:hAnsi="Arial" w:cs="Arial"/>
          <w:color w:val="006496"/>
          <w:sz w:val="22"/>
          <w:szCs w:val="22"/>
          <w:shd w:val="clear" w:color="auto" w:fill="FFFFFF"/>
        </w:rPr>
        <w:t>which will include a new funding model based on people’s assessed needs.</w:t>
      </w:r>
    </w:p>
    <w:p w14:paraId="72C4894C" w14:textId="659FC1B1" w:rsidR="0083778E" w:rsidRPr="00901E85" w:rsidRDefault="009945D1" w:rsidP="00D52256">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The Agency continues to host the Inter-Agency Committee. Meetings are well attended by service providers from various sectors</w:t>
      </w:r>
      <w:r w:rsidR="00023A03">
        <w:rPr>
          <w:rFonts w:ascii="Arial" w:hAnsi="Arial" w:cs="Arial"/>
          <w:color w:val="006496"/>
          <w:sz w:val="22"/>
          <w:szCs w:val="22"/>
          <w:shd w:val="clear" w:color="auto" w:fill="FFFFFF"/>
        </w:rPr>
        <w:t>,</w:t>
      </w:r>
      <w:r w:rsidR="00901E85" w:rsidRPr="00901E85">
        <w:rPr>
          <w:rFonts w:ascii="Arial" w:hAnsi="Arial" w:cs="Arial"/>
          <w:color w:val="006496"/>
          <w:sz w:val="22"/>
          <w:szCs w:val="22"/>
          <w:shd w:val="clear" w:color="auto" w:fill="FFFFFF"/>
        </w:rPr>
        <w:t xml:space="preserve"> which provides an opportunity to share information and build solid relationships with our service partners.</w:t>
      </w:r>
    </w:p>
    <w:p w14:paraId="23A018A8" w14:textId="0F55FAB0" w:rsidR="009945D1" w:rsidRPr="00901E85" w:rsidRDefault="009945D1" w:rsidP="00D52256">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 xml:space="preserve">Christmas Cheer 2023 had another successful season. </w:t>
      </w:r>
      <w:r w:rsidR="00901E85" w:rsidRPr="00901E85">
        <w:rPr>
          <w:rFonts w:ascii="Arial" w:hAnsi="Arial" w:cs="Arial"/>
          <w:color w:val="006496"/>
          <w:sz w:val="22"/>
          <w:szCs w:val="22"/>
          <w:shd w:val="clear" w:color="auto" w:fill="FFFFFF"/>
        </w:rPr>
        <w:t xml:space="preserve">Every year we are amazed by the generosity of our community members. </w:t>
      </w:r>
      <w:r w:rsidRPr="00901E85">
        <w:rPr>
          <w:rFonts w:ascii="Arial" w:hAnsi="Arial" w:cs="Arial"/>
          <w:color w:val="006496"/>
          <w:sz w:val="22"/>
          <w:szCs w:val="22"/>
          <w:shd w:val="clear" w:color="auto" w:fill="FFFFFF"/>
        </w:rPr>
        <w:t>We received positive feedback from both the donors and recipients regarding the change from food and toys to gift cards enabling the recipients to purchase the items that they need. We provided support to 322 families and 236 children in Dryden and the surrounding area.</w:t>
      </w:r>
    </w:p>
    <w:p w14:paraId="15820B49" w14:textId="087C24F8" w:rsidR="00F8295A" w:rsidRPr="00901E85" w:rsidRDefault="00F8295A" w:rsidP="00F8295A">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The staff are the heart and soul of the Community Support Centre-Northwest.</w:t>
      </w:r>
      <w:r w:rsidR="0010609B" w:rsidRPr="00901E85">
        <w:rPr>
          <w:rFonts w:ascii="Arial" w:hAnsi="Arial" w:cs="Arial"/>
          <w:color w:val="006496"/>
          <w:sz w:val="22"/>
          <w:szCs w:val="22"/>
          <w:shd w:val="clear" w:color="auto" w:fill="FFFFFF"/>
        </w:rPr>
        <w:t xml:space="preserve"> They are a source of talent, ideas and energy and are always committed to pro</w:t>
      </w:r>
      <w:r w:rsidR="00901E85" w:rsidRPr="00901E85">
        <w:rPr>
          <w:rFonts w:ascii="Arial" w:hAnsi="Arial" w:cs="Arial"/>
          <w:color w:val="006496"/>
          <w:sz w:val="22"/>
          <w:szCs w:val="22"/>
          <w:shd w:val="clear" w:color="auto" w:fill="FFFFFF"/>
        </w:rPr>
        <w:t xml:space="preserve">viding the best possible service. We thank them for all that they do. </w:t>
      </w:r>
    </w:p>
    <w:p w14:paraId="199EC3DA" w14:textId="5C559109" w:rsidR="001E544E" w:rsidRPr="00901E85" w:rsidRDefault="0010609B" w:rsidP="00D52256">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Thank you to</w:t>
      </w:r>
      <w:r w:rsidR="00F8295A" w:rsidRPr="00901E85">
        <w:rPr>
          <w:rFonts w:ascii="Arial" w:hAnsi="Arial" w:cs="Arial"/>
          <w:color w:val="006496"/>
          <w:sz w:val="22"/>
          <w:szCs w:val="22"/>
          <w:shd w:val="clear" w:color="auto" w:fill="FFFFFF"/>
        </w:rPr>
        <w:t xml:space="preserve"> our Board of Directors who continue to provide invaluable guidanc</w:t>
      </w:r>
      <w:r w:rsidRPr="00901E85">
        <w:rPr>
          <w:rFonts w:ascii="Arial" w:hAnsi="Arial" w:cs="Arial"/>
          <w:color w:val="006496"/>
          <w:sz w:val="22"/>
          <w:szCs w:val="22"/>
          <w:shd w:val="clear" w:color="auto" w:fill="FFFFFF"/>
        </w:rPr>
        <w:t>e. Each member brings a unique perspective</w:t>
      </w:r>
      <w:r w:rsidR="00C07DF2">
        <w:rPr>
          <w:rFonts w:ascii="Arial" w:hAnsi="Arial" w:cs="Arial"/>
          <w:color w:val="006496"/>
          <w:sz w:val="22"/>
          <w:szCs w:val="22"/>
          <w:shd w:val="clear" w:color="auto" w:fill="FFFFFF"/>
        </w:rPr>
        <w:t>,</w:t>
      </w:r>
      <w:r w:rsidRPr="00901E85">
        <w:rPr>
          <w:rFonts w:ascii="Arial" w:hAnsi="Arial" w:cs="Arial"/>
          <w:color w:val="006496"/>
          <w:sz w:val="22"/>
          <w:szCs w:val="22"/>
          <w:shd w:val="clear" w:color="auto" w:fill="FFFFFF"/>
        </w:rPr>
        <w:t xml:space="preserve"> and we are grateful for their support.</w:t>
      </w:r>
    </w:p>
    <w:p w14:paraId="6A61D2AC" w14:textId="0C4D630E" w:rsidR="00F8295A" w:rsidRPr="00901E85" w:rsidRDefault="00F8295A" w:rsidP="00F8295A">
      <w:pPr>
        <w:rPr>
          <w:rFonts w:ascii="Arial" w:hAnsi="Arial" w:cs="Arial"/>
          <w:color w:val="006496"/>
          <w:sz w:val="22"/>
          <w:szCs w:val="22"/>
          <w:shd w:val="clear" w:color="auto" w:fill="FFFFFF"/>
        </w:rPr>
      </w:pPr>
      <w:r w:rsidRPr="00901E85">
        <w:rPr>
          <w:rFonts w:ascii="Arial" w:hAnsi="Arial" w:cs="Arial"/>
          <w:color w:val="006496"/>
          <w:sz w:val="22"/>
          <w:szCs w:val="22"/>
          <w:shd w:val="clear" w:color="auto" w:fill="FFFFFF"/>
        </w:rPr>
        <w:t xml:space="preserve">As we look toward the future, we recognize that for the Community Support Centre-Northwest, change is and will continue to be constant. </w:t>
      </w:r>
      <w:r w:rsidR="00901E85" w:rsidRPr="00901E85">
        <w:rPr>
          <w:rFonts w:ascii="Arial" w:hAnsi="Arial" w:cs="Arial"/>
          <w:color w:val="006496"/>
          <w:sz w:val="22"/>
          <w:szCs w:val="22"/>
          <w:shd w:val="clear" w:color="auto" w:fill="FFFFFF"/>
        </w:rPr>
        <w:t>Despite this, we look forward to the coming year of on-going success and accomplishments.</w:t>
      </w:r>
    </w:p>
    <w:p w14:paraId="094CA954" w14:textId="77777777" w:rsidR="007355A8" w:rsidRPr="00C07DF2" w:rsidRDefault="002A48F8" w:rsidP="00D52256">
      <w:pPr>
        <w:rPr>
          <w:rFonts w:ascii="Arial" w:hAnsi="Arial" w:cs="Arial"/>
          <w:color w:val="006496"/>
          <w:sz w:val="22"/>
          <w:szCs w:val="22"/>
          <w:shd w:val="clear" w:color="auto" w:fill="FFFFFF"/>
        </w:rPr>
      </w:pPr>
      <w:r w:rsidRPr="00C07DF2">
        <w:rPr>
          <w:rFonts w:ascii="Arial" w:hAnsi="Arial" w:cs="Arial"/>
          <w:color w:val="006496"/>
          <w:sz w:val="22"/>
          <w:szCs w:val="22"/>
          <w:shd w:val="clear" w:color="auto" w:fill="FFFFFF"/>
        </w:rPr>
        <w:t>Respectfully,</w:t>
      </w:r>
    </w:p>
    <w:p w14:paraId="5D08BA14" w14:textId="47F6A645" w:rsidR="002A48F8" w:rsidRPr="00C07DF2" w:rsidRDefault="001E544E" w:rsidP="00EF2382">
      <w:pPr>
        <w:spacing w:after="0" w:line="240" w:lineRule="auto"/>
        <w:rPr>
          <w:rFonts w:ascii="Arial" w:hAnsi="Arial" w:cs="Arial"/>
          <w:color w:val="006496"/>
          <w:sz w:val="22"/>
          <w:szCs w:val="22"/>
          <w:shd w:val="clear" w:color="auto" w:fill="FFFFFF"/>
        </w:rPr>
      </w:pPr>
      <w:r w:rsidRPr="00C07DF2">
        <w:rPr>
          <w:rFonts w:ascii="Gabriola" w:hAnsi="Gabriola" w:cs="Arial"/>
          <w:color w:val="006496"/>
          <w:sz w:val="28"/>
          <w:szCs w:val="28"/>
          <w:shd w:val="clear" w:color="auto" w:fill="FFFFFF"/>
        </w:rPr>
        <w:t>Kim Douglas</w:t>
      </w:r>
      <w:r w:rsidR="002A48F8" w:rsidRPr="00C07DF2">
        <w:rPr>
          <w:rFonts w:ascii="Gabriola" w:hAnsi="Gabriola" w:cs="Arial"/>
          <w:color w:val="006496"/>
          <w:sz w:val="28"/>
          <w:szCs w:val="28"/>
          <w:shd w:val="clear" w:color="auto" w:fill="FFFFFF"/>
        </w:rPr>
        <w:t xml:space="preserve">                                            </w:t>
      </w:r>
      <w:r w:rsidR="00C07DF2" w:rsidRPr="00C07DF2">
        <w:rPr>
          <w:rFonts w:ascii="Gabriola" w:hAnsi="Gabriola" w:cs="Arial"/>
          <w:color w:val="006496"/>
          <w:sz w:val="28"/>
          <w:szCs w:val="28"/>
          <w:shd w:val="clear" w:color="auto" w:fill="FFFFFF"/>
        </w:rPr>
        <w:t xml:space="preserve">  </w:t>
      </w:r>
      <w:r w:rsidR="002A48F8" w:rsidRPr="00C07DF2">
        <w:rPr>
          <w:rFonts w:ascii="Gabriola" w:hAnsi="Gabriola" w:cs="Arial"/>
          <w:color w:val="006496"/>
          <w:sz w:val="28"/>
          <w:szCs w:val="28"/>
          <w:shd w:val="clear" w:color="auto" w:fill="FFFFFF"/>
        </w:rPr>
        <w:t xml:space="preserve"> Debbie Dokuchie</w:t>
      </w:r>
      <w:r w:rsidR="00EF2382" w:rsidRPr="00C07DF2">
        <w:rPr>
          <w:rFonts w:ascii="Gabriola" w:hAnsi="Gabriola" w:cs="Arial"/>
          <w:color w:val="006496"/>
          <w:sz w:val="22"/>
          <w:szCs w:val="22"/>
          <w:shd w:val="clear" w:color="auto" w:fill="FFFFFF"/>
        </w:rPr>
        <w:t xml:space="preserve"> </w:t>
      </w:r>
    </w:p>
    <w:p w14:paraId="168FE0AE" w14:textId="4C255DB0" w:rsidR="00570C83" w:rsidRPr="00C07DF2" w:rsidRDefault="00EF2382" w:rsidP="001E544E">
      <w:pPr>
        <w:spacing w:after="0"/>
        <w:rPr>
          <w:rFonts w:ascii="Arial" w:hAnsi="Arial" w:cs="Arial"/>
          <w:color w:val="006496"/>
          <w:sz w:val="22"/>
          <w:szCs w:val="22"/>
          <w:shd w:val="clear" w:color="auto" w:fill="FFFFFF"/>
        </w:rPr>
        <w:sectPr w:rsidR="00570C83" w:rsidRPr="00C07DF2">
          <w:pgSz w:w="12240" w:h="15840"/>
          <w:pgMar w:top="720" w:right="720" w:bottom="360" w:left="720" w:header="720" w:footer="720" w:gutter="0"/>
          <w:cols w:space="720"/>
          <w:docGrid w:linePitch="360"/>
        </w:sectPr>
      </w:pPr>
      <w:r w:rsidRPr="00C07DF2">
        <w:rPr>
          <w:rFonts w:ascii="Arial" w:hAnsi="Arial" w:cs="Arial"/>
          <w:color w:val="006496"/>
          <w:sz w:val="22"/>
          <w:szCs w:val="22"/>
          <w:shd w:val="clear" w:color="auto" w:fill="FFFFFF"/>
        </w:rPr>
        <w:t xml:space="preserve">Board Chairperson             </w:t>
      </w:r>
      <w:r w:rsidR="001E544E" w:rsidRPr="00C07DF2">
        <w:rPr>
          <w:rFonts w:ascii="Arial" w:hAnsi="Arial" w:cs="Arial"/>
          <w:color w:val="006496"/>
          <w:sz w:val="22"/>
          <w:szCs w:val="22"/>
          <w:shd w:val="clear" w:color="auto" w:fill="FFFFFF"/>
        </w:rPr>
        <w:t xml:space="preserve"> </w:t>
      </w:r>
      <w:r w:rsidRPr="00C07DF2">
        <w:rPr>
          <w:rFonts w:ascii="Arial" w:hAnsi="Arial" w:cs="Arial"/>
          <w:color w:val="006496"/>
          <w:sz w:val="22"/>
          <w:szCs w:val="22"/>
          <w:shd w:val="clear" w:color="auto" w:fill="FFFFFF"/>
        </w:rPr>
        <w:t xml:space="preserve">            Executive Dire</w:t>
      </w:r>
      <w:r w:rsidR="001E544E" w:rsidRPr="00C07DF2">
        <w:rPr>
          <w:rFonts w:ascii="Arial" w:hAnsi="Arial" w:cs="Arial"/>
          <w:color w:val="006496"/>
          <w:sz w:val="22"/>
          <w:szCs w:val="22"/>
          <w:shd w:val="clear" w:color="auto" w:fill="FFFFFF"/>
        </w:rPr>
        <w:t>ctor</w:t>
      </w:r>
    </w:p>
    <w:p w14:paraId="213F34AA" w14:textId="77777777" w:rsidR="001E544E" w:rsidRDefault="007C1615" w:rsidP="001E544E">
      <w:pPr>
        <w:spacing w:after="0" w:line="240" w:lineRule="auto"/>
      </w:pPr>
      <w:r>
        <w:t xml:space="preserve">              </w:t>
      </w:r>
    </w:p>
    <w:p w14:paraId="36775080" w14:textId="77777777" w:rsidR="001E544E" w:rsidRDefault="001E544E" w:rsidP="001E544E">
      <w:pPr>
        <w:spacing w:after="0" w:line="240" w:lineRule="auto"/>
      </w:pPr>
    </w:p>
    <w:p w14:paraId="3D96F6B7" w14:textId="77777777" w:rsidR="001E544E" w:rsidRDefault="001E544E" w:rsidP="001E544E">
      <w:pPr>
        <w:spacing w:after="0" w:line="240" w:lineRule="auto"/>
      </w:pPr>
    </w:p>
    <w:p w14:paraId="48F0D5BE" w14:textId="77777777" w:rsidR="001E544E" w:rsidRDefault="001E544E" w:rsidP="001E544E">
      <w:pPr>
        <w:spacing w:after="0" w:line="240" w:lineRule="auto"/>
      </w:pPr>
    </w:p>
    <w:p w14:paraId="7950D92B" w14:textId="59A9FCA8" w:rsidR="001E544E" w:rsidRDefault="00854539" w:rsidP="006B6C37">
      <w:r>
        <w:rPr>
          <w:noProof/>
        </w:rPr>
        <w:lastRenderedPageBreak/>
        <w:drawing>
          <wp:inline distT="0" distB="0" distL="0" distR="0" wp14:anchorId="3189CAB1" wp14:editId="27B41A57">
            <wp:extent cx="2789555" cy="3719407"/>
            <wp:effectExtent l="57150" t="76200" r="258445" b="262255"/>
            <wp:docPr id="1451681615" name="Picture 9" descr="Two people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81615" name="Picture 9" descr="Two people standing next to each other&#10;&#10;Description automatically generated"/>
                    <pic:cNvPicPr/>
                  </pic:nvPicPr>
                  <pic:blipFill>
                    <a:blip r:embed="rId10"/>
                    <a:stretch>
                      <a:fillRect/>
                    </a:stretch>
                  </pic:blipFill>
                  <pic:spPr>
                    <a:xfrm>
                      <a:off x="0" y="0"/>
                      <a:ext cx="2792887" cy="3723849"/>
                    </a:xfrm>
                    <a:prstGeom prst="rect">
                      <a:avLst/>
                    </a:prstGeom>
                    <a:ln>
                      <a:noFill/>
                    </a:ln>
                    <a:effectLst>
                      <a:outerShdw blurRad="292100" dist="139700" dir="2700000" algn="tl" rotWithShape="0">
                        <a:srgbClr val="333333">
                          <a:alpha val="65000"/>
                        </a:srgbClr>
                      </a:outerShdw>
                      <a:softEdge rad="127000"/>
                    </a:effectLst>
                  </pic:spPr>
                </pic:pic>
              </a:graphicData>
            </a:graphic>
          </wp:inline>
        </w:drawing>
      </w:r>
    </w:p>
    <w:p w14:paraId="08417B79" w14:textId="77777777" w:rsidR="006B6C37" w:rsidRDefault="006B6C37" w:rsidP="006B6C37">
      <w:pPr>
        <w:rPr>
          <w:rFonts w:ascii="Arial" w:hAnsi="Arial" w:cs="Arial"/>
        </w:rPr>
      </w:pPr>
    </w:p>
    <w:p w14:paraId="07AFBF0E" w14:textId="3A0A78F1" w:rsidR="001E544E" w:rsidRDefault="00FE6210" w:rsidP="00D52256">
      <w:pPr>
        <w:rPr>
          <w:rFonts w:ascii="Arial" w:hAnsi="Arial" w:cs="Arial"/>
          <w:b/>
          <w:bCs/>
          <w:color w:val="4A162A"/>
          <w:sz w:val="28"/>
          <w:szCs w:val="28"/>
        </w:rPr>
      </w:pPr>
      <w:r>
        <w:rPr>
          <w:rFonts w:ascii="Arial" w:hAnsi="Arial" w:cs="Arial"/>
          <w:color w:val="4A162A"/>
          <w:sz w:val="28"/>
          <w:szCs w:val="28"/>
        </w:rPr>
        <w:t xml:space="preserve"> </w:t>
      </w:r>
      <w:r>
        <w:rPr>
          <w:rFonts w:ascii="Arial" w:hAnsi="Arial" w:cs="Arial"/>
          <w:b/>
          <w:bCs/>
          <w:color w:val="4A162A"/>
          <w:sz w:val="28"/>
          <w:szCs w:val="28"/>
        </w:rPr>
        <w:t>Passport Program</w:t>
      </w:r>
    </w:p>
    <w:p w14:paraId="16A77DB9" w14:textId="12BE321C" w:rsidR="00FE6210" w:rsidRPr="00FE6210" w:rsidRDefault="00FE6210" w:rsidP="00D52256">
      <w:pPr>
        <w:rPr>
          <w:rFonts w:ascii="Arial" w:hAnsi="Arial" w:cs="Arial"/>
          <w:color w:val="002060"/>
        </w:rPr>
      </w:pPr>
      <w:r w:rsidRPr="00FE6210">
        <w:rPr>
          <w:rFonts w:ascii="Arial" w:hAnsi="Arial" w:cs="Arial"/>
          <w:color w:val="002060"/>
        </w:rPr>
        <w:t>Passport is a funding program to help adults with a developmental disability to live more independently. Families and individuals can choose to purchase services from the Agency with their Passport funding.</w:t>
      </w:r>
    </w:p>
    <w:p w14:paraId="55D0DD36" w14:textId="5DC6ACD6" w:rsidR="00FE6210" w:rsidRPr="00FE6210" w:rsidRDefault="00FE6210" w:rsidP="00D52256">
      <w:pPr>
        <w:rPr>
          <w:rFonts w:ascii="Arial" w:hAnsi="Arial" w:cs="Arial"/>
          <w:color w:val="002060"/>
        </w:rPr>
      </w:pPr>
      <w:r w:rsidRPr="00FE6210">
        <w:rPr>
          <w:rFonts w:ascii="Arial" w:hAnsi="Arial" w:cs="Arial"/>
          <w:color w:val="002060"/>
        </w:rPr>
        <w:t xml:space="preserve">We work closely with individuals to provide services and supports tailored to their interests and needs. </w:t>
      </w:r>
    </w:p>
    <w:p w14:paraId="4B7CE0B1" w14:textId="7D0B29E6" w:rsidR="00FE6210" w:rsidRPr="00FE6210" w:rsidRDefault="00CA3E72" w:rsidP="00D52256">
      <w:pPr>
        <w:rPr>
          <w:rFonts w:ascii="Arial" w:hAnsi="Arial" w:cs="Arial"/>
          <w:color w:val="002060"/>
        </w:rPr>
      </w:pPr>
      <w:r>
        <w:rPr>
          <w:rFonts w:ascii="Arial" w:hAnsi="Arial" w:cs="Arial"/>
          <w:color w:val="002060"/>
        </w:rPr>
        <w:t>Community Support Centre-NW</w:t>
      </w:r>
      <w:r w:rsidR="00FE6210" w:rsidRPr="00FE6210">
        <w:rPr>
          <w:rFonts w:ascii="Arial" w:hAnsi="Arial" w:cs="Arial"/>
          <w:color w:val="002060"/>
        </w:rPr>
        <w:t xml:space="preserve"> provide</w:t>
      </w:r>
      <w:r>
        <w:rPr>
          <w:rFonts w:ascii="Arial" w:hAnsi="Arial" w:cs="Arial"/>
          <w:color w:val="002060"/>
        </w:rPr>
        <w:t>s</w:t>
      </w:r>
      <w:r w:rsidR="00FE6210" w:rsidRPr="00FE6210">
        <w:rPr>
          <w:rFonts w:ascii="Arial" w:hAnsi="Arial" w:cs="Arial"/>
          <w:color w:val="002060"/>
        </w:rPr>
        <w:t xml:space="preserve"> administrative and brokerage services for all or part o</w:t>
      </w:r>
      <w:r>
        <w:rPr>
          <w:rFonts w:ascii="Arial" w:hAnsi="Arial" w:cs="Arial"/>
          <w:color w:val="002060"/>
        </w:rPr>
        <w:t xml:space="preserve">f </w:t>
      </w:r>
      <w:r w:rsidR="00FE6210" w:rsidRPr="00FE6210">
        <w:rPr>
          <w:rFonts w:ascii="Arial" w:hAnsi="Arial" w:cs="Arial"/>
          <w:color w:val="002060"/>
        </w:rPr>
        <w:t xml:space="preserve">Passport funding. </w:t>
      </w:r>
    </w:p>
    <w:p w14:paraId="7A9D40CC" w14:textId="265A2C5C" w:rsidR="00FE6210" w:rsidRDefault="00FE6210" w:rsidP="00FE6210">
      <w:pPr>
        <w:spacing w:after="0"/>
        <w:rPr>
          <w:rFonts w:ascii="Arial" w:hAnsi="Arial" w:cs="Arial"/>
          <w:sz w:val="32"/>
          <w:szCs w:val="32"/>
        </w:rPr>
      </w:pPr>
      <w:bookmarkStart w:id="2" w:name="_Hlk170900481"/>
      <w:r>
        <w:rPr>
          <w:rFonts w:ascii="Arial" w:hAnsi="Arial" w:cs="Arial"/>
        </w:rPr>
        <w:t xml:space="preserve">       </w:t>
      </w:r>
      <w:r>
        <w:rPr>
          <w:rFonts w:ascii="Arial" w:hAnsi="Arial" w:cs="Arial"/>
          <w:color w:val="4A162A"/>
          <w:sz w:val="44"/>
          <w:szCs w:val="44"/>
        </w:rPr>
        <w:t>15</w:t>
      </w:r>
      <w:r>
        <w:rPr>
          <w:rFonts w:ascii="Arial" w:hAnsi="Arial" w:cs="Arial"/>
        </w:rPr>
        <w:t xml:space="preserve">     </w:t>
      </w:r>
      <w:r w:rsidRPr="00922AF4">
        <w:rPr>
          <w:rFonts w:ascii="Arial" w:hAnsi="Arial" w:cs="Arial"/>
          <w:sz w:val="32"/>
          <w:szCs w:val="32"/>
        </w:rPr>
        <w:t xml:space="preserve"> </w:t>
      </w:r>
      <w:r w:rsidR="008D5AFB">
        <w:rPr>
          <w:rFonts w:ascii="Arial" w:hAnsi="Arial" w:cs="Arial"/>
          <w:sz w:val="32"/>
          <w:szCs w:val="32"/>
        </w:rPr>
        <w:t xml:space="preserve">  </w:t>
      </w:r>
      <w:r w:rsidRPr="00922AF4">
        <w:rPr>
          <w:rFonts w:ascii="Arial" w:hAnsi="Arial" w:cs="Arial"/>
          <w:sz w:val="32"/>
          <w:szCs w:val="32"/>
        </w:rPr>
        <w:t xml:space="preserve"> Individuals Served  </w:t>
      </w:r>
    </w:p>
    <w:p w14:paraId="2CDBA15C" w14:textId="095948B6" w:rsidR="00FE6210" w:rsidRPr="00CD2B16" w:rsidRDefault="00FE6210" w:rsidP="00FE6210">
      <w:pPr>
        <w:spacing w:after="0"/>
        <w:rPr>
          <w:rFonts w:ascii="Arial" w:hAnsi="Arial" w:cs="Arial"/>
          <w:sz w:val="32"/>
          <w:szCs w:val="32"/>
        </w:rPr>
      </w:pPr>
      <w:r w:rsidRPr="00922AF4">
        <w:rPr>
          <w:rFonts w:ascii="Arial" w:hAnsi="Arial" w:cs="Arial"/>
          <w:color w:val="436D65"/>
          <w:sz w:val="32"/>
          <w:szCs w:val="32"/>
        </w:rPr>
        <w:t xml:space="preserve"> </w:t>
      </w:r>
      <w:r>
        <w:rPr>
          <w:rFonts w:ascii="Arial" w:hAnsi="Arial" w:cs="Arial"/>
          <w:color w:val="436D65"/>
          <w:sz w:val="32"/>
          <w:szCs w:val="32"/>
        </w:rPr>
        <w:t xml:space="preserve"> </w:t>
      </w:r>
      <w:r w:rsidR="00CA3E72">
        <w:rPr>
          <w:rFonts w:ascii="Arial" w:hAnsi="Arial" w:cs="Arial"/>
          <w:color w:val="4A162A"/>
          <w:sz w:val="44"/>
          <w:szCs w:val="44"/>
        </w:rPr>
        <w:t>2346</w:t>
      </w:r>
      <w:r w:rsidRPr="00FE6210">
        <w:rPr>
          <w:rFonts w:ascii="Arial" w:hAnsi="Arial" w:cs="Arial"/>
          <w:color w:val="4A162A"/>
          <w:sz w:val="32"/>
          <w:szCs w:val="32"/>
        </w:rPr>
        <w:t xml:space="preserve"> </w:t>
      </w:r>
      <w:r>
        <w:rPr>
          <w:rFonts w:ascii="Arial" w:hAnsi="Arial" w:cs="Arial"/>
          <w:color w:val="4A162A"/>
          <w:sz w:val="32"/>
          <w:szCs w:val="32"/>
        </w:rPr>
        <w:t xml:space="preserve">    </w:t>
      </w:r>
      <w:r>
        <w:rPr>
          <w:rFonts w:ascii="Arial" w:hAnsi="Arial" w:cs="Arial"/>
          <w:sz w:val="32"/>
          <w:szCs w:val="32"/>
        </w:rPr>
        <w:t xml:space="preserve">Service Hours                                           </w:t>
      </w:r>
    </w:p>
    <w:bookmarkEnd w:id="2"/>
    <w:p w14:paraId="0444C02B" w14:textId="77777777" w:rsidR="00FE6210" w:rsidRDefault="00FE6210" w:rsidP="00D52256">
      <w:pPr>
        <w:rPr>
          <w:rFonts w:ascii="Arial" w:hAnsi="Arial" w:cs="Arial"/>
          <w:color w:val="4A162A"/>
        </w:rPr>
      </w:pPr>
    </w:p>
    <w:p w14:paraId="1F93EAB1" w14:textId="7E305FAE" w:rsidR="00733681" w:rsidRDefault="007C1615" w:rsidP="00D52256">
      <w:r>
        <w:t xml:space="preserve">    </w:t>
      </w:r>
    </w:p>
    <w:p w14:paraId="2C1835E0" w14:textId="328EEA24" w:rsidR="008626E2" w:rsidRPr="00FE6210" w:rsidRDefault="007C1615" w:rsidP="00FE6210">
      <w:r>
        <w:t xml:space="preserve">                                                                                                                                                                                                                                                                                                                                       </w:t>
      </w:r>
    </w:p>
    <w:p w14:paraId="50CE2A14" w14:textId="77777777" w:rsidR="006B6C37" w:rsidRPr="00863AEE" w:rsidRDefault="006B6C37" w:rsidP="006B6C37">
      <w:pPr>
        <w:rPr>
          <w:rFonts w:ascii="Arial" w:hAnsi="Arial" w:cs="Arial"/>
          <w:b/>
          <w:bCs/>
          <w:color w:val="4A162A"/>
          <w:sz w:val="28"/>
          <w:szCs w:val="28"/>
        </w:rPr>
      </w:pPr>
      <w:r w:rsidRPr="00863AEE">
        <w:rPr>
          <w:rFonts w:ascii="Arial" w:hAnsi="Arial" w:cs="Arial"/>
          <w:b/>
          <w:bCs/>
          <w:color w:val="4A162A"/>
          <w:sz w:val="28"/>
          <w:szCs w:val="28"/>
        </w:rPr>
        <w:t>Community Participation and Supports</w:t>
      </w:r>
    </w:p>
    <w:p w14:paraId="1031205A" w14:textId="77777777" w:rsidR="006B6C37" w:rsidRPr="00FE6210" w:rsidRDefault="006B6C37" w:rsidP="006B6C37">
      <w:pPr>
        <w:rPr>
          <w:rFonts w:ascii="Arial" w:hAnsi="Arial" w:cs="Arial"/>
          <w:color w:val="073763" w:themeColor="accent1" w:themeShade="80"/>
        </w:rPr>
      </w:pPr>
      <w:r w:rsidRPr="00FE6210">
        <w:rPr>
          <w:rFonts w:ascii="Arial" w:hAnsi="Arial" w:cs="Arial"/>
          <w:color w:val="073763" w:themeColor="accent1" w:themeShade="80"/>
        </w:rPr>
        <w:t xml:space="preserve">The Community Participation and Supports program connects adults with a developmental disability to their community through recreation, leisure and skill building activities. </w:t>
      </w:r>
      <w:proofErr w:type="gramStart"/>
      <w:r w:rsidRPr="00FE6210">
        <w:rPr>
          <w:rFonts w:ascii="Arial" w:hAnsi="Arial" w:cs="Arial"/>
          <w:color w:val="073763" w:themeColor="accent1" w:themeShade="80"/>
        </w:rPr>
        <w:t>Supports are</w:t>
      </w:r>
      <w:proofErr w:type="gramEnd"/>
      <w:r w:rsidRPr="00FE6210">
        <w:rPr>
          <w:rFonts w:ascii="Arial" w:hAnsi="Arial" w:cs="Arial"/>
          <w:color w:val="073763" w:themeColor="accent1" w:themeShade="80"/>
        </w:rPr>
        <w:t xml:space="preserve"> provided to allow individuals to participate in a wide variety of opportunities. Access to the program is through Developmental Services Ontario – Northern Region.</w:t>
      </w:r>
    </w:p>
    <w:p w14:paraId="066EC953" w14:textId="48F5B304" w:rsidR="006B6C37" w:rsidRPr="00CD2B16" w:rsidRDefault="006B6C37" w:rsidP="006B6C37">
      <w:pPr>
        <w:spacing w:after="0"/>
        <w:rPr>
          <w:rFonts w:ascii="Arial" w:hAnsi="Arial" w:cs="Arial"/>
          <w:sz w:val="32"/>
          <w:szCs w:val="32"/>
        </w:rPr>
      </w:pPr>
      <w:bookmarkStart w:id="3" w:name="_Hlk170893236"/>
      <w:r>
        <w:rPr>
          <w:rFonts w:ascii="Arial" w:hAnsi="Arial" w:cs="Arial"/>
        </w:rPr>
        <w:t xml:space="preserve"> </w:t>
      </w:r>
      <w:r w:rsidR="00CA3E72">
        <w:rPr>
          <w:rFonts w:ascii="Arial" w:hAnsi="Arial" w:cs="Arial"/>
        </w:rPr>
        <w:t xml:space="preserve"> </w:t>
      </w:r>
      <w:r>
        <w:rPr>
          <w:rFonts w:ascii="Arial" w:hAnsi="Arial" w:cs="Arial"/>
        </w:rPr>
        <w:t xml:space="preserve"> </w:t>
      </w:r>
      <w:r w:rsidRPr="006B6C37">
        <w:rPr>
          <w:rFonts w:ascii="Arial" w:hAnsi="Arial" w:cs="Arial"/>
          <w:color w:val="4A162A"/>
          <w:sz w:val="44"/>
          <w:szCs w:val="44"/>
        </w:rPr>
        <w:t>55</w:t>
      </w:r>
      <w:r w:rsidRPr="006B6C37">
        <w:rPr>
          <w:rFonts w:ascii="Arial" w:hAnsi="Arial" w:cs="Arial"/>
          <w:color w:val="4A162A"/>
        </w:rPr>
        <w:t xml:space="preserve">  </w:t>
      </w:r>
      <w:r>
        <w:rPr>
          <w:rFonts w:ascii="Arial" w:hAnsi="Arial" w:cs="Arial"/>
        </w:rPr>
        <w:t xml:space="preserve">     </w:t>
      </w:r>
      <w:r w:rsidRPr="00922AF4">
        <w:rPr>
          <w:rFonts w:ascii="Arial" w:hAnsi="Arial" w:cs="Arial"/>
          <w:sz w:val="32"/>
          <w:szCs w:val="32"/>
        </w:rPr>
        <w:t xml:space="preserve">  </w:t>
      </w:r>
      <w:bookmarkStart w:id="4" w:name="_Hlk140156250"/>
      <w:r w:rsidRPr="00922AF4">
        <w:rPr>
          <w:rFonts w:ascii="Arial" w:hAnsi="Arial" w:cs="Arial"/>
          <w:sz w:val="32"/>
          <w:szCs w:val="32"/>
        </w:rPr>
        <w:t xml:space="preserve">Individuals Served    </w:t>
      </w:r>
      <w:r w:rsidRPr="006B6C37">
        <w:rPr>
          <w:rFonts w:ascii="Arial" w:hAnsi="Arial" w:cs="Arial"/>
          <w:color w:val="4A162A"/>
          <w:sz w:val="44"/>
          <w:szCs w:val="44"/>
        </w:rPr>
        <w:t>7</w:t>
      </w:r>
      <w:r>
        <w:rPr>
          <w:rFonts w:ascii="Arial" w:hAnsi="Arial" w:cs="Arial"/>
          <w:color w:val="4A162A"/>
          <w:sz w:val="44"/>
          <w:szCs w:val="44"/>
        </w:rPr>
        <w:t>612</w:t>
      </w:r>
      <w:r w:rsidRPr="00922AF4">
        <w:rPr>
          <w:rFonts w:ascii="Arial" w:hAnsi="Arial" w:cs="Arial"/>
          <w:color w:val="436D65"/>
          <w:sz w:val="32"/>
          <w:szCs w:val="32"/>
        </w:rPr>
        <w:t xml:space="preserve"> </w:t>
      </w:r>
      <w:r>
        <w:rPr>
          <w:rFonts w:ascii="Arial" w:hAnsi="Arial" w:cs="Arial"/>
          <w:color w:val="436D65"/>
          <w:sz w:val="32"/>
          <w:szCs w:val="32"/>
        </w:rPr>
        <w:t xml:space="preserve"> </w:t>
      </w:r>
      <w:r w:rsidR="00CA3E72">
        <w:rPr>
          <w:rFonts w:ascii="Arial" w:hAnsi="Arial" w:cs="Arial"/>
          <w:color w:val="436D65"/>
          <w:sz w:val="32"/>
          <w:szCs w:val="32"/>
        </w:rPr>
        <w:t xml:space="preserve"> </w:t>
      </w:r>
      <w:r>
        <w:rPr>
          <w:rFonts w:ascii="Arial" w:hAnsi="Arial" w:cs="Arial"/>
          <w:color w:val="436D65"/>
          <w:sz w:val="32"/>
          <w:szCs w:val="32"/>
        </w:rPr>
        <w:t xml:space="preserve"> </w:t>
      </w:r>
      <w:r>
        <w:rPr>
          <w:rFonts w:ascii="Arial" w:hAnsi="Arial" w:cs="Arial"/>
          <w:sz w:val="32"/>
          <w:szCs w:val="32"/>
        </w:rPr>
        <w:t xml:space="preserve">Service Hours                                           </w:t>
      </w:r>
      <w:bookmarkEnd w:id="4"/>
    </w:p>
    <w:bookmarkEnd w:id="3"/>
    <w:p w14:paraId="37D7992F" w14:textId="77777777" w:rsidR="00733681" w:rsidRDefault="00733681" w:rsidP="00D52256"/>
    <w:p w14:paraId="651C8381" w14:textId="77777777" w:rsidR="00733681" w:rsidRDefault="008626E2" w:rsidP="00D52256">
      <w:r>
        <w:t xml:space="preserve">  </w:t>
      </w:r>
    </w:p>
    <w:p w14:paraId="689E4755" w14:textId="77777777" w:rsidR="005E03AB" w:rsidRDefault="005E03AB" w:rsidP="00D52256"/>
    <w:p w14:paraId="11EDC721" w14:textId="5CE41FF6" w:rsidR="00733681" w:rsidRDefault="00FE6210" w:rsidP="00D52256">
      <w:r>
        <w:rPr>
          <w:noProof/>
        </w:rPr>
        <w:drawing>
          <wp:inline distT="0" distB="0" distL="0" distR="0" wp14:anchorId="36AB09A4" wp14:editId="6AABC19C">
            <wp:extent cx="2867025" cy="3717925"/>
            <wp:effectExtent l="57150" t="76200" r="276225" b="263525"/>
            <wp:docPr id="11416092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09230" name="Picture 12"/>
                    <pic:cNvPicPr/>
                  </pic:nvPicPr>
                  <pic:blipFill>
                    <a:blip r:embed="rId11"/>
                    <a:stretch>
                      <a:fillRect/>
                    </a:stretch>
                  </pic:blipFill>
                  <pic:spPr>
                    <a:xfrm>
                      <a:off x="0" y="0"/>
                      <a:ext cx="2867025" cy="3717925"/>
                    </a:xfrm>
                    <a:prstGeom prst="rect">
                      <a:avLst/>
                    </a:prstGeom>
                    <a:ln>
                      <a:noFill/>
                    </a:ln>
                    <a:effectLst>
                      <a:outerShdw blurRad="292100" dist="139700" dir="2700000" algn="tl" rotWithShape="0">
                        <a:srgbClr val="333333">
                          <a:alpha val="65000"/>
                        </a:srgbClr>
                      </a:outerShdw>
                      <a:softEdge rad="127000"/>
                    </a:effectLst>
                  </pic:spPr>
                </pic:pic>
              </a:graphicData>
            </a:graphic>
          </wp:inline>
        </w:drawing>
      </w:r>
    </w:p>
    <w:p w14:paraId="5487C475" w14:textId="07CC4955" w:rsidR="00D85F59" w:rsidRDefault="00D85F59" w:rsidP="00D52256"/>
    <w:p w14:paraId="7ECEB521" w14:textId="77777777" w:rsidR="005E03AB" w:rsidRDefault="005E03AB" w:rsidP="00D52256">
      <w:pPr>
        <w:rPr>
          <w:b/>
          <w:bCs/>
        </w:rPr>
      </w:pPr>
      <w:r>
        <w:rPr>
          <w:b/>
          <w:bCs/>
        </w:rPr>
        <w:lastRenderedPageBreak/>
        <w:t xml:space="preserve"> </w:t>
      </w:r>
    </w:p>
    <w:p w14:paraId="362BE992" w14:textId="700805AD" w:rsidR="00CA3E72" w:rsidRDefault="00FF4E69" w:rsidP="00D52256">
      <w:pPr>
        <w:rPr>
          <w:rFonts w:ascii="Arial" w:hAnsi="Arial" w:cs="Arial"/>
          <w:b/>
          <w:bCs/>
          <w:color w:val="4A162A"/>
          <w:sz w:val="28"/>
          <w:szCs w:val="28"/>
        </w:rPr>
      </w:pPr>
      <w:r w:rsidRPr="00841F6A">
        <w:rPr>
          <w:b/>
          <w:bCs/>
        </w:rPr>
        <w:t xml:space="preserve">  </w:t>
      </w:r>
      <w:r w:rsidR="00841F6A" w:rsidRPr="00841F6A">
        <w:rPr>
          <w:rFonts w:ascii="Arial" w:hAnsi="Arial" w:cs="Arial"/>
          <w:b/>
          <w:bCs/>
          <w:color w:val="4A162A"/>
          <w:sz w:val="28"/>
          <w:szCs w:val="28"/>
        </w:rPr>
        <w:t>Specialized Respite Services</w:t>
      </w:r>
    </w:p>
    <w:p w14:paraId="4569523E" w14:textId="2A9DE5FF" w:rsidR="00841F6A" w:rsidRPr="00841F6A" w:rsidRDefault="00841F6A" w:rsidP="00D52256">
      <w:pPr>
        <w:rPr>
          <w:rFonts w:ascii="Arial" w:hAnsi="Arial" w:cs="Arial"/>
          <w:color w:val="112F51" w:themeColor="text2" w:themeShade="BF"/>
        </w:rPr>
      </w:pPr>
      <w:r w:rsidRPr="00841F6A">
        <w:rPr>
          <w:rFonts w:ascii="Arial" w:hAnsi="Arial" w:cs="Arial"/>
          <w:color w:val="112F51" w:themeColor="text2" w:themeShade="BF"/>
        </w:rPr>
        <w:t xml:space="preserve">Specialized </w:t>
      </w:r>
      <w:r>
        <w:rPr>
          <w:rFonts w:ascii="Arial" w:hAnsi="Arial" w:cs="Arial"/>
          <w:color w:val="112F51" w:themeColor="text2" w:themeShade="BF"/>
        </w:rPr>
        <w:t xml:space="preserve">Respite is a fee-for-service program for children and youth. We provide respite services to families and foster caregivers. Fees can be paid by the </w:t>
      </w:r>
      <w:proofErr w:type="gramStart"/>
      <w:r>
        <w:rPr>
          <w:rFonts w:ascii="Arial" w:hAnsi="Arial" w:cs="Arial"/>
          <w:color w:val="112F51" w:themeColor="text2" w:themeShade="BF"/>
        </w:rPr>
        <w:t>family</w:t>
      </w:r>
      <w:proofErr w:type="gramEnd"/>
      <w:r>
        <w:rPr>
          <w:rFonts w:ascii="Arial" w:hAnsi="Arial" w:cs="Arial"/>
          <w:color w:val="112F51" w:themeColor="text2" w:themeShade="BF"/>
        </w:rPr>
        <w:t xml:space="preserve"> or another involved service provider such as child welfare agencies, children’s mental health or government funded </w:t>
      </w:r>
      <w:r w:rsidR="005E03AB">
        <w:rPr>
          <w:rFonts w:ascii="Arial" w:hAnsi="Arial" w:cs="Arial"/>
          <w:color w:val="112F51" w:themeColor="text2" w:themeShade="BF"/>
        </w:rPr>
        <w:t>programs.</w:t>
      </w:r>
    </w:p>
    <w:p w14:paraId="073CE595" w14:textId="77777777" w:rsidR="00D72B61" w:rsidRDefault="00841F6A" w:rsidP="00841F6A">
      <w:pPr>
        <w:spacing w:after="0" w:line="360" w:lineRule="auto"/>
      </w:pPr>
      <w:r>
        <w:t xml:space="preserve">    </w:t>
      </w:r>
    </w:p>
    <w:p w14:paraId="5DE1313E" w14:textId="7FDFFE72" w:rsidR="00CA3E72" w:rsidRDefault="00841F6A" w:rsidP="000D218F">
      <w:pPr>
        <w:spacing w:after="0" w:line="360" w:lineRule="auto"/>
      </w:pPr>
      <w:r>
        <w:t xml:space="preserve">   </w:t>
      </w:r>
    </w:p>
    <w:p w14:paraId="4687D443" w14:textId="6255DD17" w:rsidR="00CA3E72" w:rsidRDefault="000D218F" w:rsidP="00D52256">
      <w:r>
        <w:rPr>
          <w:noProof/>
        </w:rPr>
        <w:drawing>
          <wp:inline distT="0" distB="0" distL="0" distR="0" wp14:anchorId="6D5F7006" wp14:editId="6BEB22A7">
            <wp:extent cx="3443288" cy="2295525"/>
            <wp:effectExtent l="0" t="0" r="5080" b="0"/>
            <wp:docPr id="1943932613" name="Picture 14" descr="Baby with teddy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32613" name="Picture 14" descr="Baby with teddy bear"/>
                    <pic:cNvPicPr/>
                  </pic:nvPicPr>
                  <pic:blipFill>
                    <a:blip r:embed="rId12"/>
                    <a:stretch>
                      <a:fillRect/>
                    </a:stretch>
                  </pic:blipFill>
                  <pic:spPr>
                    <a:xfrm>
                      <a:off x="0" y="0"/>
                      <a:ext cx="3444410" cy="2296273"/>
                    </a:xfrm>
                    <a:prstGeom prst="rect">
                      <a:avLst/>
                    </a:prstGeom>
                    <a:ln>
                      <a:noFill/>
                    </a:ln>
                    <a:effectLst>
                      <a:softEdge rad="112500"/>
                    </a:effectLst>
                  </pic:spPr>
                </pic:pic>
              </a:graphicData>
            </a:graphic>
          </wp:inline>
        </w:drawing>
      </w:r>
    </w:p>
    <w:p w14:paraId="2A6FFB18" w14:textId="77777777" w:rsidR="00D94E96" w:rsidRDefault="000D218F" w:rsidP="00B34BFA">
      <w:pPr>
        <w:spacing w:after="0" w:line="276" w:lineRule="auto"/>
        <w:rPr>
          <w:rFonts w:ascii="Arial" w:hAnsi="Arial" w:cs="Arial"/>
          <w:sz w:val="32"/>
          <w:szCs w:val="32"/>
        </w:rPr>
      </w:pPr>
      <w:r>
        <w:rPr>
          <w:rFonts w:ascii="Arial" w:hAnsi="Arial" w:cs="Arial"/>
          <w:color w:val="4A162A"/>
          <w:sz w:val="44"/>
          <w:szCs w:val="44"/>
        </w:rPr>
        <w:t xml:space="preserve">   </w:t>
      </w:r>
      <w:r w:rsidR="00D94E96">
        <w:rPr>
          <w:rFonts w:ascii="Arial" w:hAnsi="Arial" w:cs="Arial"/>
          <w:color w:val="4A162A"/>
          <w:sz w:val="44"/>
          <w:szCs w:val="44"/>
        </w:rPr>
        <w:t xml:space="preserve">   </w:t>
      </w:r>
      <w:r>
        <w:rPr>
          <w:rFonts w:ascii="Arial" w:hAnsi="Arial" w:cs="Arial"/>
          <w:color w:val="4A162A"/>
          <w:sz w:val="44"/>
          <w:szCs w:val="44"/>
        </w:rPr>
        <w:t xml:space="preserve"> 87</w:t>
      </w:r>
      <w:r>
        <w:rPr>
          <w:rFonts w:ascii="Arial" w:hAnsi="Arial" w:cs="Arial"/>
        </w:rPr>
        <w:t xml:space="preserve">     </w:t>
      </w:r>
      <w:r w:rsidRPr="00922AF4">
        <w:rPr>
          <w:rFonts w:ascii="Arial" w:hAnsi="Arial" w:cs="Arial"/>
          <w:sz w:val="32"/>
          <w:szCs w:val="32"/>
        </w:rPr>
        <w:t xml:space="preserve"> </w:t>
      </w:r>
      <w:r>
        <w:rPr>
          <w:rFonts w:ascii="Arial" w:hAnsi="Arial" w:cs="Arial"/>
          <w:sz w:val="32"/>
          <w:szCs w:val="32"/>
        </w:rPr>
        <w:t xml:space="preserve">  </w:t>
      </w:r>
      <w:r w:rsidR="00D94E96">
        <w:rPr>
          <w:rFonts w:ascii="Arial" w:hAnsi="Arial" w:cs="Arial"/>
          <w:sz w:val="32"/>
          <w:szCs w:val="32"/>
        </w:rPr>
        <w:t xml:space="preserve">   </w:t>
      </w:r>
      <w:r w:rsidRPr="00922AF4">
        <w:rPr>
          <w:rFonts w:ascii="Arial" w:hAnsi="Arial" w:cs="Arial"/>
          <w:sz w:val="32"/>
          <w:szCs w:val="32"/>
        </w:rPr>
        <w:t xml:space="preserve"> </w:t>
      </w:r>
      <w:r>
        <w:rPr>
          <w:rFonts w:ascii="Arial" w:hAnsi="Arial" w:cs="Arial"/>
          <w:sz w:val="32"/>
          <w:szCs w:val="32"/>
        </w:rPr>
        <w:t>In-Person Visits</w:t>
      </w:r>
      <w:r w:rsidRPr="00922AF4">
        <w:rPr>
          <w:rFonts w:ascii="Arial" w:hAnsi="Arial" w:cs="Arial"/>
          <w:sz w:val="32"/>
          <w:szCs w:val="32"/>
        </w:rPr>
        <w:t xml:space="preserve">  </w:t>
      </w:r>
    </w:p>
    <w:p w14:paraId="1146D7C4" w14:textId="36FF6E78" w:rsidR="000D218F" w:rsidRPr="001B0DC8" w:rsidRDefault="00D94E96" w:rsidP="00B34BFA">
      <w:pPr>
        <w:spacing w:after="0" w:line="276" w:lineRule="auto"/>
        <w:rPr>
          <w:rFonts w:ascii="Arial" w:hAnsi="Arial" w:cs="Arial"/>
          <w:color w:val="104864" w:themeColor="background2" w:themeShade="40"/>
          <w:sz w:val="28"/>
          <w:szCs w:val="28"/>
        </w:rPr>
      </w:pPr>
      <w:r>
        <w:rPr>
          <w:rFonts w:ascii="Arial" w:hAnsi="Arial" w:cs="Arial"/>
          <w:sz w:val="32"/>
          <w:szCs w:val="32"/>
        </w:rPr>
        <w:t xml:space="preserve">    </w:t>
      </w:r>
      <w:r w:rsidR="000D218F">
        <w:rPr>
          <w:rFonts w:ascii="Arial" w:hAnsi="Arial" w:cs="Arial"/>
          <w:sz w:val="32"/>
          <w:szCs w:val="32"/>
        </w:rPr>
        <w:t xml:space="preserve">     </w:t>
      </w:r>
      <w:r>
        <w:rPr>
          <w:rFonts w:ascii="Arial" w:hAnsi="Arial" w:cs="Arial"/>
          <w:color w:val="4A162A"/>
          <w:sz w:val="44"/>
          <w:szCs w:val="44"/>
        </w:rPr>
        <w:t xml:space="preserve">110 </w:t>
      </w:r>
      <w:r w:rsidR="001B0DC8">
        <w:rPr>
          <w:rFonts w:ascii="Arial" w:hAnsi="Arial" w:cs="Arial"/>
          <w:color w:val="4A162A"/>
          <w:sz w:val="44"/>
          <w:szCs w:val="44"/>
        </w:rPr>
        <w:t xml:space="preserve">     </w:t>
      </w:r>
      <w:r w:rsidRPr="001B0DC8">
        <w:rPr>
          <w:rFonts w:ascii="Arial" w:hAnsi="Arial" w:cs="Arial"/>
          <w:color w:val="104864" w:themeColor="background2" w:themeShade="40"/>
          <w:sz w:val="32"/>
          <w:szCs w:val="32"/>
        </w:rPr>
        <w:t>Virtual Visits</w:t>
      </w:r>
      <w:r w:rsidR="000D218F">
        <w:rPr>
          <w:rFonts w:ascii="Arial" w:hAnsi="Arial" w:cs="Arial"/>
          <w:sz w:val="32"/>
          <w:szCs w:val="32"/>
        </w:rPr>
        <w:t xml:space="preserve">      </w:t>
      </w:r>
    </w:p>
    <w:p w14:paraId="0032C9D7" w14:textId="69A4E7D2" w:rsidR="000D218F" w:rsidRPr="00CD2B16" w:rsidRDefault="000D218F" w:rsidP="00B34BFA">
      <w:pPr>
        <w:spacing w:after="0" w:line="276" w:lineRule="auto"/>
        <w:rPr>
          <w:rFonts w:ascii="Arial" w:hAnsi="Arial" w:cs="Arial"/>
          <w:sz w:val="32"/>
          <w:szCs w:val="32"/>
        </w:rPr>
      </w:pPr>
      <w:r w:rsidRPr="00922AF4">
        <w:rPr>
          <w:rFonts w:ascii="Arial" w:hAnsi="Arial" w:cs="Arial"/>
          <w:color w:val="436D65"/>
          <w:sz w:val="32"/>
          <w:szCs w:val="32"/>
        </w:rPr>
        <w:t xml:space="preserve"> </w:t>
      </w:r>
      <w:r>
        <w:rPr>
          <w:rFonts w:ascii="Arial" w:hAnsi="Arial" w:cs="Arial"/>
          <w:color w:val="436D65"/>
          <w:sz w:val="32"/>
          <w:szCs w:val="32"/>
        </w:rPr>
        <w:t xml:space="preserve"> </w:t>
      </w:r>
      <w:r w:rsidR="00D94E96">
        <w:rPr>
          <w:rFonts w:ascii="Arial" w:hAnsi="Arial" w:cs="Arial"/>
          <w:color w:val="436D65"/>
          <w:sz w:val="32"/>
          <w:szCs w:val="32"/>
        </w:rPr>
        <w:t xml:space="preserve"> </w:t>
      </w:r>
      <w:r>
        <w:rPr>
          <w:rFonts w:ascii="Arial" w:hAnsi="Arial" w:cs="Arial"/>
          <w:color w:val="112F51" w:themeColor="text2" w:themeShade="BF"/>
          <w:sz w:val="32"/>
          <w:szCs w:val="32"/>
        </w:rPr>
        <w:t xml:space="preserve">   </w:t>
      </w:r>
      <w:r w:rsidRPr="00B67E80">
        <w:rPr>
          <w:rFonts w:ascii="Arial" w:hAnsi="Arial" w:cs="Arial"/>
          <w:color w:val="112F51" w:themeColor="text2" w:themeShade="BF"/>
          <w:sz w:val="44"/>
          <w:szCs w:val="44"/>
        </w:rPr>
        <w:t xml:space="preserve"> </w:t>
      </w:r>
      <w:r w:rsidR="00D94E96">
        <w:rPr>
          <w:rFonts w:ascii="Arial" w:hAnsi="Arial" w:cs="Arial"/>
          <w:color w:val="112F51" w:themeColor="text2" w:themeShade="BF"/>
          <w:sz w:val="44"/>
          <w:szCs w:val="44"/>
        </w:rPr>
        <w:t xml:space="preserve">  </w:t>
      </w:r>
      <w:r w:rsidRPr="00B67E80">
        <w:rPr>
          <w:rFonts w:ascii="Arial" w:hAnsi="Arial" w:cs="Arial"/>
          <w:color w:val="513338"/>
          <w:sz w:val="44"/>
          <w:szCs w:val="44"/>
          <w14:textFill>
            <w14:solidFill>
              <w14:srgbClr w14:val="513338">
                <w14:lumMod w14:val="75000"/>
              </w14:srgbClr>
            </w14:solidFill>
          </w14:textFill>
        </w:rPr>
        <w:t>79</w:t>
      </w:r>
      <w:r>
        <w:rPr>
          <w:rFonts w:ascii="Arial" w:hAnsi="Arial" w:cs="Arial"/>
          <w:color w:val="112F51" w:themeColor="text2" w:themeShade="BF"/>
          <w:sz w:val="32"/>
          <w:szCs w:val="32"/>
        </w:rPr>
        <w:t xml:space="preserve">           Exchanges</w:t>
      </w:r>
      <w:r w:rsidRPr="00841F6A">
        <w:rPr>
          <w:rFonts w:ascii="Arial" w:hAnsi="Arial" w:cs="Arial"/>
          <w:color w:val="112F51" w:themeColor="text2" w:themeShade="BF"/>
          <w:sz w:val="32"/>
          <w:szCs w:val="32"/>
        </w:rPr>
        <w:t xml:space="preserve">                                         </w:t>
      </w:r>
    </w:p>
    <w:p w14:paraId="0B188B1A" w14:textId="77777777" w:rsidR="005E03AB" w:rsidRDefault="00D94E96" w:rsidP="00D52256">
      <w:pPr>
        <w:rPr>
          <w:rFonts w:ascii="Arial" w:hAnsi="Arial" w:cs="Arial"/>
          <w:b/>
          <w:bCs/>
          <w:color w:val="4A162A"/>
          <w:sz w:val="28"/>
          <w:szCs w:val="28"/>
        </w:rPr>
      </w:pPr>
      <w:r w:rsidRPr="00D94E96">
        <w:rPr>
          <w:rFonts w:ascii="Arial" w:hAnsi="Arial" w:cs="Arial"/>
          <w:b/>
          <w:bCs/>
          <w:color w:val="4A162A"/>
          <w:sz w:val="28"/>
          <w:szCs w:val="28"/>
        </w:rPr>
        <w:t xml:space="preserve"> </w:t>
      </w:r>
    </w:p>
    <w:p w14:paraId="63555000" w14:textId="625251CA" w:rsidR="00CA3E72" w:rsidRPr="00D94E96" w:rsidRDefault="00D94E96" w:rsidP="00D52256">
      <w:pPr>
        <w:rPr>
          <w:rFonts w:ascii="Arial" w:hAnsi="Arial" w:cs="Arial"/>
          <w:b/>
          <w:bCs/>
          <w:color w:val="4A162A"/>
          <w:sz w:val="28"/>
          <w:szCs w:val="28"/>
        </w:rPr>
      </w:pPr>
      <w:r w:rsidRPr="00D94E96">
        <w:rPr>
          <w:rFonts w:ascii="Arial" w:hAnsi="Arial" w:cs="Arial"/>
          <w:b/>
          <w:bCs/>
          <w:color w:val="4A162A"/>
          <w:sz w:val="28"/>
          <w:szCs w:val="28"/>
        </w:rPr>
        <w:t>Christmas Cheer</w:t>
      </w:r>
    </w:p>
    <w:p w14:paraId="01FFA46F" w14:textId="5A4B63E1" w:rsidR="00CA3E72" w:rsidRPr="001B0DC8" w:rsidRDefault="001B0DC8" w:rsidP="00D52256">
      <w:pPr>
        <w:rPr>
          <w:rFonts w:ascii="Arial" w:hAnsi="Arial" w:cs="Arial"/>
          <w:color w:val="104864" w:themeColor="background2" w:themeShade="40"/>
        </w:rPr>
      </w:pPr>
      <w:r>
        <w:rPr>
          <w:rFonts w:ascii="Arial" w:hAnsi="Arial" w:cs="Arial"/>
          <w:color w:val="104864" w:themeColor="background2" w:themeShade="40"/>
        </w:rPr>
        <w:t xml:space="preserve">Assisting families in need of assistance due to limited finances. Christmas Cheer is a holiday distribution program accomplished through a coordinated effort </w:t>
      </w:r>
      <w:r w:rsidR="00B34BFA">
        <w:rPr>
          <w:rFonts w:ascii="Arial" w:hAnsi="Arial" w:cs="Arial"/>
          <w:color w:val="104864" w:themeColor="background2" w:themeShade="40"/>
        </w:rPr>
        <w:t xml:space="preserve">of </w:t>
      </w:r>
      <w:r>
        <w:rPr>
          <w:rFonts w:ascii="Arial" w:hAnsi="Arial" w:cs="Arial"/>
          <w:color w:val="104864" w:themeColor="background2" w:themeShade="40"/>
        </w:rPr>
        <w:t>charities, businesses, service clubs, community members and volunteers.</w:t>
      </w:r>
    </w:p>
    <w:p w14:paraId="26C9309E" w14:textId="717A2364" w:rsidR="001B0DC8" w:rsidRPr="00CA7A82" w:rsidRDefault="00CA7A82" w:rsidP="00841F6A">
      <w:pPr>
        <w:spacing w:after="0"/>
        <w:rPr>
          <w:sz w:val="32"/>
          <w:szCs w:val="32"/>
        </w:rPr>
      </w:pPr>
      <w:bookmarkStart w:id="5" w:name="_Hlk170900551"/>
      <w:r w:rsidRPr="00CA7A82">
        <w:rPr>
          <w:rFonts w:ascii="Arial" w:hAnsi="Arial" w:cs="Arial"/>
          <w:color w:val="4A162A"/>
          <w:sz w:val="44"/>
          <w:szCs w:val="44"/>
        </w:rPr>
        <w:t>322</w:t>
      </w:r>
      <w:r>
        <w:rPr>
          <w:rFonts w:ascii="Arial" w:hAnsi="Arial" w:cs="Arial"/>
          <w:sz w:val="44"/>
          <w:szCs w:val="44"/>
        </w:rPr>
        <w:t xml:space="preserve">   </w:t>
      </w:r>
      <w:r w:rsidRPr="00CA7A82">
        <w:rPr>
          <w:rFonts w:ascii="Arial" w:hAnsi="Arial" w:cs="Arial"/>
          <w:sz w:val="32"/>
          <w:szCs w:val="32"/>
        </w:rPr>
        <w:t>Families</w:t>
      </w:r>
      <w:r>
        <w:rPr>
          <w:rFonts w:ascii="Arial" w:hAnsi="Arial" w:cs="Arial"/>
          <w:sz w:val="44"/>
          <w:szCs w:val="44"/>
        </w:rPr>
        <w:t xml:space="preserve">   </w:t>
      </w:r>
      <w:r w:rsidRPr="00CA7A82">
        <w:rPr>
          <w:rFonts w:ascii="Arial" w:hAnsi="Arial" w:cs="Arial"/>
          <w:color w:val="4A162A"/>
          <w:sz w:val="44"/>
          <w:szCs w:val="44"/>
        </w:rPr>
        <w:t>236</w:t>
      </w:r>
      <w:r>
        <w:rPr>
          <w:rFonts w:ascii="Arial" w:hAnsi="Arial" w:cs="Arial"/>
          <w:color w:val="4A162A"/>
          <w:sz w:val="44"/>
          <w:szCs w:val="44"/>
        </w:rPr>
        <w:t xml:space="preserve"> </w:t>
      </w:r>
      <w:r w:rsidRPr="00CA7A82">
        <w:rPr>
          <w:rFonts w:ascii="Arial" w:hAnsi="Arial" w:cs="Arial"/>
          <w:color w:val="104864" w:themeColor="background2" w:themeShade="40"/>
          <w:sz w:val="32"/>
          <w:szCs w:val="32"/>
        </w:rPr>
        <w:t>Children</w:t>
      </w:r>
    </w:p>
    <w:p w14:paraId="56A165F5" w14:textId="75A3DDEF" w:rsidR="00D94E96" w:rsidRDefault="00CA7A82" w:rsidP="00841F6A">
      <w:pPr>
        <w:spacing w:after="0"/>
      </w:pPr>
      <w:r>
        <w:t xml:space="preserve">  </w:t>
      </w:r>
    </w:p>
    <w:p w14:paraId="2F36FF4B" w14:textId="77777777" w:rsidR="005E03AB" w:rsidRDefault="000D218F" w:rsidP="00841F6A">
      <w:pPr>
        <w:spacing w:after="0"/>
      </w:pPr>
      <w:r>
        <w:t xml:space="preserve">    </w:t>
      </w:r>
    </w:p>
    <w:p w14:paraId="1E4E3913" w14:textId="77777777" w:rsidR="00B34BFA" w:rsidRDefault="005E03AB" w:rsidP="00841F6A">
      <w:pPr>
        <w:spacing w:after="0"/>
      </w:pPr>
      <w:r>
        <w:t xml:space="preserve">        </w:t>
      </w:r>
    </w:p>
    <w:p w14:paraId="5447B289" w14:textId="77777777" w:rsidR="00B34BFA" w:rsidRDefault="00B34BFA" w:rsidP="00841F6A">
      <w:pPr>
        <w:spacing w:after="0"/>
      </w:pPr>
    </w:p>
    <w:p w14:paraId="3A1DF2EC" w14:textId="17CCA966" w:rsidR="00841F6A" w:rsidRDefault="00B34BFA" w:rsidP="00841F6A">
      <w:pPr>
        <w:spacing w:after="0"/>
        <w:rPr>
          <w:rFonts w:ascii="Arial" w:hAnsi="Arial" w:cs="Arial"/>
          <w:sz w:val="32"/>
          <w:szCs w:val="32"/>
        </w:rPr>
      </w:pPr>
      <w:r>
        <w:t xml:space="preserve">         </w:t>
      </w:r>
      <w:r w:rsidR="00841F6A">
        <w:rPr>
          <w:rFonts w:ascii="Arial" w:hAnsi="Arial" w:cs="Arial"/>
          <w:color w:val="4A162A"/>
          <w:sz w:val="44"/>
          <w:szCs w:val="44"/>
        </w:rPr>
        <w:t>12</w:t>
      </w:r>
      <w:r w:rsidR="00841F6A">
        <w:rPr>
          <w:rFonts w:ascii="Arial" w:hAnsi="Arial" w:cs="Arial"/>
        </w:rPr>
        <w:t xml:space="preserve">     </w:t>
      </w:r>
      <w:r w:rsidR="00841F6A" w:rsidRPr="00922AF4">
        <w:rPr>
          <w:rFonts w:ascii="Arial" w:hAnsi="Arial" w:cs="Arial"/>
          <w:sz w:val="32"/>
          <w:szCs w:val="32"/>
        </w:rPr>
        <w:t xml:space="preserve"> </w:t>
      </w:r>
      <w:r w:rsidR="00841F6A">
        <w:rPr>
          <w:rFonts w:ascii="Arial" w:hAnsi="Arial" w:cs="Arial"/>
          <w:sz w:val="32"/>
          <w:szCs w:val="32"/>
        </w:rPr>
        <w:t xml:space="preserve">  </w:t>
      </w:r>
      <w:r w:rsidR="00841F6A" w:rsidRPr="00922AF4">
        <w:rPr>
          <w:rFonts w:ascii="Arial" w:hAnsi="Arial" w:cs="Arial"/>
          <w:sz w:val="32"/>
          <w:szCs w:val="32"/>
        </w:rPr>
        <w:t xml:space="preserve"> Individuals Served  </w:t>
      </w:r>
    </w:p>
    <w:p w14:paraId="29FD2ADE" w14:textId="7DD749CE" w:rsidR="00841F6A" w:rsidRPr="00CD2B16" w:rsidRDefault="00841F6A" w:rsidP="00841F6A">
      <w:pPr>
        <w:spacing w:after="0"/>
        <w:rPr>
          <w:rFonts w:ascii="Arial" w:hAnsi="Arial" w:cs="Arial"/>
          <w:sz w:val="32"/>
          <w:szCs w:val="32"/>
        </w:rPr>
      </w:pPr>
      <w:r w:rsidRPr="00922AF4">
        <w:rPr>
          <w:rFonts w:ascii="Arial" w:hAnsi="Arial" w:cs="Arial"/>
          <w:color w:val="436D65"/>
          <w:sz w:val="32"/>
          <w:szCs w:val="32"/>
        </w:rPr>
        <w:t xml:space="preserve"> </w:t>
      </w:r>
      <w:r>
        <w:rPr>
          <w:rFonts w:ascii="Arial" w:hAnsi="Arial" w:cs="Arial"/>
          <w:color w:val="436D65"/>
          <w:sz w:val="32"/>
          <w:szCs w:val="32"/>
        </w:rPr>
        <w:t xml:space="preserve"> </w:t>
      </w:r>
      <w:r>
        <w:rPr>
          <w:rFonts w:ascii="Arial" w:hAnsi="Arial" w:cs="Arial"/>
          <w:color w:val="4A162A"/>
          <w:sz w:val="44"/>
          <w:szCs w:val="44"/>
        </w:rPr>
        <w:t>3046</w:t>
      </w:r>
      <w:r w:rsidRPr="00FE6210">
        <w:rPr>
          <w:rFonts w:ascii="Arial" w:hAnsi="Arial" w:cs="Arial"/>
          <w:color w:val="4A162A"/>
          <w:sz w:val="32"/>
          <w:szCs w:val="32"/>
        </w:rPr>
        <w:t xml:space="preserve"> </w:t>
      </w:r>
      <w:r>
        <w:rPr>
          <w:rFonts w:ascii="Arial" w:hAnsi="Arial" w:cs="Arial"/>
          <w:color w:val="4A162A"/>
          <w:sz w:val="32"/>
          <w:szCs w:val="32"/>
        </w:rPr>
        <w:t xml:space="preserve">    </w:t>
      </w:r>
      <w:r>
        <w:rPr>
          <w:rFonts w:ascii="Arial" w:hAnsi="Arial" w:cs="Arial"/>
          <w:sz w:val="32"/>
          <w:szCs w:val="32"/>
        </w:rPr>
        <w:t xml:space="preserve">Service Hours                                           </w:t>
      </w:r>
    </w:p>
    <w:bookmarkEnd w:id="5"/>
    <w:p w14:paraId="6B1DA3CB" w14:textId="70624609" w:rsidR="00CA3E72" w:rsidRDefault="00CA3E72" w:rsidP="00D52256"/>
    <w:p w14:paraId="655BF2D1" w14:textId="77777777" w:rsidR="001B0DC8" w:rsidRDefault="001B0DC8" w:rsidP="00D52256">
      <w:pPr>
        <w:rPr>
          <w:rFonts w:ascii="Arial" w:hAnsi="Arial" w:cs="Arial"/>
          <w:b/>
          <w:bCs/>
          <w:color w:val="4A162A"/>
          <w:sz w:val="28"/>
          <w:szCs w:val="28"/>
        </w:rPr>
      </w:pPr>
    </w:p>
    <w:p w14:paraId="0EDA21B6" w14:textId="77777777" w:rsidR="001B0DC8" w:rsidRDefault="001B0DC8" w:rsidP="00D52256">
      <w:pPr>
        <w:rPr>
          <w:rFonts w:ascii="Arial" w:hAnsi="Arial" w:cs="Arial"/>
          <w:b/>
          <w:bCs/>
          <w:color w:val="4A162A"/>
          <w:sz w:val="28"/>
          <w:szCs w:val="28"/>
        </w:rPr>
      </w:pPr>
    </w:p>
    <w:p w14:paraId="3D78F1C6" w14:textId="77777777" w:rsidR="001B0DC8" w:rsidRDefault="001B0DC8" w:rsidP="00D52256">
      <w:pPr>
        <w:rPr>
          <w:rFonts w:ascii="Arial" w:hAnsi="Arial" w:cs="Arial"/>
          <w:b/>
          <w:bCs/>
          <w:color w:val="4A162A"/>
          <w:sz w:val="28"/>
          <w:szCs w:val="28"/>
        </w:rPr>
      </w:pPr>
    </w:p>
    <w:p w14:paraId="68624660" w14:textId="614C0C18" w:rsidR="00D85F59" w:rsidRPr="00D72B61" w:rsidRDefault="001B0DC8" w:rsidP="00D52256">
      <w:pPr>
        <w:rPr>
          <w:rFonts w:ascii="Arial" w:hAnsi="Arial" w:cs="Arial"/>
          <w:b/>
          <w:bCs/>
          <w:color w:val="4A162A"/>
          <w:sz w:val="28"/>
          <w:szCs w:val="28"/>
        </w:rPr>
      </w:pPr>
      <w:r>
        <w:rPr>
          <w:rFonts w:ascii="Arial" w:hAnsi="Arial" w:cs="Arial"/>
          <w:b/>
          <w:bCs/>
          <w:color w:val="4A162A"/>
          <w:sz w:val="28"/>
          <w:szCs w:val="28"/>
        </w:rPr>
        <w:t>S</w:t>
      </w:r>
      <w:r w:rsidR="00D72B61" w:rsidRPr="00D72B61">
        <w:rPr>
          <w:rFonts w:ascii="Arial" w:hAnsi="Arial" w:cs="Arial"/>
          <w:b/>
          <w:bCs/>
          <w:color w:val="4A162A"/>
          <w:sz w:val="28"/>
          <w:szCs w:val="28"/>
        </w:rPr>
        <w:t>upervised Access Program</w:t>
      </w:r>
    </w:p>
    <w:p w14:paraId="40A0088B" w14:textId="2AE3E4CF" w:rsidR="00D85F59" w:rsidRPr="00D72B61" w:rsidRDefault="00D72B61" w:rsidP="00D52256">
      <w:pPr>
        <w:rPr>
          <w:rFonts w:ascii="Arial" w:hAnsi="Arial" w:cs="Arial"/>
          <w:color w:val="112F51" w:themeColor="text2" w:themeShade="BF"/>
        </w:rPr>
      </w:pPr>
      <w:r>
        <w:rPr>
          <w:rFonts w:ascii="Arial" w:hAnsi="Arial" w:cs="Arial"/>
          <w:color w:val="112F51" w:themeColor="text2" w:themeShade="BF"/>
        </w:rPr>
        <w:t xml:space="preserve">The Supervised Access Programs helps children and their families through difficult periods following a separation or divorce. We provide a safe, child-focused, neutral environment for visits or exchanges to take place between children and their visiting parents or relatives under the supervision of trained staff. We ensure that the situation is safe and comfortable for all participants. Visiting sites </w:t>
      </w:r>
      <w:proofErr w:type="gramStart"/>
      <w:r>
        <w:rPr>
          <w:rFonts w:ascii="Arial" w:hAnsi="Arial" w:cs="Arial"/>
          <w:color w:val="112F51" w:themeColor="text2" w:themeShade="BF"/>
        </w:rPr>
        <w:t>are located in</w:t>
      </w:r>
      <w:proofErr w:type="gramEnd"/>
      <w:r>
        <w:rPr>
          <w:rFonts w:ascii="Arial" w:hAnsi="Arial" w:cs="Arial"/>
          <w:color w:val="112F51" w:themeColor="text2" w:themeShade="BF"/>
        </w:rPr>
        <w:t xml:space="preserve"> Dryden, Kenora and Fort Frances.</w:t>
      </w:r>
    </w:p>
    <w:p w14:paraId="35C8C631" w14:textId="77777777" w:rsidR="00D85F59" w:rsidRDefault="00D85F59" w:rsidP="00D52256"/>
    <w:p w14:paraId="10FC0C9B" w14:textId="77777777" w:rsidR="00B34BFA" w:rsidRDefault="00B34BFA" w:rsidP="00D52256"/>
    <w:p w14:paraId="209B1C5B" w14:textId="77777777" w:rsidR="00D85F59" w:rsidRDefault="00D85F59" w:rsidP="00D52256"/>
    <w:p w14:paraId="13FDD4B3" w14:textId="77777777" w:rsidR="00B34BFA" w:rsidRDefault="00B34BFA" w:rsidP="00D52256">
      <w:pPr>
        <w:rPr>
          <w:noProof/>
        </w:rPr>
      </w:pPr>
    </w:p>
    <w:p w14:paraId="629A11F9" w14:textId="24A61EF1" w:rsidR="006B6C37" w:rsidRDefault="005E03AB" w:rsidP="00D52256">
      <w:r>
        <w:rPr>
          <w:noProof/>
        </w:rPr>
        <w:drawing>
          <wp:inline distT="0" distB="0" distL="0" distR="0" wp14:anchorId="228C04B1" wp14:editId="73239D80">
            <wp:extent cx="2923540" cy="1934217"/>
            <wp:effectExtent l="0" t="0" r="0" b="8890"/>
            <wp:docPr id="1990815504" name="Picture 16" descr="Child seated in front of Christma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15504" name="Picture 16" descr="Child seated in front of Christmas tree"/>
                    <pic:cNvPicPr/>
                  </pic:nvPicPr>
                  <pic:blipFill>
                    <a:blip r:embed="rId13"/>
                    <a:stretch>
                      <a:fillRect/>
                    </a:stretch>
                  </pic:blipFill>
                  <pic:spPr>
                    <a:xfrm>
                      <a:off x="0" y="0"/>
                      <a:ext cx="2959214" cy="1957819"/>
                    </a:xfrm>
                    <a:prstGeom prst="rect">
                      <a:avLst/>
                    </a:prstGeom>
                    <a:effectLst>
                      <a:softEdge rad="317500"/>
                    </a:effectLst>
                  </pic:spPr>
                </pic:pic>
              </a:graphicData>
            </a:graphic>
          </wp:inline>
        </w:drawing>
      </w:r>
    </w:p>
    <w:p w14:paraId="4B4D7F86" w14:textId="2D522848" w:rsidR="006B6C37" w:rsidRDefault="00B72008" w:rsidP="00D52256">
      <w:r>
        <w:rPr>
          <w:noProof/>
          <w:lang w:eastAsia="en-US"/>
        </w:rPr>
        <w:lastRenderedPageBreak/>
        <mc:AlternateContent>
          <mc:Choice Requires="wps">
            <w:drawing>
              <wp:anchor distT="0" distB="0" distL="114300" distR="114300" simplePos="0" relativeHeight="251667456" behindDoc="0" locked="0" layoutInCell="1" allowOverlap="1" wp14:anchorId="31BE68FF" wp14:editId="1696481F">
                <wp:simplePos x="0" y="0"/>
                <wp:positionH relativeFrom="column">
                  <wp:posOffset>123825</wp:posOffset>
                </wp:positionH>
                <wp:positionV relativeFrom="paragraph">
                  <wp:posOffset>107950</wp:posOffset>
                </wp:positionV>
                <wp:extent cx="6877050" cy="81915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6877050" cy="819150"/>
                        </a:xfrm>
                        <a:prstGeom prst="rect">
                          <a:avLst/>
                        </a:prstGeom>
                        <a:solidFill>
                          <a:srgbClr val="13537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61AE60" w14:textId="77777777" w:rsidR="00E053A5" w:rsidRDefault="00E053A5" w:rsidP="009B5892">
                            <w:pPr>
                              <w:spacing w:after="0" w:line="240" w:lineRule="auto"/>
                              <w:jc w:val="center"/>
                              <w:rPr>
                                <w:rFonts w:asciiTheme="majorHAnsi" w:hAnsiTheme="majorHAnsi"/>
                                <w:b/>
                                <w:color w:val="FFFFFF" w:themeColor="background1"/>
                                <w:sz w:val="48"/>
                                <w:szCs w:val="48"/>
                              </w:rPr>
                            </w:pPr>
                            <w:r w:rsidRPr="00E053A5">
                              <w:rPr>
                                <w:rFonts w:asciiTheme="majorHAnsi" w:hAnsiTheme="majorHAnsi"/>
                                <w:b/>
                                <w:color w:val="FFFFFF" w:themeColor="background1"/>
                                <w:sz w:val="48"/>
                                <w:szCs w:val="48"/>
                              </w:rPr>
                              <w:t>Financials</w:t>
                            </w:r>
                          </w:p>
                          <w:p w14:paraId="796B9913" w14:textId="0545AD15" w:rsidR="009B5892" w:rsidRPr="009B5892" w:rsidRDefault="009B5892" w:rsidP="009B5892">
                            <w:pPr>
                              <w:spacing w:after="0" w:line="240" w:lineRule="auto"/>
                              <w:jc w:val="center"/>
                              <w:rPr>
                                <w:rFonts w:asciiTheme="majorHAnsi" w:hAnsiTheme="majorHAnsi"/>
                                <w:color w:val="FFFFFF" w:themeColor="background1"/>
                              </w:rPr>
                            </w:pPr>
                            <w:r w:rsidRPr="009B5892">
                              <w:rPr>
                                <w:rFonts w:asciiTheme="majorHAnsi" w:hAnsiTheme="majorHAnsi"/>
                                <w:color w:val="FFFFFF" w:themeColor="background1"/>
                              </w:rPr>
                              <w:t>Year Ending March 31, 20</w:t>
                            </w:r>
                            <w:r w:rsidR="00D85F59">
                              <w:rPr>
                                <w:rFonts w:asciiTheme="majorHAnsi" w:hAnsiTheme="majorHAnsi"/>
                                <w:color w:val="FFFFFF" w:themeColor="background1"/>
                              </w:rPr>
                              <w:t>24</w:t>
                            </w:r>
                          </w:p>
                          <w:p w14:paraId="2FDC6604" w14:textId="77777777" w:rsidR="009B5892" w:rsidRPr="00E053A5" w:rsidRDefault="009B5892" w:rsidP="00E053A5">
                            <w:pPr>
                              <w:jc w:val="center"/>
                              <w:rPr>
                                <w:rFonts w:asciiTheme="majorHAnsi" w:hAnsiTheme="majorHAnsi"/>
                                <w:b/>
                                <w:color w:val="FFFFFF" w:themeColor="background1"/>
                                <w:sz w:val="48"/>
                                <w:szCs w:val="4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BE68FF" id="Rectangle 14" o:spid="_x0000_s1027" style="position:absolute;margin-left:9.75pt;margin-top:8.5pt;width:541.5pt;height:6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" fillcolor="#135373" strokecolor="#073662 [1604]" strokeweight="1pt">
                <v:textbox>
                  <w:txbxContent>
                    <w:p w14:paraId="7761AE60" w14:textId="77777777" w:rsidR="00E053A5" w:rsidRDefault="00E053A5" w:rsidP="009B5892">
                      <w:pPr>
                        <w:spacing w:after="0" w:line="240" w:lineRule="auto"/>
                        <w:jc w:val="center"/>
                        <w:rPr>
                          <w:rFonts w:asciiTheme="majorHAnsi" w:hAnsiTheme="majorHAnsi"/>
                          <w:b/>
                          <w:color w:val="FFFFFF" w:themeColor="background1"/>
                          <w:sz w:val="48"/>
                          <w:szCs w:val="48"/>
                        </w:rPr>
                      </w:pPr>
                      <w:r w:rsidRPr="00E053A5">
                        <w:rPr>
                          <w:rFonts w:asciiTheme="majorHAnsi" w:hAnsiTheme="majorHAnsi"/>
                          <w:b/>
                          <w:color w:val="FFFFFF" w:themeColor="background1"/>
                          <w:sz w:val="48"/>
                          <w:szCs w:val="48"/>
                        </w:rPr>
                        <w:t>Financials</w:t>
                      </w:r>
                    </w:p>
                    <w:p w14:paraId="796B9913" w14:textId="0545AD15" w:rsidR="009B5892" w:rsidRPr="009B5892" w:rsidRDefault="009B5892" w:rsidP="009B5892">
                      <w:pPr>
                        <w:spacing w:after="0" w:line="240" w:lineRule="auto"/>
                        <w:jc w:val="center"/>
                        <w:rPr>
                          <w:rFonts w:asciiTheme="majorHAnsi" w:hAnsiTheme="majorHAnsi"/>
                          <w:color w:val="FFFFFF" w:themeColor="background1"/>
                        </w:rPr>
                      </w:pPr>
                      <w:r w:rsidRPr="009B5892">
                        <w:rPr>
                          <w:rFonts w:asciiTheme="majorHAnsi" w:hAnsiTheme="majorHAnsi"/>
                          <w:color w:val="FFFFFF" w:themeColor="background1"/>
                        </w:rPr>
                        <w:t>Year Ending March 31, 20</w:t>
                      </w:r>
                      <w:r w:rsidR="00D85F59">
                        <w:rPr>
                          <w:rFonts w:asciiTheme="majorHAnsi" w:hAnsiTheme="majorHAnsi"/>
                          <w:color w:val="FFFFFF" w:themeColor="background1"/>
                        </w:rPr>
                        <w:t>24</w:t>
                      </w:r>
                    </w:p>
                    <w:p w14:paraId="2FDC6604" w14:textId="77777777" w:rsidR="009B5892" w:rsidRPr="00E053A5" w:rsidRDefault="009B5892" w:rsidP="00E053A5">
                      <w:pPr>
                        <w:jc w:val="center"/>
                        <w:rPr>
                          <w:rFonts w:asciiTheme="majorHAnsi" w:hAnsiTheme="majorHAnsi"/>
                          <w:b/>
                          <w:color w:val="FFFFFF" w:themeColor="background1"/>
                          <w:sz w:val="48"/>
                          <w:szCs w:val="48"/>
                        </w:rPr>
                      </w:pPr>
                    </w:p>
                  </w:txbxContent>
                </v:textbox>
              </v:rect>
            </w:pict>
          </mc:Fallback>
        </mc:AlternateContent>
      </w:r>
    </w:p>
    <w:p w14:paraId="73D86C86" w14:textId="5B2B6DF0" w:rsidR="006B6C37" w:rsidRDefault="006B6C37" w:rsidP="00D52256"/>
    <w:p w14:paraId="2FFBFE0A" w14:textId="77777777" w:rsidR="006B6C37" w:rsidRDefault="006B6C37" w:rsidP="00D52256"/>
    <w:p w14:paraId="48002CBE" w14:textId="77777777" w:rsidR="006B6C37" w:rsidRDefault="006B6C37" w:rsidP="00D52256"/>
    <w:p w14:paraId="29008720" w14:textId="77777777" w:rsidR="00733681" w:rsidRDefault="00733681" w:rsidP="00D52256"/>
    <w:p w14:paraId="144CABF9" w14:textId="77777777" w:rsidR="00733681" w:rsidRDefault="00733681" w:rsidP="00D52256"/>
    <w:p w14:paraId="5C6E1EA9" w14:textId="77777777" w:rsidR="00733681" w:rsidRDefault="00733681" w:rsidP="00D52256"/>
    <w:p w14:paraId="079B23DF" w14:textId="0A47E26A" w:rsidR="00E053A5" w:rsidRDefault="00E053A5" w:rsidP="00E053A5">
      <w:pPr>
        <w:spacing w:after="0"/>
        <w:rPr>
          <w:rFonts w:asciiTheme="majorHAnsi" w:hAnsiTheme="majorHAnsi"/>
          <w:color w:val="135373"/>
          <w:sz w:val="28"/>
          <w:szCs w:val="28"/>
        </w:rPr>
      </w:pPr>
      <w:r>
        <w:rPr>
          <w:rFonts w:asciiTheme="majorHAnsi" w:hAnsiTheme="majorHAnsi"/>
          <w:color w:val="135373"/>
          <w:sz w:val="28"/>
          <w:szCs w:val="28"/>
        </w:rPr>
        <w:tab/>
        <w:t xml:space="preserve">       </w:t>
      </w:r>
    </w:p>
    <w:p w14:paraId="65BBD9C2" w14:textId="77777777" w:rsidR="00E053A5" w:rsidRDefault="00E053A5" w:rsidP="00E053A5">
      <w:pPr>
        <w:spacing w:after="0"/>
        <w:rPr>
          <w:rFonts w:asciiTheme="majorHAnsi" w:hAnsiTheme="majorHAnsi"/>
          <w:color w:val="135373"/>
          <w:sz w:val="28"/>
          <w:szCs w:val="28"/>
        </w:rPr>
        <w:sectPr w:rsidR="00E053A5" w:rsidSect="00570C83">
          <w:type w:val="continuous"/>
          <w:pgSz w:w="12240" w:h="15840"/>
          <w:pgMar w:top="720" w:right="720" w:bottom="360" w:left="720" w:header="720" w:footer="720" w:gutter="0"/>
          <w:cols w:num="2" w:space="720"/>
          <w:docGrid w:linePitch="360"/>
        </w:sectPr>
      </w:pPr>
    </w:p>
    <w:p w14:paraId="729DC6B5" w14:textId="77777777" w:rsidR="00E053A5" w:rsidRDefault="00E053A5" w:rsidP="00E053A5">
      <w:pPr>
        <w:spacing w:after="0"/>
        <w:rPr>
          <w:rFonts w:asciiTheme="majorHAnsi" w:hAnsiTheme="majorHAnsi"/>
          <w:color w:val="135373"/>
          <w:sz w:val="28"/>
          <w:szCs w:val="28"/>
        </w:rPr>
      </w:pPr>
    </w:p>
    <w:p w14:paraId="29DD08CA" w14:textId="77777777" w:rsidR="00E053A5" w:rsidRDefault="00E053A5" w:rsidP="0039643D">
      <w:pPr>
        <w:spacing w:after="0"/>
        <w:ind w:firstLine="900"/>
        <w:rPr>
          <w:rFonts w:asciiTheme="majorHAnsi" w:hAnsiTheme="majorHAnsi"/>
          <w:color w:val="135373"/>
          <w:sz w:val="28"/>
          <w:szCs w:val="28"/>
        </w:rPr>
      </w:pPr>
      <w:r>
        <w:rPr>
          <w:rFonts w:asciiTheme="majorHAnsi" w:hAnsiTheme="majorHAnsi"/>
          <w:color w:val="135373"/>
          <w:sz w:val="28"/>
          <w:szCs w:val="28"/>
        </w:rPr>
        <w:t xml:space="preserve">    </w:t>
      </w:r>
      <w:r>
        <w:rPr>
          <w:rFonts w:asciiTheme="majorHAnsi" w:hAnsiTheme="majorHAnsi"/>
          <w:color w:val="135373"/>
          <w:sz w:val="28"/>
          <w:szCs w:val="28"/>
        </w:rPr>
        <w:tab/>
        <w:t>Revenue</w:t>
      </w:r>
    </w:p>
    <w:p w14:paraId="77CF083E" w14:textId="1F1A7361" w:rsidR="00D0037F" w:rsidRDefault="00E053A5" w:rsidP="00B72008">
      <w:pPr>
        <w:spacing w:after="0"/>
        <w:ind w:firstLine="900"/>
        <w:rPr>
          <w:rFonts w:ascii="Arial" w:hAnsi="Arial" w:cs="Arial"/>
          <w:noProof/>
          <w:color w:val="135373"/>
        </w:rPr>
      </w:pPr>
      <w:r>
        <w:rPr>
          <w:rFonts w:asciiTheme="majorHAnsi" w:hAnsiTheme="majorHAnsi"/>
          <w:color w:val="135373"/>
          <w:sz w:val="28"/>
          <w:szCs w:val="28"/>
        </w:rPr>
        <w:tab/>
      </w:r>
      <w:r w:rsidR="00A824A3">
        <w:rPr>
          <w:rFonts w:ascii="Arial" w:hAnsi="Arial" w:cs="Arial"/>
          <w:noProof/>
          <w:color w:val="135373"/>
        </w:rPr>
        <w:t>Ministry of Community &amp; Social Services</w:t>
      </w:r>
      <w:r w:rsidR="00A824A3">
        <w:rPr>
          <w:rFonts w:ascii="Arial" w:hAnsi="Arial" w:cs="Arial"/>
          <w:noProof/>
          <w:color w:val="135373"/>
        </w:rPr>
        <w:tab/>
      </w:r>
      <w:r w:rsidR="00A824A3">
        <w:rPr>
          <w:rFonts w:ascii="Arial" w:hAnsi="Arial" w:cs="Arial"/>
          <w:noProof/>
          <w:color w:val="135373"/>
        </w:rPr>
        <w:tab/>
      </w:r>
      <w:r w:rsidR="00A824A3">
        <w:rPr>
          <w:rFonts w:ascii="Arial" w:hAnsi="Arial" w:cs="Arial"/>
          <w:noProof/>
          <w:color w:val="135373"/>
        </w:rPr>
        <w:tab/>
        <w:t>658,209</w:t>
      </w:r>
    </w:p>
    <w:p w14:paraId="3FDC86ED" w14:textId="162DBEFD" w:rsidR="00A824A3" w:rsidRDefault="00A824A3" w:rsidP="00B72008">
      <w:pPr>
        <w:spacing w:after="0"/>
        <w:ind w:firstLine="900"/>
        <w:rPr>
          <w:rFonts w:ascii="Arial" w:hAnsi="Arial" w:cs="Arial"/>
          <w:noProof/>
          <w:color w:val="135373"/>
        </w:rPr>
      </w:pPr>
      <w:r>
        <w:rPr>
          <w:rFonts w:ascii="Arial" w:hAnsi="Arial" w:cs="Arial"/>
          <w:noProof/>
          <w:color w:val="135373"/>
        </w:rPr>
        <w:tab/>
        <w:t>Fee for Service</w:t>
      </w:r>
      <w:r w:rsidR="0070713C">
        <w:rPr>
          <w:rFonts w:ascii="Arial" w:hAnsi="Arial" w:cs="Arial"/>
          <w:noProof/>
          <w:color w:val="135373"/>
        </w:rPr>
        <w:t xml:space="preserve"> &amp; Other Revenue</w:t>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t>1</w:t>
      </w:r>
      <w:r w:rsidR="0070713C">
        <w:rPr>
          <w:rFonts w:ascii="Arial" w:hAnsi="Arial" w:cs="Arial"/>
          <w:noProof/>
          <w:color w:val="135373"/>
        </w:rPr>
        <w:t>39,174</w:t>
      </w:r>
    </w:p>
    <w:p w14:paraId="0E024180" w14:textId="00AB8EB3" w:rsidR="00A824A3" w:rsidRDefault="00A824A3" w:rsidP="00B72008">
      <w:pPr>
        <w:spacing w:after="0"/>
        <w:ind w:firstLine="900"/>
        <w:rPr>
          <w:rFonts w:ascii="Arial" w:hAnsi="Arial" w:cs="Arial"/>
          <w:noProof/>
          <w:color w:val="135373"/>
        </w:rPr>
      </w:pPr>
      <w:r>
        <w:rPr>
          <w:rFonts w:ascii="Arial" w:hAnsi="Arial" w:cs="Arial"/>
          <w:noProof/>
          <w:color w:val="135373"/>
        </w:rPr>
        <w:tab/>
        <w:t>Fee for Service – Passport</w:t>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t xml:space="preserve">  </w:t>
      </w:r>
      <w:r>
        <w:rPr>
          <w:rFonts w:ascii="Arial" w:hAnsi="Arial" w:cs="Arial"/>
          <w:noProof/>
          <w:color w:val="135373"/>
        </w:rPr>
        <w:tab/>
        <w:t xml:space="preserve">  8</w:t>
      </w:r>
      <w:r w:rsidR="0070713C">
        <w:rPr>
          <w:rFonts w:ascii="Arial" w:hAnsi="Arial" w:cs="Arial"/>
          <w:noProof/>
          <w:color w:val="135373"/>
        </w:rPr>
        <w:t>3,161</w:t>
      </w:r>
    </w:p>
    <w:p w14:paraId="05C9FC29" w14:textId="06E0E475" w:rsidR="0070713C" w:rsidRDefault="0070713C" w:rsidP="00B72008">
      <w:pPr>
        <w:spacing w:after="0"/>
        <w:ind w:firstLine="900"/>
        <w:rPr>
          <w:rFonts w:ascii="Arial" w:hAnsi="Arial" w:cs="Arial"/>
          <w:noProof/>
          <w:color w:val="135373"/>
        </w:rPr>
      </w:pPr>
      <w:r>
        <w:rPr>
          <w:rFonts w:ascii="Arial" w:hAnsi="Arial" w:cs="Arial"/>
          <w:noProof/>
          <w:color w:val="135373"/>
        </w:rPr>
        <w:tab/>
        <w:t>Fundraising – Donation</w:t>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t xml:space="preserve">       100</w:t>
      </w:r>
    </w:p>
    <w:p w14:paraId="37B441E3" w14:textId="77777777" w:rsidR="00A824A3" w:rsidRDefault="00A824A3" w:rsidP="00B72008">
      <w:pPr>
        <w:spacing w:after="0"/>
        <w:ind w:firstLine="900"/>
        <w:rPr>
          <w:rFonts w:ascii="Arial" w:hAnsi="Arial" w:cs="Arial"/>
          <w:noProof/>
          <w:color w:val="135373"/>
        </w:rPr>
      </w:pPr>
      <w:r>
        <w:rPr>
          <w:rFonts w:ascii="Arial" w:hAnsi="Arial" w:cs="Arial"/>
          <w:noProof/>
          <w:color w:val="135373"/>
        </w:rPr>
        <w:tab/>
        <w:t>Fundraising – Cheer</w:t>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t xml:space="preserve">  67,538</w:t>
      </w:r>
    </w:p>
    <w:p w14:paraId="1C85572A" w14:textId="2DCB748A" w:rsidR="00A824A3" w:rsidRPr="00E46EA7" w:rsidRDefault="0070713C" w:rsidP="00E46EA7">
      <w:pPr>
        <w:spacing w:after="0"/>
        <w:ind w:firstLine="900"/>
        <w:rPr>
          <w:rFonts w:ascii="Arial" w:hAnsi="Arial" w:cs="Arial"/>
          <w:noProof/>
          <w:color w:val="135373"/>
          <w:u w:val="single"/>
        </w:rPr>
      </w:pPr>
      <w:r>
        <w:rPr>
          <w:rFonts w:ascii="Arial" w:hAnsi="Arial" w:cs="Arial"/>
          <w:noProof/>
          <w:color w:val="135373"/>
        </w:rPr>
        <w:tab/>
        <w:t>Miscellaneous</w:t>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r>
      <w:r>
        <w:rPr>
          <w:rFonts w:ascii="Arial" w:hAnsi="Arial" w:cs="Arial"/>
          <w:noProof/>
          <w:color w:val="135373"/>
        </w:rPr>
        <w:tab/>
      </w:r>
      <w:r w:rsidRPr="00E46EA7">
        <w:rPr>
          <w:rFonts w:ascii="Arial" w:hAnsi="Arial" w:cs="Arial"/>
          <w:noProof/>
          <w:color w:val="135373"/>
          <w:u w:val="single"/>
        </w:rPr>
        <w:t xml:space="preserve">       973</w:t>
      </w:r>
    </w:p>
    <w:p w14:paraId="5019AD4D" w14:textId="33AE14ED" w:rsidR="00C826EF" w:rsidRPr="00A824A3" w:rsidRDefault="00245BD5" w:rsidP="0039643D">
      <w:pPr>
        <w:spacing w:after="0"/>
        <w:ind w:firstLine="900"/>
        <w:rPr>
          <w:rFonts w:ascii="Arial" w:hAnsi="Arial" w:cs="Arial"/>
          <w:b/>
          <w:bCs/>
          <w:color w:val="135373"/>
        </w:rPr>
      </w:pP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sidR="0039643D">
        <w:rPr>
          <w:rFonts w:ascii="Arial" w:hAnsi="Arial" w:cs="Arial"/>
          <w:color w:val="135373"/>
        </w:rPr>
        <w:tab/>
      </w:r>
      <w:r w:rsidR="00A824A3" w:rsidRPr="00A824A3">
        <w:rPr>
          <w:rFonts w:ascii="Arial" w:hAnsi="Arial" w:cs="Arial"/>
          <w:b/>
          <w:bCs/>
          <w:color w:val="135373"/>
        </w:rPr>
        <w:t>9</w:t>
      </w:r>
      <w:r w:rsidR="0070713C">
        <w:rPr>
          <w:rFonts w:ascii="Arial" w:hAnsi="Arial" w:cs="Arial"/>
          <w:b/>
          <w:bCs/>
          <w:color w:val="135373"/>
        </w:rPr>
        <w:t>49,156</w:t>
      </w:r>
    </w:p>
    <w:p w14:paraId="041A4C1A" w14:textId="77777777" w:rsidR="00E053A5" w:rsidRDefault="00E053A5" w:rsidP="0039643D">
      <w:pPr>
        <w:spacing w:after="0"/>
        <w:ind w:firstLine="900"/>
        <w:rPr>
          <w:rFonts w:asciiTheme="majorHAnsi" w:hAnsiTheme="majorHAnsi"/>
          <w:color w:val="135373"/>
          <w:sz w:val="28"/>
          <w:szCs w:val="28"/>
        </w:rPr>
      </w:pPr>
      <w:r>
        <w:rPr>
          <w:rFonts w:ascii="Arial" w:hAnsi="Arial" w:cs="Arial"/>
          <w:color w:val="135373"/>
        </w:rPr>
        <w:t xml:space="preserve">           </w:t>
      </w:r>
      <w:r>
        <w:rPr>
          <w:rFonts w:asciiTheme="majorHAnsi" w:hAnsiTheme="majorHAnsi"/>
          <w:color w:val="135373"/>
          <w:sz w:val="28"/>
          <w:szCs w:val="28"/>
        </w:rPr>
        <w:t xml:space="preserve">                                                            </w:t>
      </w:r>
    </w:p>
    <w:p w14:paraId="7FE62ED9" w14:textId="77777777" w:rsidR="00245BD5" w:rsidRDefault="00245BD5" w:rsidP="00593FAE">
      <w:pPr>
        <w:spacing w:after="0" w:line="276" w:lineRule="auto"/>
        <w:ind w:firstLine="900"/>
        <w:rPr>
          <w:rFonts w:asciiTheme="majorHAnsi" w:hAnsiTheme="majorHAnsi"/>
          <w:color w:val="135373"/>
          <w:sz w:val="28"/>
          <w:szCs w:val="28"/>
        </w:rPr>
      </w:pPr>
      <w:r>
        <w:rPr>
          <w:rFonts w:asciiTheme="majorHAnsi" w:hAnsiTheme="majorHAnsi"/>
          <w:color w:val="135373"/>
          <w:sz w:val="28"/>
          <w:szCs w:val="28"/>
        </w:rPr>
        <w:tab/>
        <w:t>Expenses</w:t>
      </w:r>
    </w:p>
    <w:p w14:paraId="2AAF6C24" w14:textId="46DADE3A" w:rsidR="0070713C" w:rsidRPr="0070713C" w:rsidRDefault="0070713C" w:rsidP="00593FAE">
      <w:pPr>
        <w:spacing w:after="0" w:line="276" w:lineRule="auto"/>
        <w:ind w:firstLine="900"/>
        <w:rPr>
          <w:rFonts w:ascii="Arial" w:hAnsi="Arial" w:cs="Arial"/>
          <w:color w:val="135373"/>
        </w:rPr>
      </w:pPr>
      <w:r>
        <w:rPr>
          <w:rFonts w:asciiTheme="majorHAnsi" w:hAnsiTheme="majorHAnsi"/>
          <w:color w:val="135373"/>
          <w:sz w:val="28"/>
          <w:szCs w:val="28"/>
        </w:rPr>
        <w:tab/>
      </w:r>
      <w:r>
        <w:rPr>
          <w:rFonts w:ascii="Arial" w:hAnsi="Arial" w:cs="Arial"/>
          <w:color w:val="135373"/>
        </w:rPr>
        <w:t>Bad Debts</w:t>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t xml:space="preserve">    1,115</w:t>
      </w:r>
    </w:p>
    <w:p w14:paraId="1B40B66C" w14:textId="7B2B292E" w:rsidR="00D410AF" w:rsidRDefault="00245BD5" w:rsidP="0039643D">
      <w:pPr>
        <w:spacing w:after="0"/>
        <w:ind w:firstLine="900"/>
        <w:rPr>
          <w:rFonts w:ascii="Arial" w:hAnsi="Arial" w:cs="Arial"/>
          <w:color w:val="135373"/>
        </w:rPr>
      </w:pPr>
      <w:r>
        <w:rPr>
          <w:rFonts w:ascii="Arial" w:hAnsi="Arial" w:cs="Arial"/>
          <w:color w:val="135373"/>
        </w:rPr>
        <w:tab/>
        <w:t>Salaries and Benefits</w:t>
      </w:r>
      <w:r>
        <w:rPr>
          <w:rFonts w:ascii="Arial" w:hAnsi="Arial" w:cs="Arial"/>
          <w:color w:val="135373"/>
        </w:rPr>
        <w:tab/>
      </w:r>
      <w:r w:rsidR="00593FAE">
        <w:rPr>
          <w:rFonts w:ascii="Arial" w:hAnsi="Arial" w:cs="Arial"/>
          <w:color w:val="135373"/>
        </w:rPr>
        <w:tab/>
      </w:r>
      <w:r w:rsidR="00593FAE">
        <w:rPr>
          <w:rFonts w:ascii="Arial" w:hAnsi="Arial" w:cs="Arial"/>
          <w:color w:val="135373"/>
        </w:rPr>
        <w:tab/>
      </w:r>
      <w:r w:rsidR="00593FAE">
        <w:rPr>
          <w:rFonts w:ascii="Arial" w:hAnsi="Arial" w:cs="Arial"/>
          <w:color w:val="135373"/>
        </w:rPr>
        <w:tab/>
      </w:r>
      <w:r w:rsidR="00593FAE">
        <w:rPr>
          <w:rFonts w:ascii="Arial" w:hAnsi="Arial" w:cs="Arial"/>
          <w:color w:val="135373"/>
        </w:rPr>
        <w:tab/>
      </w:r>
      <w:r w:rsidR="00E46EA7">
        <w:rPr>
          <w:rFonts w:ascii="Arial" w:hAnsi="Arial" w:cs="Arial"/>
          <w:color w:val="135373"/>
        </w:rPr>
        <w:t>738,563</w:t>
      </w:r>
    </w:p>
    <w:p w14:paraId="276E0E6A" w14:textId="4DB9522E" w:rsidR="00D410AF" w:rsidRDefault="00D410AF" w:rsidP="0039643D">
      <w:pPr>
        <w:spacing w:after="0"/>
        <w:ind w:firstLine="900"/>
        <w:rPr>
          <w:rFonts w:ascii="Arial" w:hAnsi="Arial" w:cs="Arial"/>
          <w:color w:val="135373"/>
        </w:rPr>
      </w:pPr>
      <w:r>
        <w:rPr>
          <w:rFonts w:ascii="Arial" w:hAnsi="Arial" w:cs="Arial"/>
          <w:color w:val="135373"/>
        </w:rPr>
        <w:tab/>
        <w:t>Supplies/Equipment</w:t>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proofErr w:type="gramStart"/>
      <w:r>
        <w:rPr>
          <w:rFonts w:ascii="Arial" w:hAnsi="Arial" w:cs="Arial"/>
          <w:color w:val="135373"/>
        </w:rPr>
        <w:tab/>
        <w:t xml:space="preserve">  88,</w:t>
      </w:r>
      <w:r w:rsidR="00E46EA7">
        <w:rPr>
          <w:rFonts w:ascii="Arial" w:hAnsi="Arial" w:cs="Arial"/>
          <w:color w:val="135373"/>
        </w:rPr>
        <w:t>856</w:t>
      </w:r>
      <w:proofErr w:type="gramEnd"/>
    </w:p>
    <w:p w14:paraId="50AE5BEF" w14:textId="7492BED4" w:rsidR="00D410AF" w:rsidRDefault="00D410AF" w:rsidP="0039643D">
      <w:pPr>
        <w:spacing w:after="0"/>
        <w:ind w:firstLine="900"/>
        <w:rPr>
          <w:rFonts w:ascii="Arial" w:hAnsi="Arial" w:cs="Arial"/>
          <w:color w:val="135373"/>
        </w:rPr>
      </w:pPr>
      <w:r>
        <w:rPr>
          <w:rFonts w:ascii="Arial" w:hAnsi="Arial" w:cs="Arial"/>
          <w:color w:val="135373"/>
        </w:rPr>
        <w:tab/>
        <w:t>Building Occupancy/Maintenance</w:t>
      </w:r>
      <w:r>
        <w:rPr>
          <w:rFonts w:ascii="Arial" w:hAnsi="Arial" w:cs="Arial"/>
          <w:color w:val="135373"/>
        </w:rPr>
        <w:tab/>
      </w:r>
      <w:r>
        <w:rPr>
          <w:rFonts w:ascii="Arial" w:hAnsi="Arial" w:cs="Arial"/>
          <w:color w:val="135373"/>
        </w:rPr>
        <w:tab/>
      </w:r>
      <w:r>
        <w:rPr>
          <w:rFonts w:ascii="Arial" w:hAnsi="Arial" w:cs="Arial"/>
          <w:color w:val="135373"/>
        </w:rPr>
        <w:tab/>
      </w:r>
      <w:proofErr w:type="gramStart"/>
      <w:r>
        <w:rPr>
          <w:rFonts w:ascii="Arial" w:hAnsi="Arial" w:cs="Arial"/>
          <w:color w:val="135373"/>
        </w:rPr>
        <w:tab/>
        <w:t xml:space="preserve">  </w:t>
      </w:r>
      <w:r w:rsidR="00E46EA7">
        <w:rPr>
          <w:rFonts w:ascii="Arial" w:hAnsi="Arial" w:cs="Arial"/>
          <w:color w:val="135373"/>
        </w:rPr>
        <w:t>47,716</w:t>
      </w:r>
      <w:proofErr w:type="gramEnd"/>
    </w:p>
    <w:p w14:paraId="67FD1ED4" w14:textId="21AACA1F" w:rsidR="00E46EA7" w:rsidRDefault="00E46EA7" w:rsidP="0039643D">
      <w:pPr>
        <w:spacing w:after="0"/>
        <w:ind w:firstLine="900"/>
        <w:rPr>
          <w:rFonts w:ascii="Arial" w:hAnsi="Arial" w:cs="Arial"/>
          <w:color w:val="135373"/>
        </w:rPr>
      </w:pPr>
      <w:r>
        <w:rPr>
          <w:rFonts w:ascii="Arial" w:hAnsi="Arial" w:cs="Arial"/>
          <w:color w:val="135373"/>
        </w:rPr>
        <w:tab/>
        <w:t>Training</w:t>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proofErr w:type="gramStart"/>
      <w:r>
        <w:rPr>
          <w:rFonts w:ascii="Arial" w:hAnsi="Arial" w:cs="Arial"/>
          <w:color w:val="135373"/>
        </w:rPr>
        <w:tab/>
        <w:t xml:space="preserve">  10,184</w:t>
      </w:r>
      <w:proofErr w:type="gramEnd"/>
    </w:p>
    <w:p w14:paraId="43D14784" w14:textId="235EA80A" w:rsidR="00E46EA7" w:rsidRDefault="00E46EA7" w:rsidP="0039643D">
      <w:pPr>
        <w:spacing w:after="0"/>
        <w:ind w:firstLine="900"/>
        <w:rPr>
          <w:rFonts w:ascii="Arial" w:hAnsi="Arial" w:cs="Arial"/>
          <w:color w:val="135373"/>
        </w:rPr>
      </w:pPr>
      <w:r>
        <w:rPr>
          <w:rFonts w:ascii="Arial" w:hAnsi="Arial" w:cs="Arial"/>
          <w:color w:val="135373"/>
        </w:rPr>
        <w:tab/>
        <w:t>Travel</w:t>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r>
        <w:rPr>
          <w:rFonts w:ascii="Arial" w:hAnsi="Arial" w:cs="Arial"/>
          <w:color w:val="135373"/>
        </w:rPr>
        <w:tab/>
      </w:r>
      <w:proofErr w:type="gramStart"/>
      <w:r>
        <w:rPr>
          <w:rFonts w:ascii="Arial" w:hAnsi="Arial" w:cs="Arial"/>
          <w:color w:val="135373"/>
        </w:rPr>
        <w:tab/>
        <w:t xml:space="preserve">  49,849</w:t>
      </w:r>
      <w:proofErr w:type="gramEnd"/>
    </w:p>
    <w:p w14:paraId="2AE7FC3A" w14:textId="40CE9E47" w:rsidR="00D410AF" w:rsidRPr="00E46EA7" w:rsidRDefault="00D410AF" w:rsidP="0039643D">
      <w:pPr>
        <w:spacing w:after="0"/>
        <w:ind w:firstLine="900"/>
        <w:rPr>
          <w:rFonts w:ascii="Arial" w:hAnsi="Arial" w:cs="Arial"/>
          <w:color w:val="135373"/>
          <w:u w:val="single"/>
        </w:rPr>
      </w:pPr>
      <w:r>
        <w:rPr>
          <w:rFonts w:ascii="Arial" w:hAnsi="Arial" w:cs="Arial"/>
          <w:color w:val="135373"/>
        </w:rPr>
        <w:tab/>
        <w:t>Other Program Expenditures</w:t>
      </w:r>
      <w:r w:rsidR="00A824A3">
        <w:rPr>
          <w:rFonts w:ascii="Arial" w:hAnsi="Arial" w:cs="Arial"/>
          <w:color w:val="135373"/>
        </w:rPr>
        <w:t>*</w:t>
      </w:r>
      <w:r>
        <w:rPr>
          <w:rFonts w:ascii="Arial" w:hAnsi="Arial" w:cs="Arial"/>
          <w:color w:val="135373"/>
        </w:rPr>
        <w:t xml:space="preserve">      </w:t>
      </w:r>
      <w:r>
        <w:rPr>
          <w:rFonts w:ascii="Arial" w:hAnsi="Arial" w:cs="Arial"/>
          <w:color w:val="135373"/>
        </w:rPr>
        <w:tab/>
      </w:r>
      <w:r>
        <w:rPr>
          <w:rFonts w:ascii="Arial" w:hAnsi="Arial" w:cs="Arial"/>
          <w:color w:val="135373"/>
        </w:rPr>
        <w:tab/>
      </w:r>
      <w:r>
        <w:rPr>
          <w:rFonts w:ascii="Arial" w:hAnsi="Arial" w:cs="Arial"/>
          <w:color w:val="135373"/>
        </w:rPr>
        <w:tab/>
      </w:r>
      <w:proofErr w:type="gramStart"/>
      <w:r w:rsidRPr="00E46EA7">
        <w:rPr>
          <w:rFonts w:ascii="Arial" w:hAnsi="Arial" w:cs="Arial"/>
          <w:color w:val="135373"/>
          <w:u w:val="single"/>
        </w:rPr>
        <w:tab/>
        <w:t xml:space="preserve">  </w:t>
      </w:r>
      <w:r w:rsidR="00E46EA7" w:rsidRPr="00E46EA7">
        <w:rPr>
          <w:rFonts w:ascii="Arial" w:hAnsi="Arial" w:cs="Arial"/>
          <w:color w:val="135373"/>
          <w:u w:val="single"/>
        </w:rPr>
        <w:t>22,249</w:t>
      </w:r>
      <w:proofErr w:type="gramEnd"/>
    </w:p>
    <w:p w14:paraId="526623A8" w14:textId="660D7842" w:rsidR="00245BD5" w:rsidRPr="002A2274" w:rsidRDefault="00D410AF" w:rsidP="0039643D">
      <w:pPr>
        <w:spacing w:after="0"/>
        <w:ind w:firstLine="900"/>
        <w:rPr>
          <w:rFonts w:ascii="Arial" w:hAnsi="Arial" w:cs="Arial"/>
          <w:b/>
          <w:bCs/>
          <w:color w:val="135373"/>
        </w:rPr>
      </w:pPr>
      <w:r>
        <w:rPr>
          <w:rFonts w:ascii="Arial" w:hAnsi="Arial" w:cs="Arial"/>
          <w:color w:val="135373"/>
        </w:rPr>
        <w:tab/>
      </w:r>
      <w:r w:rsidR="002A2274">
        <w:rPr>
          <w:rFonts w:ascii="Arial" w:hAnsi="Arial" w:cs="Arial"/>
          <w:color w:val="135373"/>
        </w:rPr>
        <w:tab/>
      </w:r>
      <w:r w:rsidR="002A2274">
        <w:rPr>
          <w:rFonts w:ascii="Arial" w:hAnsi="Arial" w:cs="Arial"/>
          <w:color w:val="135373"/>
        </w:rPr>
        <w:tab/>
      </w:r>
      <w:r w:rsidR="002A2274">
        <w:rPr>
          <w:rFonts w:ascii="Arial" w:hAnsi="Arial" w:cs="Arial"/>
          <w:color w:val="135373"/>
        </w:rPr>
        <w:tab/>
      </w:r>
      <w:r w:rsidR="002A2274">
        <w:rPr>
          <w:rFonts w:ascii="Arial" w:hAnsi="Arial" w:cs="Arial"/>
          <w:color w:val="135373"/>
        </w:rPr>
        <w:tab/>
      </w:r>
      <w:r w:rsidR="002A2274">
        <w:rPr>
          <w:rFonts w:ascii="Arial" w:hAnsi="Arial" w:cs="Arial"/>
          <w:color w:val="135373"/>
        </w:rPr>
        <w:tab/>
      </w:r>
      <w:r w:rsidR="002A2274">
        <w:rPr>
          <w:rFonts w:ascii="Arial" w:hAnsi="Arial" w:cs="Arial"/>
          <w:color w:val="135373"/>
        </w:rPr>
        <w:tab/>
      </w:r>
      <w:r w:rsidR="002A2274">
        <w:rPr>
          <w:rFonts w:ascii="Arial" w:hAnsi="Arial" w:cs="Arial"/>
          <w:color w:val="135373"/>
        </w:rPr>
        <w:tab/>
      </w:r>
      <w:r w:rsidR="002A2274" w:rsidRPr="002A2274">
        <w:rPr>
          <w:rFonts w:ascii="Arial" w:hAnsi="Arial" w:cs="Arial"/>
          <w:b/>
          <w:bCs/>
          <w:color w:val="135373"/>
        </w:rPr>
        <w:tab/>
      </w:r>
      <w:r w:rsidR="00E46EA7">
        <w:rPr>
          <w:rFonts w:ascii="Arial" w:hAnsi="Arial" w:cs="Arial"/>
          <w:b/>
          <w:bCs/>
          <w:color w:val="135373"/>
        </w:rPr>
        <w:t>958,532</w:t>
      </w:r>
      <w:r w:rsidRPr="002A2274">
        <w:rPr>
          <w:rFonts w:ascii="Arial" w:hAnsi="Arial" w:cs="Arial"/>
          <w:b/>
          <w:bCs/>
          <w:color w:val="135373"/>
        </w:rPr>
        <w:tab/>
      </w:r>
      <w:r w:rsidRPr="002A2274">
        <w:rPr>
          <w:rFonts w:ascii="Arial" w:hAnsi="Arial" w:cs="Arial"/>
          <w:b/>
          <w:bCs/>
          <w:color w:val="135373"/>
        </w:rPr>
        <w:tab/>
      </w:r>
      <w:r w:rsidRPr="002A2274">
        <w:rPr>
          <w:rFonts w:ascii="Arial" w:hAnsi="Arial" w:cs="Arial"/>
          <w:b/>
          <w:bCs/>
          <w:color w:val="135373"/>
        </w:rPr>
        <w:tab/>
      </w:r>
      <w:r w:rsidRPr="002A2274">
        <w:rPr>
          <w:rFonts w:ascii="Arial" w:hAnsi="Arial" w:cs="Arial"/>
          <w:b/>
          <w:bCs/>
          <w:color w:val="135373"/>
        </w:rPr>
        <w:tab/>
      </w:r>
      <w:r w:rsidRPr="002A2274">
        <w:rPr>
          <w:rFonts w:ascii="Arial" w:hAnsi="Arial" w:cs="Arial"/>
          <w:b/>
          <w:bCs/>
          <w:color w:val="135373"/>
        </w:rPr>
        <w:tab/>
      </w:r>
      <w:r w:rsidRPr="002A2274">
        <w:rPr>
          <w:rFonts w:ascii="Arial" w:hAnsi="Arial" w:cs="Arial"/>
          <w:b/>
          <w:bCs/>
          <w:color w:val="135373"/>
        </w:rPr>
        <w:tab/>
      </w:r>
      <w:r w:rsidR="00245BD5" w:rsidRPr="002A2274">
        <w:rPr>
          <w:rFonts w:ascii="Arial" w:hAnsi="Arial" w:cs="Arial"/>
          <w:b/>
          <w:bCs/>
          <w:color w:val="135373"/>
        </w:rPr>
        <w:tab/>
      </w:r>
      <w:r w:rsidR="00245BD5" w:rsidRPr="002A2274">
        <w:rPr>
          <w:rFonts w:ascii="Arial" w:hAnsi="Arial" w:cs="Arial"/>
          <w:b/>
          <w:bCs/>
          <w:color w:val="135373"/>
        </w:rPr>
        <w:tab/>
      </w:r>
      <w:r w:rsidR="00245BD5" w:rsidRPr="002A2274">
        <w:rPr>
          <w:rFonts w:ascii="Arial" w:hAnsi="Arial" w:cs="Arial"/>
          <w:b/>
          <w:bCs/>
          <w:color w:val="135373"/>
        </w:rPr>
        <w:tab/>
      </w:r>
      <w:r w:rsidR="0039643D" w:rsidRPr="002A2274">
        <w:rPr>
          <w:rFonts w:ascii="Arial" w:hAnsi="Arial" w:cs="Arial"/>
          <w:b/>
          <w:bCs/>
          <w:color w:val="135373"/>
        </w:rPr>
        <w:tab/>
      </w:r>
    </w:p>
    <w:p w14:paraId="1750B264" w14:textId="1BF22FC6" w:rsidR="00593FAE" w:rsidRDefault="00593FAE" w:rsidP="0039643D">
      <w:pPr>
        <w:spacing w:after="0"/>
        <w:ind w:firstLine="900"/>
        <w:rPr>
          <w:rFonts w:ascii="Arial" w:hAnsi="Arial" w:cs="Arial"/>
          <w:color w:val="135373"/>
        </w:rPr>
      </w:pPr>
      <w:r>
        <w:rPr>
          <w:rFonts w:ascii="Arial" w:hAnsi="Arial" w:cs="Arial"/>
          <w:color w:val="135373"/>
        </w:rPr>
        <w:tab/>
      </w:r>
      <w:r w:rsidR="00E46EA7">
        <w:rPr>
          <w:rFonts w:ascii="Arial" w:hAnsi="Arial" w:cs="Arial"/>
          <w:color w:val="135373"/>
        </w:rPr>
        <w:t>Deficiency of revenue over expenses</w:t>
      </w:r>
      <w:r w:rsidR="00E46EA7">
        <w:rPr>
          <w:rFonts w:ascii="Arial" w:hAnsi="Arial" w:cs="Arial"/>
          <w:color w:val="135373"/>
        </w:rPr>
        <w:tab/>
      </w:r>
      <w:r w:rsidR="00E46EA7">
        <w:rPr>
          <w:rFonts w:ascii="Arial" w:hAnsi="Arial" w:cs="Arial"/>
          <w:color w:val="135373"/>
        </w:rPr>
        <w:tab/>
      </w:r>
      <w:r w:rsidR="00E46EA7" w:rsidRPr="00E46EA7">
        <w:rPr>
          <w:rFonts w:ascii="Arial" w:hAnsi="Arial" w:cs="Arial"/>
          <w:b/>
          <w:bCs/>
          <w:color w:val="135373"/>
        </w:rPr>
        <w:tab/>
        <w:t>(9,376)</w:t>
      </w:r>
    </w:p>
    <w:p w14:paraId="578A790E" w14:textId="1F8F690F" w:rsidR="00245BD5" w:rsidRDefault="00245BD5" w:rsidP="00593FAE">
      <w:pPr>
        <w:spacing w:after="0"/>
        <w:ind w:firstLine="900"/>
        <w:rPr>
          <w:rFonts w:ascii="Arial" w:hAnsi="Arial" w:cs="Arial"/>
          <w:b/>
          <w:color w:val="135373"/>
        </w:rPr>
      </w:pPr>
      <w:r>
        <w:rPr>
          <w:rFonts w:ascii="Arial" w:hAnsi="Arial" w:cs="Arial"/>
          <w:color w:val="135373"/>
        </w:rPr>
        <w:tab/>
      </w:r>
    </w:p>
    <w:p w14:paraId="7652E42D" w14:textId="133ABDE3" w:rsidR="003C169C" w:rsidRPr="00A824A3" w:rsidRDefault="00A824A3" w:rsidP="00A824A3">
      <w:pPr>
        <w:spacing w:after="0"/>
        <w:rPr>
          <w:rFonts w:ascii="Arial" w:hAnsi="Arial" w:cs="Arial"/>
          <w:bCs/>
          <w:color w:val="135373"/>
          <w:sz w:val="22"/>
          <w:szCs w:val="22"/>
        </w:rPr>
      </w:pPr>
      <w:r>
        <w:rPr>
          <w:rFonts w:ascii="Arial" w:hAnsi="Arial" w:cs="Arial"/>
          <w:b/>
          <w:color w:val="135373"/>
        </w:rPr>
        <w:t xml:space="preserve">   </w:t>
      </w:r>
      <w:r>
        <w:rPr>
          <w:rFonts w:ascii="Arial" w:hAnsi="Arial" w:cs="Arial"/>
          <w:b/>
          <w:color w:val="135373"/>
        </w:rPr>
        <w:tab/>
      </w:r>
      <w:r>
        <w:rPr>
          <w:rFonts w:ascii="Arial" w:hAnsi="Arial" w:cs="Arial"/>
          <w:b/>
          <w:color w:val="135373"/>
        </w:rPr>
        <w:tab/>
      </w:r>
      <w:r w:rsidRPr="00A824A3">
        <w:rPr>
          <w:rFonts w:ascii="Arial" w:hAnsi="Arial" w:cs="Arial"/>
          <w:b/>
          <w:color w:val="135373"/>
          <w:sz w:val="22"/>
          <w:szCs w:val="22"/>
        </w:rPr>
        <w:t xml:space="preserve"> </w:t>
      </w:r>
      <w:r w:rsidRPr="00A824A3">
        <w:rPr>
          <w:rFonts w:ascii="Arial" w:hAnsi="Arial" w:cs="Arial"/>
          <w:bCs/>
          <w:color w:val="135373"/>
          <w:sz w:val="22"/>
          <w:szCs w:val="22"/>
        </w:rPr>
        <w:t>*</w:t>
      </w:r>
      <w:proofErr w:type="gramStart"/>
      <w:r w:rsidRPr="00A824A3">
        <w:rPr>
          <w:rFonts w:ascii="Arial" w:hAnsi="Arial" w:cs="Arial"/>
          <w:bCs/>
          <w:color w:val="135373"/>
          <w:sz w:val="22"/>
          <w:szCs w:val="22"/>
        </w:rPr>
        <w:t>includes</w:t>
      </w:r>
      <w:proofErr w:type="gramEnd"/>
      <w:r w:rsidRPr="00A824A3">
        <w:rPr>
          <w:rFonts w:ascii="Arial" w:hAnsi="Arial" w:cs="Arial"/>
          <w:bCs/>
          <w:color w:val="135373"/>
          <w:sz w:val="22"/>
          <w:szCs w:val="22"/>
        </w:rPr>
        <w:t xml:space="preserve"> audit costs</w:t>
      </w:r>
    </w:p>
    <w:p w14:paraId="6508873C" w14:textId="77777777" w:rsidR="003C169C" w:rsidRDefault="003C169C" w:rsidP="0039643D">
      <w:pPr>
        <w:spacing w:after="0"/>
        <w:ind w:firstLine="900"/>
        <w:rPr>
          <w:rFonts w:ascii="Arial" w:hAnsi="Arial" w:cs="Arial"/>
          <w:b/>
          <w:color w:val="135373"/>
        </w:rPr>
      </w:pPr>
    </w:p>
    <w:p w14:paraId="1338F06D" w14:textId="7DC4CDDE" w:rsidR="003C169C" w:rsidRDefault="003C169C" w:rsidP="00912354">
      <w:pPr>
        <w:spacing w:after="0"/>
        <w:ind w:firstLine="900"/>
        <w:jc w:val="both"/>
        <w:rPr>
          <w:rFonts w:ascii="Arial" w:hAnsi="Arial" w:cs="Arial"/>
          <w:b/>
          <w:color w:val="135373"/>
        </w:rPr>
      </w:pPr>
    </w:p>
    <w:p w14:paraId="0A6C4118" w14:textId="16FC033E" w:rsidR="00023A03" w:rsidRDefault="00023A03" w:rsidP="00912354">
      <w:pPr>
        <w:spacing w:after="0"/>
        <w:ind w:firstLine="900"/>
        <w:jc w:val="both"/>
        <w:rPr>
          <w:rFonts w:ascii="Arial" w:hAnsi="Arial" w:cs="Arial"/>
          <w:b/>
          <w:color w:val="135373"/>
        </w:rPr>
      </w:pPr>
      <w:r>
        <w:rPr>
          <w:rFonts w:ascii="Arial" w:hAnsi="Arial" w:cs="Arial"/>
          <w:b/>
          <w:color w:val="135373"/>
        </w:rPr>
        <w:br/>
      </w:r>
    </w:p>
    <w:p w14:paraId="5D150DBB" w14:textId="77777777" w:rsidR="00023A03" w:rsidRDefault="00023A03">
      <w:pPr>
        <w:rPr>
          <w:rFonts w:ascii="Arial" w:hAnsi="Arial" w:cs="Arial"/>
          <w:b/>
          <w:color w:val="135373"/>
        </w:rPr>
      </w:pPr>
      <w:r>
        <w:rPr>
          <w:rFonts w:ascii="Arial" w:hAnsi="Arial" w:cs="Arial"/>
          <w:b/>
          <w:color w:val="135373"/>
        </w:rPr>
        <w:br w:type="page"/>
      </w:r>
    </w:p>
    <w:p w14:paraId="2D3CF7D2" w14:textId="271D5152" w:rsidR="00F35AD8" w:rsidRDefault="00023A03" w:rsidP="00023A03">
      <w:pPr>
        <w:spacing w:after="0"/>
        <w:ind w:firstLine="900"/>
        <w:rPr>
          <w:rFonts w:ascii="Arial" w:hAnsi="Arial" w:cs="Arial"/>
          <w:b/>
          <w:color w:val="135373"/>
          <w:sz w:val="36"/>
          <w:szCs w:val="36"/>
        </w:rPr>
      </w:pPr>
      <w:r>
        <w:rPr>
          <w:rFonts w:ascii="Arial" w:hAnsi="Arial" w:cs="Arial"/>
          <w:b/>
          <w:noProof/>
          <w:color w:val="135373"/>
          <w:sz w:val="36"/>
          <w:szCs w:val="36"/>
        </w:rPr>
        <w:lastRenderedPageBreak/>
        <w:drawing>
          <wp:inline distT="0" distB="0" distL="0" distR="0" wp14:anchorId="454DA184" wp14:editId="659D510A">
            <wp:extent cx="916692" cy="550015"/>
            <wp:effectExtent l="0" t="0" r="0" b="2540"/>
            <wp:docPr id="930158986" name="Picture 4" descr="A logo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58986" name="Picture 4" descr="A logo of a flower&#10;&#10;Description automatically generated"/>
                    <pic:cNvPicPr/>
                  </pic:nvPicPr>
                  <pic:blipFill>
                    <a:blip r:embed="rId14"/>
                    <a:stretch>
                      <a:fillRect/>
                    </a:stretch>
                  </pic:blipFill>
                  <pic:spPr>
                    <a:xfrm>
                      <a:off x="0" y="0"/>
                      <a:ext cx="916692" cy="550015"/>
                    </a:xfrm>
                    <a:prstGeom prst="rect">
                      <a:avLst/>
                    </a:prstGeom>
                  </pic:spPr>
                </pic:pic>
              </a:graphicData>
            </a:graphic>
          </wp:inline>
        </w:drawing>
      </w:r>
      <w:r>
        <w:rPr>
          <w:rFonts w:ascii="Arial" w:hAnsi="Arial" w:cs="Arial"/>
          <w:b/>
          <w:color w:val="135373"/>
          <w:sz w:val="36"/>
          <w:szCs w:val="36"/>
        </w:rPr>
        <w:t xml:space="preserve">           </w:t>
      </w:r>
      <w:r w:rsidRPr="00023A03">
        <w:rPr>
          <w:rFonts w:ascii="Arial" w:hAnsi="Arial" w:cs="Arial"/>
          <w:b/>
          <w:color w:val="135373"/>
          <w:sz w:val="36"/>
          <w:szCs w:val="36"/>
        </w:rPr>
        <w:t>OUR SERVICE PRINCIPLES</w:t>
      </w:r>
    </w:p>
    <w:p w14:paraId="79E123FA" w14:textId="77777777" w:rsidR="00023A03" w:rsidRDefault="00023A03" w:rsidP="00023A03">
      <w:pPr>
        <w:spacing w:after="0"/>
        <w:ind w:firstLine="900"/>
        <w:jc w:val="center"/>
        <w:rPr>
          <w:rFonts w:ascii="Arial" w:hAnsi="Arial" w:cs="Arial"/>
          <w:b/>
          <w:color w:val="135373"/>
          <w:sz w:val="36"/>
          <w:szCs w:val="36"/>
        </w:rPr>
      </w:pPr>
    </w:p>
    <w:p w14:paraId="01323C23" w14:textId="77DED714" w:rsidR="00023A03" w:rsidRPr="00023A03" w:rsidRDefault="00023A03" w:rsidP="00023A03">
      <w:pPr>
        <w:spacing w:after="0"/>
        <w:ind w:firstLine="900"/>
        <w:rPr>
          <w:rFonts w:ascii="Arial" w:hAnsi="Arial" w:cs="Arial"/>
          <w:b/>
          <w:color w:val="135373"/>
          <w:sz w:val="36"/>
          <w:szCs w:val="36"/>
        </w:rPr>
      </w:pPr>
      <w:r w:rsidRPr="00023A03">
        <w:rPr>
          <w:rFonts w:ascii="Arial" w:hAnsi="Arial" w:cs="Arial"/>
          <w:b/>
          <w:color w:val="135373"/>
          <w:sz w:val="36"/>
          <w:szCs w:val="36"/>
        </w:rPr>
        <w:t>Respect</w:t>
      </w:r>
    </w:p>
    <w:p w14:paraId="58134673" w14:textId="50EA1829" w:rsidR="00023A03" w:rsidRDefault="00023A03" w:rsidP="00023A03">
      <w:pPr>
        <w:spacing w:after="0"/>
        <w:ind w:left="900"/>
        <w:rPr>
          <w:rFonts w:ascii="Arial" w:hAnsi="Arial" w:cs="Arial"/>
          <w:bCs/>
          <w:color w:val="135373"/>
          <w:sz w:val="32"/>
          <w:szCs w:val="32"/>
        </w:rPr>
      </w:pPr>
      <w:r>
        <w:rPr>
          <w:rFonts w:ascii="Arial" w:hAnsi="Arial" w:cs="Arial"/>
          <w:bCs/>
          <w:color w:val="135373"/>
          <w:sz w:val="32"/>
          <w:szCs w:val="32"/>
        </w:rPr>
        <w:t>We believe that every individual has the right to their own values, beliefs and individual choices.</w:t>
      </w:r>
    </w:p>
    <w:p w14:paraId="09223B20" w14:textId="77777777" w:rsidR="00023A03" w:rsidRDefault="00023A03" w:rsidP="00023A03">
      <w:pPr>
        <w:spacing w:after="0"/>
        <w:ind w:left="900"/>
        <w:rPr>
          <w:rFonts w:ascii="Arial" w:hAnsi="Arial" w:cs="Arial"/>
          <w:bCs/>
          <w:color w:val="135373"/>
          <w:sz w:val="32"/>
          <w:szCs w:val="32"/>
        </w:rPr>
      </w:pPr>
    </w:p>
    <w:p w14:paraId="7E0040C5" w14:textId="0DFCF3F3" w:rsidR="00023A03" w:rsidRDefault="00023A03" w:rsidP="00023A03">
      <w:pPr>
        <w:spacing w:after="0"/>
        <w:ind w:left="900"/>
        <w:rPr>
          <w:rFonts w:ascii="Arial" w:hAnsi="Arial" w:cs="Arial"/>
          <w:b/>
          <w:color w:val="135373"/>
          <w:sz w:val="36"/>
          <w:szCs w:val="36"/>
        </w:rPr>
      </w:pPr>
      <w:r w:rsidRPr="00023A03">
        <w:rPr>
          <w:rFonts w:ascii="Arial" w:hAnsi="Arial" w:cs="Arial"/>
          <w:b/>
          <w:color w:val="135373"/>
          <w:sz w:val="36"/>
          <w:szCs w:val="36"/>
        </w:rPr>
        <w:t>Inclusion</w:t>
      </w:r>
    </w:p>
    <w:p w14:paraId="5EB610C6" w14:textId="6C6DC6B1" w:rsidR="00023A03" w:rsidRDefault="00023A03" w:rsidP="00023A03">
      <w:pPr>
        <w:spacing w:after="0"/>
        <w:ind w:left="900"/>
        <w:rPr>
          <w:rFonts w:ascii="Arial" w:hAnsi="Arial" w:cs="Arial"/>
          <w:bCs/>
          <w:color w:val="135373"/>
          <w:sz w:val="32"/>
          <w:szCs w:val="32"/>
        </w:rPr>
      </w:pPr>
      <w:r>
        <w:rPr>
          <w:rFonts w:ascii="Arial" w:hAnsi="Arial" w:cs="Arial"/>
          <w:bCs/>
          <w:color w:val="135373"/>
          <w:sz w:val="32"/>
          <w:szCs w:val="32"/>
        </w:rPr>
        <w:t>We believe that every individual should be accepted and treated equally as a valued member of the community and are entitled to participate fully and enjoy the same quality of life as all community members.</w:t>
      </w:r>
    </w:p>
    <w:p w14:paraId="3BBEA1A1" w14:textId="77777777" w:rsidR="00023A03" w:rsidRDefault="00023A03" w:rsidP="00023A03">
      <w:pPr>
        <w:spacing w:after="0"/>
        <w:ind w:left="900"/>
        <w:rPr>
          <w:rFonts w:ascii="Arial" w:hAnsi="Arial" w:cs="Arial"/>
          <w:bCs/>
          <w:color w:val="135373"/>
          <w:sz w:val="32"/>
          <w:szCs w:val="32"/>
        </w:rPr>
      </w:pPr>
    </w:p>
    <w:p w14:paraId="3AD9EFEB" w14:textId="37AAF468" w:rsidR="00023A03" w:rsidRDefault="00023A03" w:rsidP="00023A03">
      <w:pPr>
        <w:spacing w:after="0"/>
        <w:ind w:left="900"/>
        <w:rPr>
          <w:rFonts w:ascii="Arial" w:hAnsi="Arial" w:cs="Arial"/>
          <w:b/>
          <w:color w:val="135373"/>
          <w:sz w:val="36"/>
          <w:szCs w:val="36"/>
        </w:rPr>
      </w:pPr>
      <w:r>
        <w:rPr>
          <w:rFonts w:ascii="Arial" w:hAnsi="Arial" w:cs="Arial"/>
          <w:b/>
          <w:color w:val="135373"/>
          <w:sz w:val="36"/>
          <w:szCs w:val="36"/>
        </w:rPr>
        <w:t>Collaboration</w:t>
      </w:r>
    </w:p>
    <w:p w14:paraId="222E6502" w14:textId="76147B3E" w:rsidR="00023A03" w:rsidRDefault="00023A03" w:rsidP="00023A03">
      <w:pPr>
        <w:spacing w:after="0"/>
        <w:ind w:left="900"/>
        <w:rPr>
          <w:rFonts w:ascii="Arial" w:hAnsi="Arial" w:cs="Arial"/>
          <w:bCs/>
          <w:color w:val="135373"/>
          <w:sz w:val="32"/>
          <w:szCs w:val="32"/>
        </w:rPr>
      </w:pPr>
      <w:r>
        <w:rPr>
          <w:rFonts w:ascii="Arial" w:hAnsi="Arial" w:cs="Arial"/>
          <w:bCs/>
          <w:color w:val="135373"/>
          <w:sz w:val="32"/>
          <w:szCs w:val="32"/>
        </w:rPr>
        <w:t>We believe in the importance of working collaboratively with our service partners to achieve the best outcomes for the people we support.</w:t>
      </w:r>
    </w:p>
    <w:p w14:paraId="57BA2D6D" w14:textId="77777777" w:rsidR="00023A03" w:rsidRDefault="00023A03" w:rsidP="00023A03">
      <w:pPr>
        <w:spacing w:after="0"/>
        <w:ind w:left="900"/>
        <w:rPr>
          <w:rFonts w:ascii="Arial" w:hAnsi="Arial" w:cs="Arial"/>
          <w:bCs/>
          <w:color w:val="135373"/>
          <w:sz w:val="32"/>
          <w:szCs w:val="32"/>
        </w:rPr>
      </w:pPr>
    </w:p>
    <w:p w14:paraId="342E7ECC" w14:textId="7B4492BC" w:rsidR="00023A03" w:rsidRDefault="00023A03" w:rsidP="00023A03">
      <w:pPr>
        <w:spacing w:after="0"/>
        <w:ind w:left="900"/>
        <w:rPr>
          <w:rFonts w:ascii="Arial" w:hAnsi="Arial" w:cs="Arial"/>
          <w:b/>
          <w:color w:val="135373"/>
          <w:sz w:val="36"/>
          <w:szCs w:val="36"/>
        </w:rPr>
      </w:pPr>
      <w:r>
        <w:rPr>
          <w:rFonts w:ascii="Arial" w:hAnsi="Arial" w:cs="Arial"/>
          <w:b/>
          <w:color w:val="135373"/>
          <w:sz w:val="36"/>
          <w:szCs w:val="36"/>
        </w:rPr>
        <w:t>Accountability</w:t>
      </w:r>
    </w:p>
    <w:p w14:paraId="6CD31785" w14:textId="496ECC1C" w:rsidR="00023A03" w:rsidRDefault="00023A03" w:rsidP="00023A03">
      <w:pPr>
        <w:spacing w:after="0"/>
        <w:ind w:left="900"/>
        <w:rPr>
          <w:rFonts w:ascii="Arial" w:hAnsi="Arial" w:cs="Arial"/>
          <w:bCs/>
          <w:color w:val="135373"/>
          <w:sz w:val="32"/>
          <w:szCs w:val="32"/>
        </w:rPr>
      </w:pPr>
      <w:r>
        <w:rPr>
          <w:rFonts w:ascii="Arial" w:hAnsi="Arial" w:cs="Arial"/>
          <w:bCs/>
          <w:color w:val="135373"/>
          <w:sz w:val="32"/>
          <w:szCs w:val="32"/>
        </w:rPr>
        <w:t>We believe in being fiscally responsible and demonstrating transparency and ethical decision-making.</w:t>
      </w:r>
    </w:p>
    <w:p w14:paraId="1F8FB90D" w14:textId="77777777" w:rsidR="00023A03" w:rsidRDefault="00023A03" w:rsidP="00023A03">
      <w:pPr>
        <w:spacing w:after="0"/>
        <w:ind w:left="900"/>
        <w:rPr>
          <w:rFonts w:ascii="Arial" w:hAnsi="Arial" w:cs="Arial"/>
          <w:bCs/>
          <w:color w:val="135373"/>
          <w:sz w:val="32"/>
          <w:szCs w:val="32"/>
        </w:rPr>
      </w:pPr>
    </w:p>
    <w:p w14:paraId="07949866" w14:textId="1FD9125A" w:rsidR="00023A03" w:rsidRDefault="00023A03" w:rsidP="00023A03">
      <w:pPr>
        <w:spacing w:after="0"/>
        <w:ind w:left="900"/>
        <w:rPr>
          <w:rFonts w:ascii="Arial" w:hAnsi="Arial" w:cs="Arial"/>
          <w:b/>
          <w:color w:val="135373"/>
          <w:sz w:val="36"/>
          <w:szCs w:val="36"/>
        </w:rPr>
      </w:pPr>
      <w:r>
        <w:rPr>
          <w:rFonts w:ascii="Arial" w:hAnsi="Arial" w:cs="Arial"/>
          <w:b/>
          <w:color w:val="135373"/>
          <w:sz w:val="36"/>
          <w:szCs w:val="36"/>
        </w:rPr>
        <w:t>Innovation</w:t>
      </w:r>
    </w:p>
    <w:p w14:paraId="083C3DFD" w14:textId="24E60940" w:rsidR="00023A03" w:rsidRDefault="00023A03" w:rsidP="00023A03">
      <w:pPr>
        <w:spacing w:after="0"/>
        <w:ind w:left="900"/>
        <w:rPr>
          <w:rFonts w:ascii="Arial" w:hAnsi="Arial" w:cs="Arial"/>
          <w:bCs/>
          <w:color w:val="135373"/>
          <w:sz w:val="32"/>
          <w:szCs w:val="32"/>
        </w:rPr>
      </w:pPr>
      <w:r>
        <w:rPr>
          <w:rFonts w:ascii="Arial" w:hAnsi="Arial" w:cs="Arial"/>
          <w:bCs/>
          <w:color w:val="135373"/>
          <w:sz w:val="32"/>
          <w:szCs w:val="32"/>
        </w:rPr>
        <w:t>We believe in developing an organizational culture that supports opportunities for learning, growth and development and values the contributions of the individuals we support, their families, the staff and the broader community.</w:t>
      </w:r>
    </w:p>
    <w:p w14:paraId="47E6C891" w14:textId="77777777" w:rsidR="00023A03" w:rsidRDefault="00023A03" w:rsidP="00023A03">
      <w:pPr>
        <w:spacing w:after="0"/>
        <w:ind w:left="900"/>
        <w:rPr>
          <w:rFonts w:ascii="Arial" w:hAnsi="Arial" w:cs="Arial"/>
          <w:bCs/>
          <w:color w:val="135373"/>
          <w:sz w:val="32"/>
          <w:szCs w:val="32"/>
        </w:rPr>
      </w:pPr>
    </w:p>
    <w:p w14:paraId="492F34BA" w14:textId="51BBB52F" w:rsidR="002364D6" w:rsidRDefault="002364D6" w:rsidP="00D85F59">
      <w:pPr>
        <w:spacing w:after="0"/>
        <w:jc w:val="both"/>
        <w:rPr>
          <w:rFonts w:ascii="Arial" w:hAnsi="Arial" w:cs="Arial"/>
          <w:b/>
          <w:color w:val="135373"/>
        </w:rPr>
      </w:pPr>
      <w:r>
        <w:rPr>
          <w:rFonts w:ascii="Arial" w:hAnsi="Arial" w:cs="Arial"/>
          <w:b/>
          <w:color w:val="135373"/>
        </w:rPr>
        <w:br/>
      </w:r>
    </w:p>
    <w:p w14:paraId="21B44309" w14:textId="6A3899F1" w:rsidR="0087485A" w:rsidRDefault="002364D6" w:rsidP="0087485A">
      <w:pPr>
        <w:jc w:val="center"/>
        <w:rPr>
          <w:rFonts w:ascii="Arial" w:hAnsi="Arial" w:cs="Arial"/>
          <w:b/>
          <w:noProof/>
          <w:color w:val="135373"/>
        </w:rPr>
      </w:pPr>
      <w:r>
        <w:rPr>
          <w:rFonts w:ascii="Arial" w:hAnsi="Arial" w:cs="Arial"/>
          <w:b/>
          <w:color w:val="135373"/>
        </w:rPr>
        <w:br w:type="page"/>
      </w:r>
      <w:r w:rsidR="0087485A">
        <w:rPr>
          <w:rFonts w:ascii="Arial" w:hAnsi="Arial" w:cs="Arial"/>
          <w:b/>
          <w:noProof/>
          <w:color w:val="135373"/>
        </w:rPr>
        <w:lastRenderedPageBreak/>
        <w:drawing>
          <wp:inline distT="0" distB="0" distL="0" distR="0" wp14:anchorId="6892F916" wp14:editId="24F8A333">
            <wp:extent cx="3267075" cy="1973474"/>
            <wp:effectExtent l="0" t="0" r="0" b="0"/>
            <wp:docPr id="397833589" name="Picture 6" descr="A black background with blue text and pink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33589" name="Picture 6" descr="A black background with blue text and pink flowers&#10;&#10;Description automatically generated"/>
                    <pic:cNvPicPr/>
                  </pic:nvPicPr>
                  <pic:blipFill>
                    <a:blip r:embed="rId9"/>
                    <a:stretch>
                      <a:fillRect/>
                    </a:stretch>
                  </pic:blipFill>
                  <pic:spPr>
                    <a:xfrm>
                      <a:off x="0" y="0"/>
                      <a:ext cx="3278915" cy="1980626"/>
                    </a:xfrm>
                    <a:prstGeom prst="rect">
                      <a:avLst/>
                    </a:prstGeom>
                  </pic:spPr>
                </pic:pic>
              </a:graphicData>
            </a:graphic>
          </wp:inline>
        </w:drawing>
      </w:r>
    </w:p>
    <w:p w14:paraId="2CBFB627" w14:textId="599887BC" w:rsidR="004E63F7" w:rsidRDefault="002364D6" w:rsidP="007E176F">
      <w:pPr>
        <w:spacing w:after="0"/>
        <w:ind w:firstLine="720"/>
        <w:jc w:val="center"/>
        <w:rPr>
          <w:rFonts w:ascii="Arial" w:hAnsi="Arial" w:cs="Arial"/>
          <w:b/>
          <w:color w:val="135373"/>
        </w:rPr>
      </w:pPr>
      <w:r>
        <w:rPr>
          <w:rFonts w:ascii="Arial" w:hAnsi="Arial" w:cs="Arial"/>
          <w:b/>
          <w:color w:val="135373"/>
        </w:rPr>
        <w:br w:type="textWrapping" w:clear="all"/>
      </w:r>
      <w:r w:rsidR="0087485A">
        <w:rPr>
          <w:rFonts w:ascii="Arial" w:hAnsi="Arial" w:cs="Arial"/>
          <w:b/>
          <w:color w:val="135373"/>
        </w:rPr>
        <w:t>53 Arthur Street</w:t>
      </w:r>
    </w:p>
    <w:p w14:paraId="7CC0C3D9" w14:textId="6E9725C6" w:rsidR="0087485A" w:rsidRDefault="0087485A" w:rsidP="0087485A">
      <w:pPr>
        <w:spacing w:after="0"/>
        <w:jc w:val="center"/>
        <w:rPr>
          <w:rFonts w:ascii="Arial" w:hAnsi="Arial" w:cs="Arial"/>
          <w:b/>
          <w:color w:val="135373"/>
        </w:rPr>
      </w:pPr>
      <w:r>
        <w:rPr>
          <w:rFonts w:ascii="Arial" w:hAnsi="Arial" w:cs="Arial"/>
          <w:b/>
          <w:color w:val="135373"/>
        </w:rPr>
        <w:t>Dryden, ON</w:t>
      </w:r>
    </w:p>
    <w:p w14:paraId="51519E8D" w14:textId="04BE119A" w:rsidR="0087485A" w:rsidRDefault="0087485A" w:rsidP="0087485A">
      <w:pPr>
        <w:spacing w:after="0"/>
        <w:jc w:val="center"/>
        <w:rPr>
          <w:rFonts w:ascii="Arial" w:hAnsi="Arial" w:cs="Arial"/>
          <w:b/>
          <w:color w:val="135373"/>
        </w:rPr>
      </w:pPr>
      <w:r>
        <w:rPr>
          <w:rFonts w:ascii="Arial" w:hAnsi="Arial" w:cs="Arial"/>
          <w:b/>
          <w:color w:val="135373"/>
        </w:rPr>
        <w:t>P8N 1J7</w:t>
      </w:r>
    </w:p>
    <w:p w14:paraId="00AE0D93" w14:textId="448E5104" w:rsidR="0087485A" w:rsidRDefault="0087485A" w:rsidP="0087485A">
      <w:pPr>
        <w:spacing w:after="0"/>
        <w:jc w:val="center"/>
        <w:rPr>
          <w:rFonts w:ascii="Arial" w:hAnsi="Arial" w:cs="Arial"/>
          <w:b/>
          <w:color w:val="135373"/>
        </w:rPr>
      </w:pPr>
      <w:r>
        <w:rPr>
          <w:rFonts w:ascii="Arial" w:hAnsi="Arial" w:cs="Arial"/>
          <w:b/>
          <w:color w:val="135373"/>
        </w:rPr>
        <w:t>Phone: 807-223-5995</w:t>
      </w:r>
    </w:p>
    <w:p w14:paraId="432A0853" w14:textId="10E20B4A" w:rsidR="0087485A" w:rsidRDefault="0087485A" w:rsidP="0087485A">
      <w:pPr>
        <w:spacing w:after="0"/>
        <w:jc w:val="center"/>
        <w:rPr>
          <w:rFonts w:ascii="Arial" w:hAnsi="Arial" w:cs="Arial"/>
          <w:b/>
          <w:color w:val="135373"/>
        </w:rPr>
      </w:pPr>
      <w:r>
        <w:rPr>
          <w:rFonts w:ascii="Arial" w:hAnsi="Arial" w:cs="Arial"/>
          <w:b/>
          <w:color w:val="135373"/>
        </w:rPr>
        <w:t>Fax: 807-223-8370</w:t>
      </w:r>
    </w:p>
    <w:p w14:paraId="552C0AE2" w14:textId="77777777" w:rsidR="0087485A" w:rsidRDefault="0087485A" w:rsidP="0087485A">
      <w:pPr>
        <w:spacing w:after="0"/>
        <w:jc w:val="center"/>
        <w:rPr>
          <w:rFonts w:ascii="Arial" w:hAnsi="Arial" w:cs="Arial"/>
          <w:b/>
          <w:color w:val="135373"/>
        </w:rPr>
      </w:pPr>
    </w:p>
    <w:p w14:paraId="456B6BA7" w14:textId="77777777" w:rsidR="0087485A" w:rsidRDefault="0087485A" w:rsidP="0087485A">
      <w:pPr>
        <w:spacing w:after="0"/>
        <w:jc w:val="center"/>
        <w:rPr>
          <w:rFonts w:ascii="Arial" w:hAnsi="Arial" w:cs="Arial"/>
          <w:b/>
          <w:color w:val="135373"/>
        </w:rPr>
      </w:pPr>
    </w:p>
    <w:p w14:paraId="390BCBD5" w14:textId="078505B6" w:rsidR="0087485A" w:rsidRDefault="0087485A" w:rsidP="0087485A">
      <w:pPr>
        <w:spacing w:after="0"/>
        <w:jc w:val="center"/>
        <w:rPr>
          <w:rFonts w:ascii="Arial" w:hAnsi="Arial" w:cs="Arial"/>
          <w:b/>
          <w:color w:val="135373"/>
        </w:rPr>
      </w:pPr>
      <w:r>
        <w:rPr>
          <w:rFonts w:ascii="Arial" w:hAnsi="Arial" w:cs="Arial"/>
          <w:b/>
          <w:color w:val="135373"/>
        </w:rPr>
        <w:t>1422 Highway 17 East, Unit #7</w:t>
      </w:r>
    </w:p>
    <w:p w14:paraId="40CF0339" w14:textId="0B25A441" w:rsidR="0087485A" w:rsidRDefault="0087485A" w:rsidP="0087485A">
      <w:pPr>
        <w:spacing w:after="0"/>
        <w:jc w:val="center"/>
        <w:rPr>
          <w:rFonts w:ascii="Arial" w:hAnsi="Arial" w:cs="Arial"/>
          <w:b/>
          <w:color w:val="135373"/>
        </w:rPr>
      </w:pPr>
      <w:r>
        <w:rPr>
          <w:rFonts w:ascii="Arial" w:hAnsi="Arial" w:cs="Arial"/>
          <w:b/>
          <w:color w:val="135373"/>
        </w:rPr>
        <w:t>Kenora, ON</w:t>
      </w:r>
    </w:p>
    <w:p w14:paraId="2DEF9168" w14:textId="017F621A" w:rsidR="0087485A" w:rsidRDefault="0087485A" w:rsidP="0087485A">
      <w:pPr>
        <w:spacing w:after="0"/>
        <w:jc w:val="center"/>
        <w:rPr>
          <w:rFonts w:ascii="Arial" w:hAnsi="Arial" w:cs="Arial"/>
          <w:b/>
          <w:color w:val="135373"/>
        </w:rPr>
      </w:pPr>
      <w:r>
        <w:rPr>
          <w:rFonts w:ascii="Arial" w:hAnsi="Arial" w:cs="Arial"/>
          <w:b/>
          <w:color w:val="135373"/>
        </w:rPr>
        <w:t>P9N 1M2</w:t>
      </w:r>
    </w:p>
    <w:p w14:paraId="3F1F42A5" w14:textId="1719DD34" w:rsidR="0087485A" w:rsidRDefault="0087485A" w:rsidP="0087485A">
      <w:pPr>
        <w:spacing w:after="0"/>
        <w:jc w:val="center"/>
        <w:rPr>
          <w:rFonts w:ascii="Arial" w:hAnsi="Arial" w:cs="Arial"/>
          <w:b/>
          <w:color w:val="135373"/>
        </w:rPr>
      </w:pPr>
      <w:r>
        <w:rPr>
          <w:rFonts w:ascii="Arial" w:hAnsi="Arial" w:cs="Arial"/>
          <w:b/>
          <w:color w:val="135373"/>
        </w:rPr>
        <w:t>Phone: 807-468-6021</w:t>
      </w:r>
    </w:p>
    <w:p w14:paraId="1C6D1F2A" w14:textId="77777777" w:rsidR="0087485A" w:rsidRDefault="0087485A" w:rsidP="0087485A">
      <w:pPr>
        <w:spacing w:after="0"/>
        <w:jc w:val="center"/>
        <w:rPr>
          <w:rFonts w:ascii="Arial" w:hAnsi="Arial" w:cs="Arial"/>
          <w:b/>
          <w:color w:val="135373"/>
        </w:rPr>
      </w:pPr>
    </w:p>
    <w:p w14:paraId="491F2F42" w14:textId="77777777" w:rsidR="0087485A" w:rsidRDefault="0087485A" w:rsidP="0087485A">
      <w:pPr>
        <w:spacing w:after="0"/>
        <w:jc w:val="center"/>
        <w:rPr>
          <w:rFonts w:ascii="Arial" w:hAnsi="Arial" w:cs="Arial"/>
          <w:b/>
          <w:color w:val="135373"/>
        </w:rPr>
      </w:pPr>
    </w:p>
    <w:p w14:paraId="50D448CE" w14:textId="34638A98" w:rsidR="0087485A" w:rsidRDefault="0087485A" w:rsidP="0087485A">
      <w:pPr>
        <w:spacing w:after="0"/>
        <w:jc w:val="center"/>
        <w:rPr>
          <w:rFonts w:ascii="Arial" w:hAnsi="Arial" w:cs="Arial"/>
          <w:b/>
          <w:color w:val="135373"/>
        </w:rPr>
      </w:pPr>
      <w:r>
        <w:rPr>
          <w:rFonts w:ascii="Arial" w:hAnsi="Arial" w:cs="Arial"/>
          <w:b/>
          <w:color w:val="135373"/>
        </w:rPr>
        <w:t>525 Mowat Avenue</w:t>
      </w:r>
    </w:p>
    <w:p w14:paraId="56F85C39" w14:textId="247DBB3B" w:rsidR="0087485A" w:rsidRDefault="0087485A" w:rsidP="0087485A">
      <w:pPr>
        <w:spacing w:after="0"/>
        <w:jc w:val="center"/>
        <w:rPr>
          <w:rFonts w:ascii="Arial" w:hAnsi="Arial" w:cs="Arial"/>
          <w:b/>
          <w:color w:val="135373"/>
        </w:rPr>
      </w:pPr>
      <w:r>
        <w:rPr>
          <w:rFonts w:ascii="Arial" w:hAnsi="Arial" w:cs="Arial"/>
          <w:b/>
          <w:color w:val="135373"/>
        </w:rPr>
        <w:t>Fort Frances, ON</w:t>
      </w:r>
    </w:p>
    <w:p w14:paraId="28A3B380" w14:textId="3B797599" w:rsidR="0087485A" w:rsidRDefault="007E176F" w:rsidP="0087485A">
      <w:pPr>
        <w:spacing w:after="0"/>
        <w:jc w:val="center"/>
        <w:rPr>
          <w:rFonts w:ascii="Arial" w:hAnsi="Arial" w:cs="Arial"/>
          <w:b/>
          <w:color w:val="135373"/>
        </w:rPr>
      </w:pPr>
      <w:r>
        <w:rPr>
          <w:rFonts w:ascii="Arial" w:hAnsi="Arial" w:cs="Arial"/>
          <w:b/>
          <w:color w:val="135373"/>
        </w:rPr>
        <w:t>P9A 1Z1</w:t>
      </w:r>
    </w:p>
    <w:p w14:paraId="6ECBCFC2" w14:textId="424585A6" w:rsidR="007E176F" w:rsidRDefault="007E176F" w:rsidP="0087485A">
      <w:pPr>
        <w:spacing w:after="0"/>
        <w:jc w:val="center"/>
        <w:rPr>
          <w:rFonts w:ascii="Arial" w:hAnsi="Arial" w:cs="Arial"/>
          <w:b/>
          <w:color w:val="135373"/>
        </w:rPr>
      </w:pPr>
      <w:r>
        <w:rPr>
          <w:rFonts w:ascii="Arial" w:hAnsi="Arial" w:cs="Arial"/>
          <w:b/>
          <w:color w:val="135373"/>
        </w:rPr>
        <w:t>Phone: 807-274-0110</w:t>
      </w:r>
    </w:p>
    <w:p w14:paraId="406F192D" w14:textId="77777777" w:rsidR="007E176F" w:rsidRDefault="007E176F" w:rsidP="0087485A">
      <w:pPr>
        <w:spacing w:after="0"/>
        <w:jc w:val="center"/>
        <w:rPr>
          <w:rFonts w:ascii="Arial" w:hAnsi="Arial" w:cs="Arial"/>
          <w:b/>
          <w:color w:val="135373"/>
        </w:rPr>
      </w:pPr>
    </w:p>
    <w:p w14:paraId="28DB9419" w14:textId="77777777" w:rsidR="007E176F" w:rsidRDefault="007E176F" w:rsidP="0087485A">
      <w:pPr>
        <w:spacing w:after="0"/>
        <w:jc w:val="center"/>
        <w:rPr>
          <w:rFonts w:ascii="Arial" w:hAnsi="Arial" w:cs="Arial"/>
          <w:b/>
          <w:color w:val="135373"/>
        </w:rPr>
      </w:pPr>
    </w:p>
    <w:p w14:paraId="7F95D647" w14:textId="7E6B7246" w:rsidR="007E176F" w:rsidRDefault="007E176F" w:rsidP="0087485A">
      <w:pPr>
        <w:spacing w:after="0"/>
        <w:jc w:val="center"/>
        <w:rPr>
          <w:rFonts w:ascii="Arial" w:hAnsi="Arial" w:cs="Arial"/>
          <w:b/>
          <w:color w:val="135373"/>
        </w:rPr>
      </w:pPr>
      <w:r>
        <w:rPr>
          <w:rFonts w:ascii="Arial" w:hAnsi="Arial" w:cs="Arial"/>
          <w:b/>
          <w:color w:val="135373"/>
        </w:rPr>
        <w:t>Toll Free: 1-844-523-8825</w:t>
      </w:r>
    </w:p>
    <w:p w14:paraId="0F6C4A16" w14:textId="77777777" w:rsidR="007E176F" w:rsidRDefault="007E176F" w:rsidP="0087485A">
      <w:pPr>
        <w:spacing w:after="0"/>
        <w:jc w:val="center"/>
        <w:rPr>
          <w:rFonts w:ascii="Arial" w:hAnsi="Arial" w:cs="Arial"/>
          <w:b/>
          <w:color w:val="135373"/>
        </w:rPr>
      </w:pPr>
    </w:p>
    <w:p w14:paraId="15EBF933" w14:textId="1B83541D" w:rsidR="007E176F" w:rsidRDefault="007E176F" w:rsidP="0087485A">
      <w:pPr>
        <w:spacing w:after="0"/>
        <w:jc w:val="center"/>
        <w:rPr>
          <w:rFonts w:ascii="Arial" w:hAnsi="Arial" w:cs="Arial"/>
          <w:b/>
          <w:color w:val="135373"/>
        </w:rPr>
      </w:pPr>
      <w:r>
        <w:rPr>
          <w:rFonts w:ascii="Arial" w:hAnsi="Arial" w:cs="Arial"/>
          <w:b/>
          <w:color w:val="135373"/>
        </w:rPr>
        <w:t xml:space="preserve">Website: </w:t>
      </w:r>
      <w:hyperlink r:id="rId15" w:history="1">
        <w:r w:rsidRPr="00B33D1D">
          <w:rPr>
            <w:rStyle w:val="Hyperlink"/>
            <w:rFonts w:ascii="Arial" w:hAnsi="Arial" w:cs="Arial"/>
            <w:b/>
          </w:rPr>
          <w:t>www.communitysupportcentre.com</w:t>
        </w:r>
      </w:hyperlink>
    </w:p>
    <w:p w14:paraId="3C44FD3E" w14:textId="77777777" w:rsidR="007E176F" w:rsidRDefault="007E176F" w:rsidP="0087485A">
      <w:pPr>
        <w:spacing w:after="0"/>
        <w:jc w:val="center"/>
        <w:rPr>
          <w:rFonts w:ascii="Arial" w:hAnsi="Arial" w:cs="Arial"/>
          <w:b/>
          <w:color w:val="135373"/>
        </w:rPr>
      </w:pPr>
    </w:p>
    <w:p w14:paraId="32C5C126" w14:textId="0B90A746" w:rsidR="007E176F" w:rsidRDefault="007E176F" w:rsidP="0087485A">
      <w:pPr>
        <w:spacing w:after="0"/>
        <w:jc w:val="center"/>
        <w:rPr>
          <w:rFonts w:ascii="Arial" w:hAnsi="Arial" w:cs="Arial"/>
          <w:b/>
          <w:color w:val="135373"/>
        </w:rPr>
      </w:pPr>
      <w:r>
        <w:rPr>
          <w:rFonts w:ascii="Arial" w:hAnsi="Arial" w:cs="Arial"/>
          <w:b/>
          <w:noProof/>
          <w:color w:val="135373"/>
        </w:rPr>
        <w:drawing>
          <wp:inline distT="0" distB="0" distL="0" distR="0" wp14:anchorId="476DE80B" wp14:editId="74CC384B">
            <wp:extent cx="847725" cy="475982"/>
            <wp:effectExtent l="0" t="0" r="0" b="635"/>
            <wp:docPr id="2121493472" name="Picture 7" descr="A blue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93472" name="Picture 7" descr="A blue square with white text&#10;&#10;Description automatically generated"/>
                    <pic:cNvPicPr/>
                  </pic:nvPicPr>
                  <pic:blipFill>
                    <a:blip r:embed="rId16">
                      <a:extLst>
                        <a:ext uri="{837473B0-CC2E-450A-ABE3-18F120FF3D39}">
                          <a1611:picAttrSrcUrl xmlns:a1611="http://schemas.microsoft.com/office/drawing/2016/11/main" r:id="rId17"/>
                        </a:ext>
                      </a:extLst>
                    </a:blip>
                    <a:stretch>
                      <a:fillRect/>
                    </a:stretch>
                  </pic:blipFill>
                  <pic:spPr>
                    <a:xfrm>
                      <a:off x="0" y="0"/>
                      <a:ext cx="856038" cy="480650"/>
                    </a:xfrm>
                    <a:prstGeom prst="rect">
                      <a:avLst/>
                    </a:prstGeom>
                  </pic:spPr>
                </pic:pic>
              </a:graphicData>
            </a:graphic>
          </wp:inline>
        </w:drawing>
      </w:r>
    </w:p>
    <w:sectPr w:rsidR="007E176F" w:rsidSect="00E053A5">
      <w:type w:val="continuous"/>
      <w:pgSz w:w="12240" w:h="15840"/>
      <w:pgMar w:top="720" w:right="720" w:bottom="36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EB4006" w14:textId="77777777" w:rsidR="00BD46B0" w:rsidRDefault="00BD46B0" w:rsidP="005F5D5F">
      <w:pPr>
        <w:spacing w:after="0" w:line="240" w:lineRule="auto"/>
      </w:pPr>
      <w:r>
        <w:separator/>
      </w:r>
    </w:p>
  </w:endnote>
  <w:endnote w:type="continuationSeparator" w:id="0">
    <w:p w14:paraId="5ED77696" w14:textId="77777777" w:rsidR="00BD46B0" w:rsidRDefault="00BD46B0" w:rsidP="005F5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briola">
    <w:panose1 w:val="04040605051002020D02"/>
    <w:charset w:val="00"/>
    <w:family w:val="decorative"/>
    <w:pitch w:val="variable"/>
    <w:sig w:usb0="E00002EF" w:usb1="50002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FEFE0D" w14:textId="77777777" w:rsidR="00BD46B0" w:rsidRDefault="00BD46B0" w:rsidP="005F5D5F">
      <w:pPr>
        <w:spacing w:after="0" w:line="240" w:lineRule="auto"/>
      </w:pPr>
      <w:r>
        <w:separator/>
      </w:r>
    </w:p>
  </w:footnote>
  <w:footnote w:type="continuationSeparator" w:id="0">
    <w:p w14:paraId="7F83BE26" w14:textId="77777777" w:rsidR="00BD46B0" w:rsidRDefault="00BD46B0" w:rsidP="005F5D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9CECB5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2CBD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A48BD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962F50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E184D6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DB2A5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0DAD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D83AF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CC196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B28D0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8923CA8"/>
    <w:multiLevelType w:val="hybridMultilevel"/>
    <w:tmpl w:val="596292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774400539">
    <w:abstractNumId w:val="9"/>
  </w:num>
  <w:num w:numId="2" w16cid:durableId="2128231901">
    <w:abstractNumId w:val="7"/>
  </w:num>
  <w:num w:numId="3" w16cid:durableId="821045409">
    <w:abstractNumId w:val="6"/>
  </w:num>
  <w:num w:numId="4" w16cid:durableId="1983075345">
    <w:abstractNumId w:val="5"/>
  </w:num>
  <w:num w:numId="5" w16cid:durableId="1063485103">
    <w:abstractNumId w:val="4"/>
  </w:num>
  <w:num w:numId="6" w16cid:durableId="714546881">
    <w:abstractNumId w:val="8"/>
  </w:num>
  <w:num w:numId="7" w16cid:durableId="1881018753">
    <w:abstractNumId w:val="3"/>
  </w:num>
  <w:num w:numId="8" w16cid:durableId="54545001">
    <w:abstractNumId w:val="2"/>
  </w:num>
  <w:num w:numId="9" w16cid:durableId="2132360575">
    <w:abstractNumId w:val="1"/>
  </w:num>
  <w:num w:numId="10" w16cid:durableId="391392360">
    <w:abstractNumId w:val="0"/>
  </w:num>
  <w:num w:numId="11" w16cid:durableId="3134959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defaultTabStop w:val="720"/>
  <w:characterSpacingControl w:val="doNotCompress"/>
  <w:hdrShapeDefaults>
    <o:shapedefaults v:ext="edit" spidmax="460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1551"/>
    <w:rsid w:val="0000409C"/>
    <w:rsid w:val="00012717"/>
    <w:rsid w:val="000168C0"/>
    <w:rsid w:val="00023A03"/>
    <w:rsid w:val="000427C6"/>
    <w:rsid w:val="00061E1D"/>
    <w:rsid w:val="000715FF"/>
    <w:rsid w:val="00076F31"/>
    <w:rsid w:val="00082B51"/>
    <w:rsid w:val="000B4C91"/>
    <w:rsid w:val="000C5CD5"/>
    <w:rsid w:val="000D08EE"/>
    <w:rsid w:val="000D218F"/>
    <w:rsid w:val="000F7AD6"/>
    <w:rsid w:val="00103636"/>
    <w:rsid w:val="0010609B"/>
    <w:rsid w:val="00114074"/>
    <w:rsid w:val="001363CA"/>
    <w:rsid w:val="00153095"/>
    <w:rsid w:val="001673C0"/>
    <w:rsid w:val="00171CDD"/>
    <w:rsid w:val="00175521"/>
    <w:rsid w:val="00181FB9"/>
    <w:rsid w:val="001A14DE"/>
    <w:rsid w:val="001B0DC8"/>
    <w:rsid w:val="001B4085"/>
    <w:rsid w:val="001E544E"/>
    <w:rsid w:val="001E54F7"/>
    <w:rsid w:val="001F6057"/>
    <w:rsid w:val="00210272"/>
    <w:rsid w:val="002364D6"/>
    <w:rsid w:val="00236F37"/>
    <w:rsid w:val="00244567"/>
    <w:rsid w:val="00245BD5"/>
    <w:rsid w:val="00251739"/>
    <w:rsid w:val="00261A78"/>
    <w:rsid w:val="002854F4"/>
    <w:rsid w:val="00290E03"/>
    <w:rsid w:val="002913C0"/>
    <w:rsid w:val="002A2274"/>
    <w:rsid w:val="002A4602"/>
    <w:rsid w:val="002A48F8"/>
    <w:rsid w:val="002B76F3"/>
    <w:rsid w:val="002D41E6"/>
    <w:rsid w:val="002E4C3F"/>
    <w:rsid w:val="00307F9B"/>
    <w:rsid w:val="003768FA"/>
    <w:rsid w:val="0039643D"/>
    <w:rsid w:val="003B6A17"/>
    <w:rsid w:val="003C169C"/>
    <w:rsid w:val="003D1C68"/>
    <w:rsid w:val="00401551"/>
    <w:rsid w:val="00411532"/>
    <w:rsid w:val="00417CD0"/>
    <w:rsid w:val="00427A2C"/>
    <w:rsid w:val="004336F7"/>
    <w:rsid w:val="004445DF"/>
    <w:rsid w:val="004816E0"/>
    <w:rsid w:val="00495746"/>
    <w:rsid w:val="004A3772"/>
    <w:rsid w:val="004A5D80"/>
    <w:rsid w:val="004C32E7"/>
    <w:rsid w:val="004E63F7"/>
    <w:rsid w:val="005222EE"/>
    <w:rsid w:val="005226FD"/>
    <w:rsid w:val="005337CC"/>
    <w:rsid w:val="00541BB3"/>
    <w:rsid w:val="00544732"/>
    <w:rsid w:val="00570C83"/>
    <w:rsid w:val="00582EC8"/>
    <w:rsid w:val="00593FAE"/>
    <w:rsid w:val="005A04A8"/>
    <w:rsid w:val="005C61E4"/>
    <w:rsid w:val="005E03AB"/>
    <w:rsid w:val="005F5D5F"/>
    <w:rsid w:val="0061687D"/>
    <w:rsid w:val="00625E1C"/>
    <w:rsid w:val="00632CBF"/>
    <w:rsid w:val="0063582B"/>
    <w:rsid w:val="006522BB"/>
    <w:rsid w:val="00665EA1"/>
    <w:rsid w:val="006B6C37"/>
    <w:rsid w:val="006E453A"/>
    <w:rsid w:val="006E5B0F"/>
    <w:rsid w:val="0070713C"/>
    <w:rsid w:val="00733681"/>
    <w:rsid w:val="007355A8"/>
    <w:rsid w:val="00765E07"/>
    <w:rsid w:val="0077553A"/>
    <w:rsid w:val="00782514"/>
    <w:rsid w:val="0079199F"/>
    <w:rsid w:val="007B5354"/>
    <w:rsid w:val="007C1615"/>
    <w:rsid w:val="007E0C32"/>
    <w:rsid w:val="007E176F"/>
    <w:rsid w:val="007F24F1"/>
    <w:rsid w:val="007F787F"/>
    <w:rsid w:val="00837654"/>
    <w:rsid w:val="0083778E"/>
    <w:rsid w:val="00841564"/>
    <w:rsid w:val="00841F6A"/>
    <w:rsid w:val="00842974"/>
    <w:rsid w:val="00846E0E"/>
    <w:rsid w:val="00847E8E"/>
    <w:rsid w:val="00854539"/>
    <w:rsid w:val="008626E2"/>
    <w:rsid w:val="0087485A"/>
    <w:rsid w:val="00880783"/>
    <w:rsid w:val="008A1251"/>
    <w:rsid w:val="008B5772"/>
    <w:rsid w:val="008C031F"/>
    <w:rsid w:val="008C1756"/>
    <w:rsid w:val="008C7D1B"/>
    <w:rsid w:val="008D17FF"/>
    <w:rsid w:val="008D353D"/>
    <w:rsid w:val="008D5AFB"/>
    <w:rsid w:val="008F6C52"/>
    <w:rsid w:val="00901E85"/>
    <w:rsid w:val="00912354"/>
    <w:rsid w:val="009141C6"/>
    <w:rsid w:val="00935F60"/>
    <w:rsid w:val="00982B59"/>
    <w:rsid w:val="009925F5"/>
    <w:rsid w:val="009945D1"/>
    <w:rsid w:val="00995786"/>
    <w:rsid w:val="009A5904"/>
    <w:rsid w:val="009B5892"/>
    <w:rsid w:val="009C25C7"/>
    <w:rsid w:val="009E0AA8"/>
    <w:rsid w:val="009E1E58"/>
    <w:rsid w:val="009F2DE4"/>
    <w:rsid w:val="00A03450"/>
    <w:rsid w:val="00A04528"/>
    <w:rsid w:val="00A57C15"/>
    <w:rsid w:val="00A824A3"/>
    <w:rsid w:val="00A83A48"/>
    <w:rsid w:val="00A97C88"/>
    <w:rsid w:val="00AA4794"/>
    <w:rsid w:val="00AB3068"/>
    <w:rsid w:val="00AB58F4"/>
    <w:rsid w:val="00AC5743"/>
    <w:rsid w:val="00AD2BA0"/>
    <w:rsid w:val="00AE792F"/>
    <w:rsid w:val="00AE7A25"/>
    <w:rsid w:val="00AF32DC"/>
    <w:rsid w:val="00B017D5"/>
    <w:rsid w:val="00B20BF6"/>
    <w:rsid w:val="00B34BFA"/>
    <w:rsid w:val="00B46A60"/>
    <w:rsid w:val="00B56868"/>
    <w:rsid w:val="00B67E80"/>
    <w:rsid w:val="00B72008"/>
    <w:rsid w:val="00B75A69"/>
    <w:rsid w:val="00B80978"/>
    <w:rsid w:val="00BA490A"/>
    <w:rsid w:val="00BB19DB"/>
    <w:rsid w:val="00BC6ED1"/>
    <w:rsid w:val="00BD084A"/>
    <w:rsid w:val="00BD46B0"/>
    <w:rsid w:val="00C05F34"/>
    <w:rsid w:val="00C07DF2"/>
    <w:rsid w:val="00C113D5"/>
    <w:rsid w:val="00C57F20"/>
    <w:rsid w:val="00C826EF"/>
    <w:rsid w:val="00CA3E72"/>
    <w:rsid w:val="00CA7A82"/>
    <w:rsid w:val="00CB7AC7"/>
    <w:rsid w:val="00CC3565"/>
    <w:rsid w:val="00CE4390"/>
    <w:rsid w:val="00D0037F"/>
    <w:rsid w:val="00D16845"/>
    <w:rsid w:val="00D17040"/>
    <w:rsid w:val="00D33415"/>
    <w:rsid w:val="00D4043E"/>
    <w:rsid w:val="00D410AF"/>
    <w:rsid w:val="00D52256"/>
    <w:rsid w:val="00D56FBE"/>
    <w:rsid w:val="00D72B61"/>
    <w:rsid w:val="00D751DD"/>
    <w:rsid w:val="00D76005"/>
    <w:rsid w:val="00D85F59"/>
    <w:rsid w:val="00D94E96"/>
    <w:rsid w:val="00DC089B"/>
    <w:rsid w:val="00DD2432"/>
    <w:rsid w:val="00DE3D13"/>
    <w:rsid w:val="00E053A5"/>
    <w:rsid w:val="00E3564F"/>
    <w:rsid w:val="00E46EA7"/>
    <w:rsid w:val="00E60971"/>
    <w:rsid w:val="00E7612F"/>
    <w:rsid w:val="00E9148C"/>
    <w:rsid w:val="00E950F6"/>
    <w:rsid w:val="00E95F77"/>
    <w:rsid w:val="00EC1838"/>
    <w:rsid w:val="00EF2382"/>
    <w:rsid w:val="00F2548A"/>
    <w:rsid w:val="00F35AD8"/>
    <w:rsid w:val="00F40193"/>
    <w:rsid w:val="00F6411C"/>
    <w:rsid w:val="00F65427"/>
    <w:rsid w:val="00F65FAC"/>
    <w:rsid w:val="00F8295A"/>
    <w:rsid w:val="00FA21D4"/>
    <w:rsid w:val="00FB2003"/>
    <w:rsid w:val="00FB3E08"/>
    <w:rsid w:val="00FB4EA6"/>
    <w:rsid w:val="00FC6D3A"/>
    <w:rsid w:val="00FD752B"/>
    <w:rsid w:val="00FD7E24"/>
    <w:rsid w:val="00FE106D"/>
    <w:rsid w:val="00FE6210"/>
    <w:rsid w:val="00FF4E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6081"/>
    <o:shapelayout v:ext="edit">
      <o:idmap v:ext="edit" data="1"/>
    </o:shapelayout>
  </w:shapeDefaults>
  <w:decimalSymbol w:val="."/>
  <w:listSeparator w:val=","/>
  <w14:docId w14:val="057BEB30"/>
  <w15:chartTrackingRefBased/>
  <w15:docId w15:val="{18CC90B8-1D14-4C16-84E7-60FA5FDF8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color w:val="17406D" w:themeColor="text2"/>
        <w:sz w:val="24"/>
        <w:szCs w:val="24"/>
        <w:lang w:val="en-US" w:eastAsia="ja-JP"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8F4"/>
  </w:style>
  <w:style w:type="paragraph" w:styleId="Heading1">
    <w:name w:val="heading 1"/>
    <w:basedOn w:val="Normal"/>
    <w:next w:val="Normal"/>
    <w:link w:val="Heading1Char"/>
    <w:uiPriority w:val="3"/>
    <w:qFormat/>
    <w:pPr>
      <w:keepNext/>
      <w:keepLines/>
      <w:spacing w:before="280" w:after="120" w:line="240" w:lineRule="auto"/>
      <w:contextualSpacing/>
      <w:outlineLvl w:val="0"/>
    </w:pPr>
    <w:rPr>
      <w:b/>
      <w:bCs/>
      <w:sz w:val="28"/>
      <w:szCs w:val="28"/>
    </w:rPr>
  </w:style>
  <w:style w:type="paragraph" w:styleId="Heading2">
    <w:name w:val="heading 2"/>
    <w:basedOn w:val="Normal"/>
    <w:link w:val="Heading2Char"/>
    <w:uiPriority w:val="3"/>
    <w:unhideWhenUsed/>
    <w:qFormat/>
    <w:rsid w:val="00AA4794"/>
    <w:pPr>
      <w:keepNext/>
      <w:keepLines/>
      <w:pBdr>
        <w:top w:val="single" w:sz="2" w:space="31" w:color="004E6C" w:themeColor="accent2" w:themeShade="80"/>
        <w:left w:val="single" w:sz="2" w:space="12" w:color="004E6C" w:themeColor="accent2" w:themeShade="80"/>
        <w:bottom w:val="single" w:sz="2" w:space="31" w:color="004E6C" w:themeColor="accent2" w:themeShade="80"/>
        <w:right w:val="single" w:sz="2" w:space="12" w:color="004E6C" w:themeColor="accent2" w:themeShade="80"/>
      </w:pBdr>
      <w:shd w:val="clear" w:color="auto" w:fill="004E6C" w:themeFill="accent2" w:themeFillShade="80"/>
      <w:spacing w:after="200" w:line="264" w:lineRule="auto"/>
      <w:ind w:left="288" w:right="288"/>
      <w:jc w:val="center"/>
      <w:outlineLvl w:val="1"/>
    </w:pPr>
    <w:rPr>
      <w:rFonts w:asciiTheme="majorHAnsi" w:eastAsiaTheme="majorEastAsia" w:hAnsiTheme="majorHAnsi" w:cstheme="majorBidi"/>
      <w:color w:val="FFFFFF" w:themeColor="background1"/>
      <w:sz w:val="28"/>
      <w:szCs w:val="28"/>
    </w:rPr>
  </w:style>
  <w:style w:type="paragraph" w:styleId="Heading3">
    <w:name w:val="heading 3"/>
    <w:basedOn w:val="Normal"/>
    <w:link w:val="Heading3Char"/>
    <w:uiPriority w:val="3"/>
    <w:unhideWhenUsed/>
    <w:qFormat/>
    <w:rsid w:val="00AA4794"/>
    <w:pPr>
      <w:keepNext/>
      <w:keepLines/>
      <w:pBdr>
        <w:top w:val="single" w:sz="2" w:space="16" w:color="0B5294" w:themeColor="accent1" w:themeShade="BF"/>
        <w:left w:val="single" w:sz="2" w:space="12" w:color="0B5294" w:themeColor="accent1" w:themeShade="BF"/>
        <w:bottom w:val="single" w:sz="2" w:space="16" w:color="0B5294" w:themeColor="accent1" w:themeShade="BF"/>
        <w:right w:val="single" w:sz="2" w:space="12" w:color="0B5294" w:themeColor="accent1" w:themeShade="BF"/>
      </w:pBdr>
      <w:shd w:val="clear" w:color="auto" w:fill="0B5294" w:themeFill="accent1" w:themeFillShade="BF"/>
      <w:spacing w:after="60" w:line="240" w:lineRule="auto"/>
      <w:ind w:left="144" w:right="144"/>
      <w:jc w:val="center"/>
      <w:outlineLvl w:val="2"/>
    </w:pPr>
    <w:rPr>
      <w:rFonts w:asciiTheme="majorHAnsi" w:eastAsiaTheme="majorEastAsia" w:hAnsiTheme="majorHAnsi" w:cstheme="majorBidi"/>
      <w:caps/>
      <w:color w:val="FFFFFF" w:themeColor="background1"/>
    </w:rPr>
  </w:style>
  <w:style w:type="paragraph" w:styleId="Heading4">
    <w:name w:val="heading 4"/>
    <w:basedOn w:val="Normal"/>
    <w:next w:val="Normal"/>
    <w:link w:val="Heading4Char"/>
    <w:uiPriority w:val="3"/>
    <w:semiHidden/>
    <w:unhideWhenUsed/>
    <w:qFormat/>
    <w:rsid w:val="00A97C88"/>
    <w:pPr>
      <w:keepNext/>
      <w:keepLines/>
      <w:spacing w:before="40" w:after="0"/>
      <w:outlineLvl w:val="3"/>
    </w:pPr>
    <w:rPr>
      <w:rFonts w:asciiTheme="majorHAnsi" w:eastAsiaTheme="majorEastAsia" w:hAnsiTheme="majorHAnsi" w:cstheme="majorBidi"/>
      <w:color w:val="073763" w:themeColor="accent1" w:themeShade="80"/>
    </w:rPr>
  </w:style>
  <w:style w:type="paragraph" w:styleId="Heading5">
    <w:name w:val="heading 5"/>
    <w:basedOn w:val="Normal"/>
    <w:next w:val="Normal"/>
    <w:link w:val="Heading5Char"/>
    <w:uiPriority w:val="3"/>
    <w:semiHidden/>
    <w:unhideWhenUsed/>
    <w:qFormat/>
    <w:rsid w:val="006E5B0F"/>
    <w:pPr>
      <w:keepNext/>
      <w:keepLines/>
      <w:spacing w:before="40" w:after="0"/>
      <w:outlineLvl w:val="4"/>
    </w:pPr>
    <w:rPr>
      <w:rFonts w:asciiTheme="majorHAnsi" w:eastAsiaTheme="majorEastAsia" w:hAnsiTheme="majorHAnsi" w:cstheme="majorBidi"/>
      <w:color w:val="0B5294" w:themeColor="accent1" w:themeShade="BF"/>
    </w:rPr>
  </w:style>
  <w:style w:type="paragraph" w:styleId="Heading6">
    <w:name w:val="heading 6"/>
    <w:basedOn w:val="Normal"/>
    <w:next w:val="Normal"/>
    <w:link w:val="Heading6Char"/>
    <w:uiPriority w:val="3"/>
    <w:semiHidden/>
    <w:unhideWhenUsed/>
    <w:qFormat/>
    <w:rsid w:val="006E5B0F"/>
    <w:pPr>
      <w:keepNext/>
      <w:keepLines/>
      <w:spacing w:before="40" w:after="0"/>
      <w:outlineLvl w:val="5"/>
    </w:pPr>
    <w:rPr>
      <w:rFonts w:asciiTheme="majorHAnsi" w:eastAsiaTheme="majorEastAsia" w:hAnsiTheme="majorHAnsi" w:cstheme="majorBidi"/>
      <w:color w:val="073662" w:themeColor="accent1" w:themeShade="7F"/>
    </w:rPr>
  </w:style>
  <w:style w:type="paragraph" w:styleId="Heading7">
    <w:name w:val="heading 7"/>
    <w:basedOn w:val="Normal"/>
    <w:next w:val="Normal"/>
    <w:link w:val="Heading7Char"/>
    <w:uiPriority w:val="3"/>
    <w:semiHidden/>
    <w:unhideWhenUsed/>
    <w:qFormat/>
    <w:rsid w:val="006E5B0F"/>
    <w:pPr>
      <w:keepNext/>
      <w:keepLines/>
      <w:spacing w:before="40" w:after="0"/>
      <w:outlineLvl w:val="6"/>
    </w:pPr>
    <w:rPr>
      <w:rFonts w:asciiTheme="majorHAnsi" w:eastAsiaTheme="majorEastAsia" w:hAnsiTheme="majorHAnsi" w:cstheme="majorBidi"/>
      <w:i/>
      <w:iCs/>
      <w:color w:val="073662" w:themeColor="accent1" w:themeShade="7F"/>
    </w:rPr>
  </w:style>
  <w:style w:type="paragraph" w:styleId="Heading8">
    <w:name w:val="heading 8"/>
    <w:basedOn w:val="Normal"/>
    <w:next w:val="Normal"/>
    <w:link w:val="Heading8Char"/>
    <w:uiPriority w:val="3"/>
    <w:semiHidden/>
    <w:unhideWhenUsed/>
    <w:qFormat/>
    <w:rsid w:val="006E5B0F"/>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3"/>
    <w:semiHidden/>
    <w:unhideWhenUsed/>
    <w:qFormat/>
    <w:rsid w:val="006E5B0F"/>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2"/>
    <w:qFormat/>
    <w:pPr>
      <w:spacing w:after="0" w:line="204" w:lineRule="auto"/>
    </w:pPr>
    <w:rPr>
      <w:rFonts w:asciiTheme="majorHAnsi" w:eastAsiaTheme="majorEastAsia" w:hAnsiTheme="majorHAnsi" w:cstheme="majorBidi"/>
      <w:caps/>
      <w:kern w:val="28"/>
      <w:sz w:val="80"/>
      <w:szCs w:val="80"/>
    </w:rPr>
  </w:style>
  <w:style w:type="character" w:customStyle="1" w:styleId="TitleChar">
    <w:name w:val="Title Char"/>
    <w:basedOn w:val="DefaultParagraphFont"/>
    <w:link w:val="Title"/>
    <w:uiPriority w:val="2"/>
    <w:rsid w:val="008D17FF"/>
    <w:rPr>
      <w:rFonts w:asciiTheme="majorHAnsi" w:eastAsiaTheme="majorEastAsia" w:hAnsiTheme="majorHAnsi" w:cstheme="majorBidi"/>
      <w:caps/>
      <w:kern w:val="28"/>
      <w:sz w:val="80"/>
      <w:szCs w:val="80"/>
    </w:rPr>
  </w:style>
  <w:style w:type="character" w:customStyle="1" w:styleId="Heading1Char">
    <w:name w:val="Heading 1 Char"/>
    <w:basedOn w:val="DefaultParagraphFont"/>
    <w:link w:val="Heading1"/>
    <w:uiPriority w:val="3"/>
    <w:rPr>
      <w:b/>
      <w:bCs/>
      <w:sz w:val="28"/>
      <w:szCs w:val="28"/>
    </w:rPr>
  </w:style>
  <w:style w:type="character" w:styleId="PlaceholderText">
    <w:name w:val="Placeholder Text"/>
    <w:basedOn w:val="DefaultParagraphFont"/>
    <w:uiPriority w:val="99"/>
    <w:semiHidden/>
    <w:rsid w:val="00A97C88"/>
    <w:rPr>
      <w:color w:val="262626" w:themeColor="text1" w:themeTint="D9"/>
    </w:rPr>
  </w:style>
  <w:style w:type="character" w:customStyle="1" w:styleId="Heading2Char">
    <w:name w:val="Heading 2 Char"/>
    <w:basedOn w:val="DefaultParagraphFont"/>
    <w:link w:val="Heading2"/>
    <w:uiPriority w:val="3"/>
    <w:rsid w:val="00AA4794"/>
    <w:rPr>
      <w:rFonts w:asciiTheme="majorHAnsi" w:eastAsiaTheme="majorEastAsia" w:hAnsiTheme="majorHAnsi" w:cstheme="majorBidi"/>
      <w:color w:val="FFFFFF" w:themeColor="background1"/>
      <w:sz w:val="28"/>
      <w:szCs w:val="28"/>
      <w:shd w:val="clear" w:color="auto" w:fill="004E6C" w:themeFill="accent2" w:themeFillShade="80"/>
    </w:rPr>
  </w:style>
  <w:style w:type="paragraph" w:styleId="NoSpacing">
    <w:name w:val="No Spacing"/>
    <w:uiPriority w:val="98"/>
    <w:qFormat/>
    <w:rsid w:val="00AA4794"/>
    <w:pPr>
      <w:spacing w:after="0" w:line="240" w:lineRule="auto"/>
    </w:pPr>
  </w:style>
  <w:style w:type="character" w:customStyle="1" w:styleId="Heading3Char">
    <w:name w:val="Heading 3 Char"/>
    <w:basedOn w:val="DefaultParagraphFont"/>
    <w:link w:val="Heading3"/>
    <w:uiPriority w:val="3"/>
    <w:rsid w:val="00AA4794"/>
    <w:rPr>
      <w:rFonts w:asciiTheme="majorHAnsi" w:eastAsiaTheme="majorEastAsia" w:hAnsiTheme="majorHAnsi" w:cstheme="majorBidi"/>
      <w:caps/>
      <w:color w:val="FFFFFF" w:themeColor="background1"/>
      <w:shd w:val="clear" w:color="auto" w:fill="0B5294" w:themeFill="accent1" w:themeFillShade="BF"/>
    </w:rPr>
  </w:style>
  <w:style w:type="paragraph" w:customStyle="1" w:styleId="ContactInfo">
    <w:name w:val="Contact Info"/>
    <w:basedOn w:val="Normal"/>
    <w:uiPriority w:val="5"/>
    <w:qFormat/>
    <w:rsid w:val="00AA4794"/>
    <w:pPr>
      <w:pBdr>
        <w:top w:val="single" w:sz="2" w:space="16" w:color="0B5294" w:themeColor="accent1" w:themeShade="BF"/>
        <w:left w:val="single" w:sz="2" w:space="12" w:color="0B5294" w:themeColor="accent1" w:themeShade="BF"/>
        <w:bottom w:val="single" w:sz="2" w:space="16" w:color="0B5294" w:themeColor="accent1" w:themeShade="BF"/>
        <w:right w:val="single" w:sz="2" w:space="12" w:color="0B5294" w:themeColor="accent1" w:themeShade="BF"/>
      </w:pBdr>
      <w:shd w:val="clear" w:color="auto" w:fill="0B5294" w:themeFill="accent1" w:themeFillShade="BF"/>
      <w:spacing w:after="200"/>
      <w:ind w:left="144" w:right="144"/>
      <w:jc w:val="center"/>
    </w:pPr>
    <w:rPr>
      <w:color w:val="FFFFFF" w:themeColor="background1"/>
    </w:rPr>
  </w:style>
  <w:style w:type="paragraph" w:styleId="Date">
    <w:name w:val="Date"/>
    <w:basedOn w:val="Normal"/>
    <w:link w:val="DateChar"/>
    <w:uiPriority w:val="1"/>
    <w:unhideWhenUsed/>
    <w:qFormat/>
    <w:rsid w:val="00FB2003"/>
    <w:pPr>
      <w:spacing w:before="480" w:after="0" w:line="204" w:lineRule="auto"/>
    </w:pPr>
    <w:rPr>
      <w:rFonts w:asciiTheme="majorHAnsi" w:hAnsiTheme="majorHAnsi"/>
      <w:caps/>
      <w:color w:val="0F6FC6" w:themeColor="accent1"/>
      <w:kern w:val="28"/>
      <w:sz w:val="80"/>
    </w:rPr>
  </w:style>
  <w:style w:type="character" w:customStyle="1" w:styleId="DateChar">
    <w:name w:val="Date Char"/>
    <w:basedOn w:val="DefaultParagraphFont"/>
    <w:link w:val="Date"/>
    <w:uiPriority w:val="1"/>
    <w:rsid w:val="00FB2003"/>
    <w:rPr>
      <w:rFonts w:asciiTheme="majorHAnsi" w:hAnsiTheme="majorHAnsi"/>
      <w:caps/>
      <w:color w:val="0F6FC6" w:themeColor="accent1"/>
      <w:kern w:val="28"/>
      <w:sz w:val="8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character" w:customStyle="1" w:styleId="Heading4Char">
    <w:name w:val="Heading 4 Char"/>
    <w:basedOn w:val="DefaultParagraphFont"/>
    <w:link w:val="Heading4"/>
    <w:uiPriority w:val="3"/>
    <w:semiHidden/>
    <w:rsid w:val="00A97C88"/>
    <w:rPr>
      <w:rFonts w:asciiTheme="majorHAnsi" w:eastAsiaTheme="majorEastAsia" w:hAnsiTheme="majorHAnsi" w:cstheme="majorBidi"/>
      <w:color w:val="073763" w:themeColor="accent1" w:themeShade="80"/>
    </w:rPr>
  </w:style>
  <w:style w:type="paragraph" w:styleId="Bibliography">
    <w:name w:val="Bibliography"/>
    <w:basedOn w:val="Normal"/>
    <w:next w:val="Normal"/>
    <w:uiPriority w:val="37"/>
    <w:semiHidden/>
    <w:unhideWhenUsed/>
    <w:rsid w:val="006E5B0F"/>
  </w:style>
  <w:style w:type="paragraph" w:styleId="BlockText">
    <w:name w:val="Block Text"/>
    <w:basedOn w:val="Normal"/>
    <w:uiPriority w:val="99"/>
    <w:semiHidden/>
    <w:unhideWhenUsed/>
    <w:qFormat/>
    <w:rsid w:val="00A97C88"/>
    <w:pPr>
      <w:pBdr>
        <w:top w:val="single" w:sz="2" w:space="10" w:color="0F6FC6" w:themeColor="accent1"/>
        <w:left w:val="single" w:sz="2" w:space="10" w:color="0F6FC6" w:themeColor="accent1"/>
        <w:bottom w:val="single" w:sz="2" w:space="10" w:color="0F6FC6" w:themeColor="accent1"/>
        <w:right w:val="single" w:sz="2" w:space="10" w:color="0F6FC6" w:themeColor="accent1"/>
      </w:pBdr>
      <w:ind w:left="1152" w:right="1152"/>
    </w:pPr>
    <w:rPr>
      <w:i/>
      <w:iCs/>
      <w:color w:val="073763" w:themeColor="accent1" w:themeShade="80"/>
    </w:rPr>
  </w:style>
  <w:style w:type="paragraph" w:styleId="BodyText">
    <w:name w:val="Body Text"/>
    <w:basedOn w:val="Normal"/>
    <w:link w:val="BodyTextChar"/>
    <w:uiPriority w:val="99"/>
    <w:semiHidden/>
    <w:unhideWhenUsed/>
    <w:qFormat/>
    <w:rsid w:val="006E5B0F"/>
    <w:pPr>
      <w:spacing w:after="120"/>
    </w:pPr>
  </w:style>
  <w:style w:type="character" w:customStyle="1" w:styleId="BodyTextChar">
    <w:name w:val="Body Text Char"/>
    <w:basedOn w:val="DefaultParagraphFont"/>
    <w:link w:val="BodyText"/>
    <w:uiPriority w:val="99"/>
    <w:semiHidden/>
    <w:rsid w:val="006E5B0F"/>
  </w:style>
  <w:style w:type="paragraph" w:styleId="BodyText2">
    <w:name w:val="Body Text 2"/>
    <w:basedOn w:val="Normal"/>
    <w:link w:val="BodyText2Char"/>
    <w:uiPriority w:val="99"/>
    <w:semiHidden/>
    <w:unhideWhenUsed/>
    <w:rsid w:val="006E5B0F"/>
    <w:pPr>
      <w:spacing w:after="120" w:line="480" w:lineRule="auto"/>
    </w:pPr>
  </w:style>
  <w:style w:type="character" w:customStyle="1" w:styleId="BodyText2Char">
    <w:name w:val="Body Text 2 Char"/>
    <w:basedOn w:val="DefaultParagraphFont"/>
    <w:link w:val="BodyText2"/>
    <w:uiPriority w:val="99"/>
    <w:semiHidden/>
    <w:rsid w:val="006E5B0F"/>
  </w:style>
  <w:style w:type="paragraph" w:styleId="BodyText3">
    <w:name w:val="Body Text 3"/>
    <w:basedOn w:val="Normal"/>
    <w:link w:val="BodyText3Char"/>
    <w:uiPriority w:val="99"/>
    <w:semiHidden/>
    <w:unhideWhenUsed/>
    <w:rsid w:val="006E5B0F"/>
    <w:pPr>
      <w:spacing w:after="120"/>
    </w:pPr>
    <w:rPr>
      <w:sz w:val="22"/>
      <w:szCs w:val="16"/>
    </w:rPr>
  </w:style>
  <w:style w:type="character" w:customStyle="1" w:styleId="BodyText3Char">
    <w:name w:val="Body Text 3 Char"/>
    <w:basedOn w:val="DefaultParagraphFont"/>
    <w:link w:val="BodyText3"/>
    <w:uiPriority w:val="99"/>
    <w:semiHidden/>
    <w:rsid w:val="006E5B0F"/>
    <w:rPr>
      <w:sz w:val="22"/>
      <w:szCs w:val="16"/>
    </w:rPr>
  </w:style>
  <w:style w:type="paragraph" w:styleId="BodyTextFirstIndent">
    <w:name w:val="Body Text First Indent"/>
    <w:basedOn w:val="BodyText"/>
    <w:link w:val="BodyTextFirstIndentChar"/>
    <w:uiPriority w:val="99"/>
    <w:semiHidden/>
    <w:unhideWhenUsed/>
    <w:rsid w:val="006E5B0F"/>
    <w:pPr>
      <w:spacing w:after="160"/>
      <w:ind w:firstLine="360"/>
    </w:pPr>
  </w:style>
  <w:style w:type="character" w:customStyle="1" w:styleId="BodyTextFirstIndentChar">
    <w:name w:val="Body Text First Indent Char"/>
    <w:basedOn w:val="BodyTextChar"/>
    <w:link w:val="BodyTextFirstIndent"/>
    <w:uiPriority w:val="99"/>
    <w:semiHidden/>
    <w:rsid w:val="006E5B0F"/>
  </w:style>
  <w:style w:type="paragraph" w:styleId="BodyTextIndent">
    <w:name w:val="Body Text Indent"/>
    <w:basedOn w:val="Normal"/>
    <w:link w:val="BodyTextIndentChar"/>
    <w:uiPriority w:val="99"/>
    <w:semiHidden/>
    <w:unhideWhenUsed/>
    <w:rsid w:val="006E5B0F"/>
    <w:pPr>
      <w:spacing w:after="120"/>
      <w:ind w:left="360"/>
    </w:pPr>
  </w:style>
  <w:style w:type="character" w:customStyle="1" w:styleId="BodyTextIndentChar">
    <w:name w:val="Body Text Indent Char"/>
    <w:basedOn w:val="DefaultParagraphFont"/>
    <w:link w:val="BodyTextIndent"/>
    <w:uiPriority w:val="99"/>
    <w:semiHidden/>
    <w:rsid w:val="006E5B0F"/>
  </w:style>
  <w:style w:type="paragraph" w:styleId="BodyTextFirstIndent2">
    <w:name w:val="Body Text First Indent 2"/>
    <w:basedOn w:val="BodyTextIndent"/>
    <w:link w:val="BodyTextFirstIndent2Char"/>
    <w:uiPriority w:val="99"/>
    <w:semiHidden/>
    <w:unhideWhenUsed/>
    <w:rsid w:val="006E5B0F"/>
    <w:pPr>
      <w:spacing w:after="160"/>
      <w:ind w:firstLine="360"/>
    </w:pPr>
  </w:style>
  <w:style w:type="character" w:customStyle="1" w:styleId="BodyTextFirstIndent2Char">
    <w:name w:val="Body Text First Indent 2 Char"/>
    <w:basedOn w:val="BodyTextIndentChar"/>
    <w:link w:val="BodyTextFirstIndent2"/>
    <w:uiPriority w:val="99"/>
    <w:semiHidden/>
    <w:rsid w:val="006E5B0F"/>
  </w:style>
  <w:style w:type="paragraph" w:styleId="BodyTextIndent2">
    <w:name w:val="Body Text Indent 2"/>
    <w:basedOn w:val="Normal"/>
    <w:link w:val="BodyTextIndent2Char"/>
    <w:uiPriority w:val="99"/>
    <w:semiHidden/>
    <w:unhideWhenUsed/>
    <w:rsid w:val="006E5B0F"/>
    <w:pPr>
      <w:spacing w:after="120" w:line="480" w:lineRule="auto"/>
      <w:ind w:left="360"/>
    </w:pPr>
  </w:style>
  <w:style w:type="character" w:customStyle="1" w:styleId="BodyTextIndent2Char">
    <w:name w:val="Body Text Indent 2 Char"/>
    <w:basedOn w:val="DefaultParagraphFont"/>
    <w:link w:val="BodyTextIndent2"/>
    <w:uiPriority w:val="99"/>
    <w:semiHidden/>
    <w:rsid w:val="006E5B0F"/>
  </w:style>
  <w:style w:type="paragraph" w:styleId="BodyTextIndent3">
    <w:name w:val="Body Text Indent 3"/>
    <w:basedOn w:val="Normal"/>
    <w:link w:val="BodyTextIndent3Char"/>
    <w:uiPriority w:val="99"/>
    <w:semiHidden/>
    <w:unhideWhenUsed/>
    <w:rsid w:val="006E5B0F"/>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6E5B0F"/>
    <w:rPr>
      <w:sz w:val="22"/>
      <w:szCs w:val="16"/>
    </w:rPr>
  </w:style>
  <w:style w:type="character" w:styleId="BookTitle">
    <w:name w:val="Book Title"/>
    <w:basedOn w:val="DefaultParagraphFont"/>
    <w:uiPriority w:val="33"/>
    <w:semiHidden/>
    <w:unhideWhenUsed/>
    <w:qFormat/>
    <w:rsid w:val="006E5B0F"/>
    <w:rPr>
      <w:b/>
      <w:bCs/>
      <w:i/>
      <w:iCs/>
      <w:spacing w:val="5"/>
    </w:rPr>
  </w:style>
  <w:style w:type="paragraph" w:styleId="Caption">
    <w:name w:val="caption"/>
    <w:basedOn w:val="Normal"/>
    <w:next w:val="Normal"/>
    <w:uiPriority w:val="35"/>
    <w:semiHidden/>
    <w:unhideWhenUsed/>
    <w:qFormat/>
    <w:rsid w:val="006E5B0F"/>
    <w:pPr>
      <w:spacing w:after="200" w:line="240" w:lineRule="auto"/>
    </w:pPr>
    <w:rPr>
      <w:i/>
      <w:iCs/>
      <w:sz w:val="22"/>
      <w:szCs w:val="18"/>
    </w:rPr>
  </w:style>
  <w:style w:type="paragraph" w:styleId="Closing">
    <w:name w:val="Closing"/>
    <w:basedOn w:val="Normal"/>
    <w:link w:val="ClosingChar"/>
    <w:uiPriority w:val="99"/>
    <w:semiHidden/>
    <w:unhideWhenUsed/>
    <w:rsid w:val="006E5B0F"/>
    <w:pPr>
      <w:spacing w:after="0" w:line="240" w:lineRule="auto"/>
      <w:ind w:left="4320"/>
    </w:pPr>
  </w:style>
  <w:style w:type="character" w:customStyle="1" w:styleId="ClosingChar">
    <w:name w:val="Closing Char"/>
    <w:basedOn w:val="DefaultParagraphFont"/>
    <w:link w:val="Closing"/>
    <w:uiPriority w:val="99"/>
    <w:semiHidden/>
    <w:rsid w:val="006E5B0F"/>
  </w:style>
  <w:style w:type="table" w:styleId="ColorfulGrid">
    <w:name w:val="Colorful Grid"/>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7E2FA" w:themeFill="accent1" w:themeFillTint="33"/>
    </w:tcPr>
    <w:tblStylePr w:type="firstRow">
      <w:rPr>
        <w:b/>
        <w:bCs/>
      </w:rPr>
      <w:tblPr/>
      <w:tcPr>
        <w:shd w:val="clear" w:color="auto" w:fill="90C5F6" w:themeFill="accent1" w:themeFillTint="66"/>
      </w:tcPr>
    </w:tblStylePr>
    <w:tblStylePr w:type="lastRow">
      <w:rPr>
        <w:b/>
        <w:bCs/>
        <w:color w:val="000000" w:themeColor="text1"/>
      </w:rPr>
      <w:tblPr/>
      <w:tcPr>
        <w:shd w:val="clear" w:color="auto" w:fill="90C5F6" w:themeFill="accent1" w:themeFillTint="66"/>
      </w:tcPr>
    </w:tblStylePr>
    <w:tblStylePr w:type="firstCol">
      <w:rPr>
        <w:color w:val="FFFFFF" w:themeColor="background1"/>
      </w:rPr>
      <w:tblPr/>
      <w:tcPr>
        <w:shd w:val="clear" w:color="auto" w:fill="0B5294" w:themeFill="accent1" w:themeFillShade="BF"/>
      </w:tcPr>
    </w:tblStylePr>
    <w:tblStylePr w:type="lastCol">
      <w:rPr>
        <w:color w:val="FFFFFF" w:themeColor="background1"/>
      </w:rPr>
      <w:tblPr/>
      <w:tcPr>
        <w:shd w:val="clear" w:color="auto" w:fill="0B5294" w:themeFill="accent1" w:themeFillShade="BF"/>
      </w:tcPr>
    </w:tblStylePr>
    <w:tblStylePr w:type="band1Vert">
      <w:tblPr/>
      <w:tcPr>
        <w:shd w:val="clear" w:color="auto" w:fill="75B7F4" w:themeFill="accent1" w:themeFillTint="7F"/>
      </w:tcPr>
    </w:tblStylePr>
    <w:tblStylePr w:type="band1Horz">
      <w:tblPr/>
      <w:tcPr>
        <w:shd w:val="clear" w:color="auto" w:fill="75B7F4" w:themeFill="accent1" w:themeFillTint="7F"/>
      </w:tcPr>
    </w:tblStylePr>
  </w:style>
  <w:style w:type="table" w:styleId="ColorfulGrid-Accent2">
    <w:name w:val="Colorful Grid Accent 2"/>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4EEFF" w:themeFill="accent2" w:themeFillTint="33"/>
    </w:tcPr>
    <w:tblStylePr w:type="firstRow">
      <w:rPr>
        <w:b/>
        <w:bCs/>
      </w:rPr>
      <w:tblPr/>
      <w:tcPr>
        <w:shd w:val="clear" w:color="auto" w:fill="89DEFF" w:themeFill="accent2" w:themeFillTint="66"/>
      </w:tcPr>
    </w:tblStylePr>
    <w:tblStylePr w:type="lastRow">
      <w:rPr>
        <w:b/>
        <w:bCs/>
        <w:color w:val="000000" w:themeColor="text1"/>
      </w:rPr>
      <w:tblPr/>
      <w:tcPr>
        <w:shd w:val="clear" w:color="auto" w:fill="89DEFF" w:themeFill="accent2" w:themeFillTint="66"/>
      </w:tcPr>
    </w:tblStylePr>
    <w:tblStylePr w:type="firstCol">
      <w:rPr>
        <w:color w:val="FFFFFF" w:themeColor="background1"/>
      </w:rPr>
      <w:tblPr/>
      <w:tcPr>
        <w:shd w:val="clear" w:color="auto" w:fill="0075A2" w:themeFill="accent2" w:themeFillShade="BF"/>
      </w:tcPr>
    </w:tblStylePr>
    <w:tblStylePr w:type="lastCol">
      <w:rPr>
        <w:color w:val="FFFFFF" w:themeColor="background1"/>
      </w:rPr>
      <w:tblPr/>
      <w:tcPr>
        <w:shd w:val="clear" w:color="auto" w:fill="0075A2" w:themeFill="accent2" w:themeFillShade="BF"/>
      </w:tcPr>
    </w:tblStylePr>
    <w:tblStylePr w:type="band1Vert">
      <w:tblPr/>
      <w:tcPr>
        <w:shd w:val="clear" w:color="auto" w:fill="6DD6FF" w:themeFill="accent2" w:themeFillTint="7F"/>
      </w:tcPr>
    </w:tblStylePr>
    <w:tblStylePr w:type="band1Horz">
      <w:tblPr/>
      <w:tcPr>
        <w:shd w:val="clear" w:color="auto" w:fill="6DD6FF" w:themeFill="accent2" w:themeFillTint="7F"/>
      </w:tcPr>
    </w:tblStylePr>
  </w:style>
  <w:style w:type="table" w:styleId="ColorfulGrid-Accent3">
    <w:name w:val="Colorful Grid Accent 3"/>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9F9FC" w:themeFill="accent3" w:themeFillTint="33"/>
    </w:tcPr>
    <w:tblStylePr w:type="firstRow">
      <w:rPr>
        <w:b/>
        <w:bCs/>
      </w:rPr>
      <w:tblPr/>
      <w:tcPr>
        <w:shd w:val="clear" w:color="auto" w:fill="93F4F9" w:themeFill="accent3" w:themeFillTint="66"/>
      </w:tcPr>
    </w:tblStylePr>
    <w:tblStylePr w:type="lastRow">
      <w:rPr>
        <w:b/>
        <w:bCs/>
        <w:color w:val="000000" w:themeColor="text1"/>
      </w:rPr>
      <w:tblPr/>
      <w:tcPr>
        <w:shd w:val="clear" w:color="auto" w:fill="93F4F9" w:themeFill="accent3" w:themeFillTint="66"/>
      </w:tcPr>
    </w:tblStylePr>
    <w:tblStylePr w:type="firstCol">
      <w:rPr>
        <w:color w:val="FFFFFF" w:themeColor="background1"/>
      </w:rPr>
      <w:tblPr/>
      <w:tcPr>
        <w:shd w:val="clear" w:color="auto" w:fill="089BA2" w:themeFill="accent3" w:themeFillShade="BF"/>
      </w:tcPr>
    </w:tblStylePr>
    <w:tblStylePr w:type="lastCol">
      <w:rPr>
        <w:color w:val="FFFFFF" w:themeColor="background1"/>
      </w:rPr>
      <w:tblPr/>
      <w:tcPr>
        <w:shd w:val="clear" w:color="auto" w:fill="089BA2" w:themeFill="accent3" w:themeFillShade="BF"/>
      </w:tcPr>
    </w:tblStylePr>
    <w:tblStylePr w:type="band1Vert">
      <w:tblPr/>
      <w:tcPr>
        <w:shd w:val="clear" w:color="auto" w:fill="79F2F8" w:themeFill="accent3" w:themeFillTint="7F"/>
      </w:tcPr>
    </w:tblStylePr>
    <w:tblStylePr w:type="band1Horz">
      <w:tblPr/>
      <w:tcPr>
        <w:shd w:val="clear" w:color="auto" w:fill="79F2F8" w:themeFill="accent3" w:themeFillTint="7F"/>
      </w:tcPr>
    </w:tblStylePr>
  </w:style>
  <w:style w:type="table" w:styleId="ColorfulGrid-Accent4">
    <w:name w:val="Colorful Grid Accent 4"/>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9FBED" w:themeFill="accent4" w:themeFillTint="33"/>
    </w:tcPr>
    <w:tblStylePr w:type="firstRow">
      <w:rPr>
        <w:b/>
        <w:bCs/>
      </w:rPr>
      <w:tblPr/>
      <w:tcPr>
        <w:shd w:val="clear" w:color="auto" w:fill="94F6DB" w:themeFill="accent4" w:themeFillTint="66"/>
      </w:tcPr>
    </w:tblStylePr>
    <w:tblStylePr w:type="lastRow">
      <w:rPr>
        <w:b/>
        <w:bCs/>
        <w:color w:val="000000" w:themeColor="text1"/>
      </w:rPr>
      <w:tblPr/>
      <w:tcPr>
        <w:shd w:val="clear" w:color="auto" w:fill="94F6DB" w:themeFill="accent4" w:themeFillTint="66"/>
      </w:tcPr>
    </w:tblStylePr>
    <w:tblStylePr w:type="firstCol">
      <w:rPr>
        <w:color w:val="FFFFFF" w:themeColor="background1"/>
      </w:rPr>
      <w:tblPr/>
      <w:tcPr>
        <w:shd w:val="clear" w:color="auto" w:fill="0C9A73" w:themeFill="accent4" w:themeFillShade="BF"/>
      </w:tcPr>
    </w:tblStylePr>
    <w:tblStylePr w:type="lastCol">
      <w:rPr>
        <w:color w:val="FFFFFF" w:themeColor="background1"/>
      </w:rPr>
      <w:tblPr/>
      <w:tcPr>
        <w:shd w:val="clear" w:color="auto" w:fill="0C9A73" w:themeFill="accent4" w:themeFillShade="BF"/>
      </w:tcPr>
    </w:tblStylePr>
    <w:tblStylePr w:type="band1Vert">
      <w:tblPr/>
      <w:tcPr>
        <w:shd w:val="clear" w:color="auto" w:fill="7AF4D3" w:themeFill="accent4" w:themeFillTint="7F"/>
      </w:tcPr>
    </w:tblStylePr>
    <w:tblStylePr w:type="band1Horz">
      <w:tblPr/>
      <w:tcPr>
        <w:shd w:val="clear" w:color="auto" w:fill="7AF4D3" w:themeFill="accent4" w:themeFillTint="7F"/>
      </w:tcPr>
    </w:tblStylePr>
  </w:style>
  <w:style w:type="table" w:styleId="ColorfulGrid-Accent5">
    <w:name w:val="Colorful Grid Accent 5"/>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4F4DF" w:themeFill="accent5" w:themeFillTint="33"/>
    </w:tcPr>
    <w:tblStylePr w:type="firstRow">
      <w:rPr>
        <w:b/>
        <w:bCs/>
      </w:rPr>
      <w:tblPr/>
      <w:tcPr>
        <w:shd w:val="clear" w:color="auto" w:fill="CAE9C0" w:themeFill="accent5" w:themeFillTint="66"/>
      </w:tcPr>
    </w:tblStylePr>
    <w:tblStylePr w:type="lastRow">
      <w:rPr>
        <w:b/>
        <w:bCs/>
        <w:color w:val="000000" w:themeColor="text1"/>
      </w:rPr>
      <w:tblPr/>
      <w:tcPr>
        <w:shd w:val="clear" w:color="auto" w:fill="CAE9C0" w:themeFill="accent5" w:themeFillTint="66"/>
      </w:tcPr>
    </w:tblStylePr>
    <w:tblStylePr w:type="firstCol">
      <w:rPr>
        <w:color w:val="FFFFFF" w:themeColor="background1"/>
      </w:rPr>
      <w:tblPr/>
      <w:tcPr>
        <w:shd w:val="clear" w:color="auto" w:fill="54A738" w:themeFill="accent5" w:themeFillShade="BF"/>
      </w:tcPr>
    </w:tblStylePr>
    <w:tblStylePr w:type="lastCol">
      <w:rPr>
        <w:color w:val="FFFFFF" w:themeColor="background1"/>
      </w:rPr>
      <w:tblPr/>
      <w:tcPr>
        <w:shd w:val="clear" w:color="auto" w:fill="54A738" w:themeFill="accent5" w:themeFillShade="BF"/>
      </w:tcPr>
    </w:tblStylePr>
    <w:tblStylePr w:type="band1Vert">
      <w:tblPr/>
      <w:tcPr>
        <w:shd w:val="clear" w:color="auto" w:fill="BDE4B0" w:themeFill="accent5" w:themeFillTint="7F"/>
      </w:tcPr>
    </w:tblStylePr>
    <w:tblStylePr w:type="band1Horz">
      <w:tblPr/>
      <w:tcPr>
        <w:shd w:val="clear" w:color="auto" w:fill="BDE4B0" w:themeFill="accent5" w:themeFillTint="7F"/>
      </w:tcPr>
    </w:tblStylePr>
  </w:style>
  <w:style w:type="table" w:styleId="ColorfulGrid-Accent6">
    <w:name w:val="Colorful Grid Accent 6"/>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CF2DA" w:themeFill="accent6" w:themeFillTint="33"/>
    </w:tcPr>
    <w:tblStylePr w:type="firstRow">
      <w:rPr>
        <w:b/>
        <w:bCs/>
      </w:rPr>
      <w:tblPr/>
      <w:tcPr>
        <w:shd w:val="clear" w:color="auto" w:fill="DAE6B6" w:themeFill="accent6" w:themeFillTint="66"/>
      </w:tcPr>
    </w:tblStylePr>
    <w:tblStylePr w:type="lastRow">
      <w:rPr>
        <w:b/>
        <w:bCs/>
        <w:color w:val="000000" w:themeColor="text1"/>
      </w:rPr>
      <w:tblPr/>
      <w:tcPr>
        <w:shd w:val="clear" w:color="auto" w:fill="DAE6B6" w:themeFill="accent6" w:themeFillTint="66"/>
      </w:tcPr>
    </w:tblStylePr>
    <w:tblStylePr w:type="firstCol">
      <w:rPr>
        <w:color w:val="FFFFFF" w:themeColor="background1"/>
      </w:rPr>
      <w:tblPr/>
      <w:tcPr>
        <w:shd w:val="clear" w:color="auto" w:fill="7D9532" w:themeFill="accent6" w:themeFillShade="BF"/>
      </w:tcPr>
    </w:tblStylePr>
    <w:tblStylePr w:type="lastCol">
      <w:rPr>
        <w:color w:val="FFFFFF" w:themeColor="background1"/>
      </w:rPr>
      <w:tblPr/>
      <w:tcPr>
        <w:shd w:val="clear" w:color="auto" w:fill="7D9532" w:themeFill="accent6" w:themeFillShade="BF"/>
      </w:tcPr>
    </w:tblStylePr>
    <w:tblStylePr w:type="band1Vert">
      <w:tblPr/>
      <w:tcPr>
        <w:shd w:val="clear" w:color="auto" w:fill="D1E0A4" w:themeFill="accent6" w:themeFillTint="7F"/>
      </w:tcPr>
    </w:tblStylePr>
    <w:tblStylePr w:type="band1Horz">
      <w:tblPr/>
      <w:tcPr>
        <w:shd w:val="clear" w:color="auto" w:fill="D1E0A4" w:themeFill="accent6" w:themeFillTint="7F"/>
      </w:tcPr>
    </w:tblStylePr>
  </w:style>
  <w:style w:type="table" w:styleId="ColorfulList">
    <w:name w:val="Colorful List"/>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3F0FD" w:themeFill="accent1"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ADBF9" w:themeFill="accent1" w:themeFillTint="3F"/>
      </w:tcPr>
    </w:tblStylePr>
    <w:tblStylePr w:type="band1Horz">
      <w:tblPr/>
      <w:tcPr>
        <w:shd w:val="clear" w:color="auto" w:fill="C7E2FA" w:themeFill="accent1" w:themeFillTint="33"/>
      </w:tcPr>
    </w:tblStylePr>
  </w:style>
  <w:style w:type="table" w:styleId="ColorfulList-Accent2">
    <w:name w:val="Colorful List Accent 2"/>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2F6FF" w:themeFill="accent2"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6EAFF" w:themeFill="accent2" w:themeFillTint="3F"/>
      </w:tcPr>
    </w:tblStylePr>
    <w:tblStylePr w:type="band1Horz">
      <w:tblPr/>
      <w:tcPr>
        <w:shd w:val="clear" w:color="auto" w:fill="C4EEFF" w:themeFill="accent2" w:themeFillTint="33"/>
      </w:tcPr>
    </w:tblStylePr>
  </w:style>
  <w:style w:type="table" w:styleId="ColorfulList-Accent3">
    <w:name w:val="Colorful List Accent 3"/>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4FCFD" w:themeFill="accent3" w:themeFillTint="19"/>
    </w:tcPr>
    <w:tblStylePr w:type="firstRow">
      <w:rPr>
        <w:b/>
        <w:bCs/>
        <w:color w:val="FFFFFF" w:themeColor="background1"/>
      </w:rPr>
      <w:tblPr/>
      <w:tcPr>
        <w:tcBorders>
          <w:bottom w:val="single" w:sz="12" w:space="0" w:color="FFFFFF" w:themeColor="background1"/>
        </w:tcBorders>
        <w:shd w:val="clear" w:color="auto" w:fill="0CA57B" w:themeFill="accent4" w:themeFillShade="CC"/>
      </w:tcPr>
    </w:tblStylePr>
    <w:tblStylePr w:type="lastRow">
      <w:rPr>
        <w:b/>
        <w:bCs/>
        <w:color w:val="0CA57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F8FB" w:themeFill="accent3" w:themeFillTint="3F"/>
      </w:tcPr>
    </w:tblStylePr>
    <w:tblStylePr w:type="band1Horz">
      <w:tblPr/>
      <w:tcPr>
        <w:shd w:val="clear" w:color="auto" w:fill="C9F9FC" w:themeFill="accent3" w:themeFillTint="33"/>
      </w:tcPr>
    </w:tblStylePr>
  </w:style>
  <w:style w:type="table" w:styleId="ColorfulList-Accent4">
    <w:name w:val="Colorful List Accent 4"/>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4FDF6" w:themeFill="accent4" w:themeFillTint="19"/>
    </w:tcPr>
    <w:tblStylePr w:type="firstRow">
      <w:rPr>
        <w:b/>
        <w:bCs/>
        <w:color w:val="FFFFFF" w:themeColor="background1"/>
      </w:rPr>
      <w:tblPr/>
      <w:tcPr>
        <w:tcBorders>
          <w:bottom w:val="single" w:sz="12" w:space="0" w:color="FFFFFF" w:themeColor="background1"/>
        </w:tcBorders>
        <w:shd w:val="clear" w:color="auto" w:fill="08A5AD" w:themeFill="accent3" w:themeFillShade="CC"/>
      </w:tcPr>
    </w:tblStylePr>
    <w:tblStylePr w:type="lastRow">
      <w:rPr>
        <w:b/>
        <w:bCs/>
        <w:color w:val="08A5AD"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FAE9" w:themeFill="accent4" w:themeFillTint="3F"/>
      </w:tcPr>
    </w:tblStylePr>
    <w:tblStylePr w:type="band1Horz">
      <w:tblPr/>
      <w:tcPr>
        <w:shd w:val="clear" w:color="auto" w:fill="C9FBED" w:themeFill="accent4" w:themeFillTint="33"/>
      </w:tcPr>
    </w:tblStylePr>
  </w:style>
  <w:style w:type="table" w:styleId="ColorfulList-Accent5">
    <w:name w:val="Colorful List Accent 5"/>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2F9EF" w:themeFill="accent5" w:themeFillTint="19"/>
    </w:tcPr>
    <w:tblStylePr w:type="firstRow">
      <w:rPr>
        <w:b/>
        <w:bCs/>
        <w:color w:val="FFFFFF" w:themeColor="background1"/>
      </w:rPr>
      <w:tblPr/>
      <w:tcPr>
        <w:tcBorders>
          <w:bottom w:val="single" w:sz="12" w:space="0" w:color="FFFFFF" w:themeColor="background1"/>
        </w:tcBorders>
        <w:shd w:val="clear" w:color="auto" w:fill="859F35" w:themeFill="accent6" w:themeFillShade="CC"/>
      </w:tcPr>
    </w:tblStylePr>
    <w:tblStylePr w:type="lastRow">
      <w:rPr>
        <w:b/>
        <w:bCs/>
        <w:color w:val="859F35"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F2D8" w:themeFill="accent5" w:themeFillTint="3F"/>
      </w:tcPr>
    </w:tblStylePr>
    <w:tblStylePr w:type="band1Horz">
      <w:tblPr/>
      <w:tcPr>
        <w:shd w:val="clear" w:color="auto" w:fill="E4F4DF" w:themeFill="accent5" w:themeFillTint="33"/>
      </w:tcPr>
    </w:tblStylePr>
  </w:style>
  <w:style w:type="table" w:styleId="ColorfulList-Accent6">
    <w:name w:val="Colorful List Accent 6"/>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6F9ED" w:themeFill="accent6" w:themeFillTint="19"/>
    </w:tcPr>
    <w:tblStylePr w:type="firstRow">
      <w:rPr>
        <w:b/>
        <w:bCs/>
        <w:color w:val="FFFFFF" w:themeColor="background1"/>
      </w:rPr>
      <w:tblPr/>
      <w:tcPr>
        <w:tcBorders>
          <w:bottom w:val="single" w:sz="12" w:space="0" w:color="FFFFFF" w:themeColor="background1"/>
        </w:tcBorders>
        <w:shd w:val="clear" w:color="auto" w:fill="59B33C" w:themeFill="accent5" w:themeFillShade="CC"/>
      </w:tcPr>
    </w:tblStylePr>
    <w:tblStylePr w:type="lastRow">
      <w:rPr>
        <w:b/>
        <w:bCs/>
        <w:color w:val="59B33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F0D1" w:themeFill="accent6" w:themeFillTint="3F"/>
      </w:tcPr>
    </w:tblStylePr>
    <w:tblStylePr w:type="band1Horz">
      <w:tblPr/>
      <w:tcPr>
        <w:shd w:val="clear" w:color="auto" w:fill="ECF2DA" w:themeFill="accent6" w:themeFillTint="33"/>
      </w:tcPr>
    </w:tblStylePr>
  </w:style>
  <w:style w:type="table" w:styleId="ColorfulShading">
    <w:name w:val="Colorful Shading"/>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009DD9"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009DD9" w:themeColor="accent2"/>
        <w:left w:val="single" w:sz="4" w:space="0" w:color="0F6FC6" w:themeColor="accent1"/>
        <w:bottom w:val="single" w:sz="4" w:space="0" w:color="0F6FC6" w:themeColor="accent1"/>
        <w:right w:val="single" w:sz="4" w:space="0" w:color="0F6FC6" w:themeColor="accent1"/>
        <w:insideH w:val="single" w:sz="4" w:space="0" w:color="FFFFFF" w:themeColor="background1"/>
        <w:insideV w:val="single" w:sz="4" w:space="0" w:color="FFFFFF" w:themeColor="background1"/>
      </w:tblBorders>
    </w:tblPr>
    <w:tcPr>
      <w:shd w:val="clear" w:color="auto" w:fill="E3F0FD" w:themeFill="accent1"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4276" w:themeFill="accent1" w:themeFillShade="99"/>
      </w:tcPr>
    </w:tblStylePr>
    <w:tblStylePr w:type="firstCol">
      <w:rPr>
        <w:color w:val="FFFFFF" w:themeColor="background1"/>
      </w:rPr>
      <w:tblPr/>
      <w:tcPr>
        <w:tcBorders>
          <w:top w:val="nil"/>
          <w:left w:val="nil"/>
          <w:bottom w:val="nil"/>
          <w:right w:val="nil"/>
          <w:insideH w:val="single" w:sz="4" w:space="0" w:color="094276" w:themeColor="accent1" w:themeShade="99"/>
          <w:insideV w:val="nil"/>
        </w:tcBorders>
        <w:shd w:val="clear" w:color="auto" w:fill="09427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94276" w:themeFill="accent1" w:themeFillShade="99"/>
      </w:tcPr>
    </w:tblStylePr>
    <w:tblStylePr w:type="band1Vert">
      <w:tblPr/>
      <w:tcPr>
        <w:shd w:val="clear" w:color="auto" w:fill="90C5F6" w:themeFill="accent1" w:themeFillTint="66"/>
      </w:tcPr>
    </w:tblStylePr>
    <w:tblStylePr w:type="band1Horz">
      <w:tblPr/>
      <w:tcPr>
        <w:shd w:val="clear" w:color="auto" w:fill="75B7F4"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009DD9" w:themeColor="accent2"/>
        <w:left w:val="single" w:sz="4" w:space="0" w:color="009DD9" w:themeColor="accent2"/>
        <w:bottom w:val="single" w:sz="4" w:space="0" w:color="009DD9" w:themeColor="accent2"/>
        <w:right w:val="single" w:sz="4" w:space="0" w:color="009DD9" w:themeColor="accent2"/>
        <w:insideH w:val="single" w:sz="4" w:space="0" w:color="FFFFFF" w:themeColor="background1"/>
        <w:insideV w:val="single" w:sz="4" w:space="0" w:color="FFFFFF" w:themeColor="background1"/>
      </w:tblBorders>
    </w:tblPr>
    <w:tcPr>
      <w:shd w:val="clear" w:color="auto" w:fill="E2F6FF" w:themeFill="accent2"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D82" w:themeFill="accent2" w:themeFillShade="99"/>
      </w:tcPr>
    </w:tblStylePr>
    <w:tblStylePr w:type="firstCol">
      <w:rPr>
        <w:color w:val="FFFFFF" w:themeColor="background1"/>
      </w:rPr>
      <w:tblPr/>
      <w:tcPr>
        <w:tcBorders>
          <w:top w:val="nil"/>
          <w:left w:val="nil"/>
          <w:bottom w:val="nil"/>
          <w:right w:val="nil"/>
          <w:insideH w:val="single" w:sz="4" w:space="0" w:color="005D82" w:themeColor="accent2" w:themeShade="99"/>
          <w:insideV w:val="nil"/>
        </w:tcBorders>
        <w:shd w:val="clear" w:color="auto" w:fill="005D8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D82" w:themeFill="accent2" w:themeFillShade="99"/>
      </w:tcPr>
    </w:tblStylePr>
    <w:tblStylePr w:type="band1Vert">
      <w:tblPr/>
      <w:tcPr>
        <w:shd w:val="clear" w:color="auto" w:fill="89DEFF" w:themeFill="accent2" w:themeFillTint="66"/>
      </w:tcPr>
    </w:tblStylePr>
    <w:tblStylePr w:type="band1Horz">
      <w:tblPr/>
      <w:tcPr>
        <w:shd w:val="clear" w:color="auto" w:fill="6DD6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10CF9B" w:themeColor="accent4"/>
        <w:left w:val="single" w:sz="4" w:space="0" w:color="0BD0D9" w:themeColor="accent3"/>
        <w:bottom w:val="single" w:sz="4" w:space="0" w:color="0BD0D9" w:themeColor="accent3"/>
        <w:right w:val="single" w:sz="4" w:space="0" w:color="0BD0D9" w:themeColor="accent3"/>
        <w:insideH w:val="single" w:sz="4" w:space="0" w:color="FFFFFF" w:themeColor="background1"/>
        <w:insideV w:val="single" w:sz="4" w:space="0" w:color="FFFFFF" w:themeColor="background1"/>
      </w:tblBorders>
    </w:tblPr>
    <w:tcPr>
      <w:shd w:val="clear" w:color="auto" w:fill="E4FCFD" w:themeFill="accent3" w:themeFillTint="19"/>
    </w:tcPr>
    <w:tblStylePr w:type="firstRow">
      <w:rPr>
        <w:b/>
        <w:bCs/>
      </w:rPr>
      <w:tblPr/>
      <w:tcPr>
        <w:tcBorders>
          <w:top w:val="nil"/>
          <w:left w:val="nil"/>
          <w:bottom w:val="single" w:sz="24" w:space="0" w:color="10CF9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67C82" w:themeFill="accent3" w:themeFillShade="99"/>
      </w:tcPr>
    </w:tblStylePr>
    <w:tblStylePr w:type="firstCol">
      <w:rPr>
        <w:color w:val="FFFFFF" w:themeColor="background1"/>
      </w:rPr>
      <w:tblPr/>
      <w:tcPr>
        <w:tcBorders>
          <w:top w:val="nil"/>
          <w:left w:val="nil"/>
          <w:bottom w:val="nil"/>
          <w:right w:val="nil"/>
          <w:insideH w:val="single" w:sz="4" w:space="0" w:color="067C82" w:themeColor="accent3" w:themeShade="99"/>
          <w:insideV w:val="nil"/>
        </w:tcBorders>
        <w:shd w:val="clear" w:color="auto" w:fill="067C82"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67C82" w:themeFill="accent3" w:themeFillShade="99"/>
      </w:tcPr>
    </w:tblStylePr>
    <w:tblStylePr w:type="band1Vert">
      <w:tblPr/>
      <w:tcPr>
        <w:shd w:val="clear" w:color="auto" w:fill="93F4F9" w:themeFill="accent3" w:themeFillTint="66"/>
      </w:tcPr>
    </w:tblStylePr>
    <w:tblStylePr w:type="band1Horz">
      <w:tblPr/>
      <w:tcPr>
        <w:shd w:val="clear" w:color="auto" w:fill="79F2F8" w:themeFill="accent3" w:themeFillTint="7F"/>
      </w:tcPr>
    </w:tblStylePr>
  </w:style>
  <w:style w:type="table" w:styleId="ColorfulShading-Accent4">
    <w:name w:val="Colorful Shading Accent 4"/>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0BD0D9" w:themeColor="accent3"/>
        <w:left w:val="single" w:sz="4" w:space="0" w:color="10CF9B" w:themeColor="accent4"/>
        <w:bottom w:val="single" w:sz="4" w:space="0" w:color="10CF9B" w:themeColor="accent4"/>
        <w:right w:val="single" w:sz="4" w:space="0" w:color="10CF9B" w:themeColor="accent4"/>
        <w:insideH w:val="single" w:sz="4" w:space="0" w:color="FFFFFF" w:themeColor="background1"/>
        <w:insideV w:val="single" w:sz="4" w:space="0" w:color="FFFFFF" w:themeColor="background1"/>
      </w:tblBorders>
    </w:tblPr>
    <w:tcPr>
      <w:shd w:val="clear" w:color="auto" w:fill="E4FDF6" w:themeFill="accent4" w:themeFillTint="19"/>
    </w:tcPr>
    <w:tblStylePr w:type="firstRow">
      <w:rPr>
        <w:b/>
        <w:bCs/>
      </w:rPr>
      <w:tblPr/>
      <w:tcPr>
        <w:tcBorders>
          <w:top w:val="nil"/>
          <w:left w:val="nil"/>
          <w:bottom w:val="single" w:sz="24" w:space="0" w:color="0BD0D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7C5C" w:themeFill="accent4" w:themeFillShade="99"/>
      </w:tcPr>
    </w:tblStylePr>
    <w:tblStylePr w:type="firstCol">
      <w:rPr>
        <w:color w:val="FFFFFF" w:themeColor="background1"/>
      </w:rPr>
      <w:tblPr/>
      <w:tcPr>
        <w:tcBorders>
          <w:top w:val="nil"/>
          <w:left w:val="nil"/>
          <w:bottom w:val="nil"/>
          <w:right w:val="nil"/>
          <w:insideH w:val="single" w:sz="4" w:space="0" w:color="097C5C" w:themeColor="accent4" w:themeShade="99"/>
          <w:insideV w:val="nil"/>
        </w:tcBorders>
        <w:shd w:val="clear" w:color="auto" w:fill="097C5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7C5C" w:themeFill="accent4" w:themeFillShade="99"/>
      </w:tcPr>
    </w:tblStylePr>
    <w:tblStylePr w:type="band1Vert">
      <w:tblPr/>
      <w:tcPr>
        <w:shd w:val="clear" w:color="auto" w:fill="94F6DB" w:themeFill="accent4" w:themeFillTint="66"/>
      </w:tcPr>
    </w:tblStylePr>
    <w:tblStylePr w:type="band1Horz">
      <w:tblPr/>
      <w:tcPr>
        <w:shd w:val="clear" w:color="auto" w:fill="7AF4D3"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A5C249" w:themeColor="accent6"/>
        <w:left w:val="single" w:sz="4" w:space="0" w:color="7CCA62" w:themeColor="accent5"/>
        <w:bottom w:val="single" w:sz="4" w:space="0" w:color="7CCA62" w:themeColor="accent5"/>
        <w:right w:val="single" w:sz="4" w:space="0" w:color="7CCA62" w:themeColor="accent5"/>
        <w:insideH w:val="single" w:sz="4" w:space="0" w:color="FFFFFF" w:themeColor="background1"/>
        <w:insideV w:val="single" w:sz="4" w:space="0" w:color="FFFFFF" w:themeColor="background1"/>
      </w:tblBorders>
    </w:tblPr>
    <w:tcPr>
      <w:shd w:val="clear" w:color="auto" w:fill="F2F9EF" w:themeFill="accent5" w:themeFillTint="19"/>
    </w:tcPr>
    <w:tblStylePr w:type="firstRow">
      <w:rPr>
        <w:b/>
        <w:bCs/>
      </w:rPr>
      <w:tblPr/>
      <w:tcPr>
        <w:tcBorders>
          <w:top w:val="nil"/>
          <w:left w:val="nil"/>
          <w:bottom w:val="single" w:sz="24" w:space="0" w:color="A5C24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862D" w:themeFill="accent5" w:themeFillShade="99"/>
      </w:tcPr>
    </w:tblStylePr>
    <w:tblStylePr w:type="firstCol">
      <w:rPr>
        <w:color w:val="FFFFFF" w:themeColor="background1"/>
      </w:rPr>
      <w:tblPr/>
      <w:tcPr>
        <w:tcBorders>
          <w:top w:val="nil"/>
          <w:left w:val="nil"/>
          <w:bottom w:val="nil"/>
          <w:right w:val="nil"/>
          <w:insideH w:val="single" w:sz="4" w:space="0" w:color="43862D" w:themeColor="accent5" w:themeShade="99"/>
          <w:insideV w:val="nil"/>
        </w:tcBorders>
        <w:shd w:val="clear" w:color="auto" w:fill="43862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3862D" w:themeFill="accent5" w:themeFillShade="99"/>
      </w:tcPr>
    </w:tblStylePr>
    <w:tblStylePr w:type="band1Vert">
      <w:tblPr/>
      <w:tcPr>
        <w:shd w:val="clear" w:color="auto" w:fill="CAE9C0" w:themeFill="accent5" w:themeFillTint="66"/>
      </w:tcPr>
    </w:tblStylePr>
    <w:tblStylePr w:type="band1Horz">
      <w:tblPr/>
      <w:tcPr>
        <w:shd w:val="clear" w:color="auto" w:fill="BDE4B0"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7CCA62" w:themeColor="accent5"/>
        <w:left w:val="single" w:sz="4" w:space="0" w:color="A5C249" w:themeColor="accent6"/>
        <w:bottom w:val="single" w:sz="4" w:space="0" w:color="A5C249" w:themeColor="accent6"/>
        <w:right w:val="single" w:sz="4" w:space="0" w:color="A5C249" w:themeColor="accent6"/>
        <w:insideH w:val="single" w:sz="4" w:space="0" w:color="FFFFFF" w:themeColor="background1"/>
        <w:insideV w:val="single" w:sz="4" w:space="0" w:color="FFFFFF" w:themeColor="background1"/>
      </w:tblBorders>
    </w:tblPr>
    <w:tcPr>
      <w:shd w:val="clear" w:color="auto" w:fill="F6F9ED" w:themeFill="accent6" w:themeFillTint="19"/>
    </w:tcPr>
    <w:tblStylePr w:type="firstRow">
      <w:rPr>
        <w:b/>
        <w:bCs/>
      </w:rPr>
      <w:tblPr/>
      <w:tcPr>
        <w:tcBorders>
          <w:top w:val="nil"/>
          <w:left w:val="nil"/>
          <w:bottom w:val="single" w:sz="24" w:space="0" w:color="7CCA6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47728" w:themeFill="accent6" w:themeFillShade="99"/>
      </w:tcPr>
    </w:tblStylePr>
    <w:tblStylePr w:type="firstCol">
      <w:rPr>
        <w:color w:val="FFFFFF" w:themeColor="background1"/>
      </w:rPr>
      <w:tblPr/>
      <w:tcPr>
        <w:tcBorders>
          <w:top w:val="nil"/>
          <w:left w:val="nil"/>
          <w:bottom w:val="nil"/>
          <w:right w:val="nil"/>
          <w:insideH w:val="single" w:sz="4" w:space="0" w:color="647728" w:themeColor="accent6" w:themeShade="99"/>
          <w:insideV w:val="nil"/>
        </w:tcBorders>
        <w:shd w:val="clear" w:color="auto" w:fill="64772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47728" w:themeFill="accent6" w:themeFillShade="99"/>
      </w:tcPr>
    </w:tblStylePr>
    <w:tblStylePr w:type="band1Vert">
      <w:tblPr/>
      <w:tcPr>
        <w:shd w:val="clear" w:color="auto" w:fill="DAE6B6" w:themeFill="accent6" w:themeFillTint="66"/>
      </w:tcPr>
    </w:tblStylePr>
    <w:tblStylePr w:type="band1Horz">
      <w:tblPr/>
      <w:tcPr>
        <w:shd w:val="clear" w:color="auto" w:fill="D1E0A4"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6E5B0F"/>
    <w:rPr>
      <w:sz w:val="22"/>
      <w:szCs w:val="16"/>
    </w:rPr>
  </w:style>
  <w:style w:type="paragraph" w:styleId="CommentText">
    <w:name w:val="annotation text"/>
    <w:basedOn w:val="Normal"/>
    <w:link w:val="CommentTextChar"/>
    <w:uiPriority w:val="99"/>
    <w:semiHidden/>
    <w:unhideWhenUsed/>
    <w:rsid w:val="006E5B0F"/>
    <w:pPr>
      <w:spacing w:line="240" w:lineRule="auto"/>
    </w:pPr>
    <w:rPr>
      <w:sz w:val="22"/>
      <w:szCs w:val="20"/>
    </w:rPr>
  </w:style>
  <w:style w:type="character" w:customStyle="1" w:styleId="CommentTextChar">
    <w:name w:val="Comment Text Char"/>
    <w:basedOn w:val="DefaultParagraphFont"/>
    <w:link w:val="CommentText"/>
    <w:uiPriority w:val="99"/>
    <w:semiHidden/>
    <w:rsid w:val="006E5B0F"/>
    <w:rPr>
      <w:sz w:val="22"/>
      <w:szCs w:val="20"/>
    </w:rPr>
  </w:style>
  <w:style w:type="paragraph" w:styleId="CommentSubject">
    <w:name w:val="annotation subject"/>
    <w:basedOn w:val="CommentText"/>
    <w:next w:val="CommentText"/>
    <w:link w:val="CommentSubjectChar"/>
    <w:uiPriority w:val="99"/>
    <w:semiHidden/>
    <w:unhideWhenUsed/>
    <w:rsid w:val="006E5B0F"/>
    <w:rPr>
      <w:b/>
      <w:bCs/>
    </w:rPr>
  </w:style>
  <w:style w:type="character" w:customStyle="1" w:styleId="CommentSubjectChar">
    <w:name w:val="Comment Subject Char"/>
    <w:basedOn w:val="CommentTextChar"/>
    <w:link w:val="CommentSubject"/>
    <w:uiPriority w:val="99"/>
    <w:semiHidden/>
    <w:rsid w:val="006E5B0F"/>
    <w:rPr>
      <w:b/>
      <w:bCs/>
      <w:sz w:val="22"/>
      <w:szCs w:val="20"/>
    </w:rPr>
  </w:style>
  <w:style w:type="table" w:styleId="DarkList">
    <w:name w:val="Dark List"/>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F6FC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366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B529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B5294" w:themeFill="accent1" w:themeFillShade="BF"/>
      </w:tcPr>
    </w:tblStylePr>
    <w:tblStylePr w:type="band1Vert">
      <w:tblPr/>
      <w:tcPr>
        <w:tcBorders>
          <w:top w:val="nil"/>
          <w:left w:val="nil"/>
          <w:bottom w:val="nil"/>
          <w:right w:val="nil"/>
          <w:insideH w:val="nil"/>
          <w:insideV w:val="nil"/>
        </w:tcBorders>
        <w:shd w:val="clear" w:color="auto" w:fill="0B5294" w:themeFill="accent1" w:themeFillShade="BF"/>
      </w:tcPr>
    </w:tblStylePr>
    <w:tblStylePr w:type="band1Horz">
      <w:tblPr/>
      <w:tcPr>
        <w:tcBorders>
          <w:top w:val="nil"/>
          <w:left w:val="nil"/>
          <w:bottom w:val="nil"/>
          <w:right w:val="nil"/>
          <w:insideH w:val="nil"/>
          <w:insideV w:val="nil"/>
        </w:tcBorders>
        <w:shd w:val="clear" w:color="auto" w:fill="0B5294" w:themeFill="accent1" w:themeFillShade="BF"/>
      </w:tcPr>
    </w:tblStylePr>
  </w:style>
  <w:style w:type="table" w:styleId="DarkList-Accent2">
    <w:name w:val="Dark List Accent 2"/>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09DD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D6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75A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75A2" w:themeFill="accent2" w:themeFillShade="BF"/>
      </w:tcPr>
    </w:tblStylePr>
    <w:tblStylePr w:type="band1Vert">
      <w:tblPr/>
      <w:tcPr>
        <w:tcBorders>
          <w:top w:val="nil"/>
          <w:left w:val="nil"/>
          <w:bottom w:val="nil"/>
          <w:right w:val="nil"/>
          <w:insideH w:val="nil"/>
          <w:insideV w:val="nil"/>
        </w:tcBorders>
        <w:shd w:val="clear" w:color="auto" w:fill="0075A2" w:themeFill="accent2" w:themeFillShade="BF"/>
      </w:tcPr>
    </w:tblStylePr>
    <w:tblStylePr w:type="band1Horz">
      <w:tblPr/>
      <w:tcPr>
        <w:tcBorders>
          <w:top w:val="nil"/>
          <w:left w:val="nil"/>
          <w:bottom w:val="nil"/>
          <w:right w:val="nil"/>
          <w:insideH w:val="nil"/>
          <w:insideV w:val="nil"/>
        </w:tcBorders>
        <w:shd w:val="clear" w:color="auto" w:fill="0075A2" w:themeFill="accent2" w:themeFillShade="BF"/>
      </w:tcPr>
    </w:tblStylePr>
  </w:style>
  <w:style w:type="table" w:styleId="DarkList-Accent3">
    <w:name w:val="Dark List Accent 3"/>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BD0D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5676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89BA2"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89BA2" w:themeFill="accent3" w:themeFillShade="BF"/>
      </w:tcPr>
    </w:tblStylePr>
    <w:tblStylePr w:type="band1Vert">
      <w:tblPr/>
      <w:tcPr>
        <w:tcBorders>
          <w:top w:val="nil"/>
          <w:left w:val="nil"/>
          <w:bottom w:val="nil"/>
          <w:right w:val="nil"/>
          <w:insideH w:val="nil"/>
          <w:insideV w:val="nil"/>
        </w:tcBorders>
        <w:shd w:val="clear" w:color="auto" w:fill="089BA2" w:themeFill="accent3" w:themeFillShade="BF"/>
      </w:tcPr>
    </w:tblStylePr>
    <w:tblStylePr w:type="band1Horz">
      <w:tblPr/>
      <w:tcPr>
        <w:tcBorders>
          <w:top w:val="nil"/>
          <w:left w:val="nil"/>
          <w:bottom w:val="nil"/>
          <w:right w:val="nil"/>
          <w:insideH w:val="nil"/>
          <w:insideV w:val="nil"/>
        </w:tcBorders>
        <w:shd w:val="clear" w:color="auto" w:fill="089BA2" w:themeFill="accent3" w:themeFillShade="BF"/>
      </w:tcPr>
    </w:tblStylePr>
  </w:style>
  <w:style w:type="table" w:styleId="DarkList-Accent4">
    <w:name w:val="Dark List Accent 4"/>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10CF9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8674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C9A73"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C9A73" w:themeFill="accent4" w:themeFillShade="BF"/>
      </w:tcPr>
    </w:tblStylePr>
    <w:tblStylePr w:type="band1Vert">
      <w:tblPr/>
      <w:tcPr>
        <w:tcBorders>
          <w:top w:val="nil"/>
          <w:left w:val="nil"/>
          <w:bottom w:val="nil"/>
          <w:right w:val="nil"/>
          <w:insideH w:val="nil"/>
          <w:insideV w:val="nil"/>
        </w:tcBorders>
        <w:shd w:val="clear" w:color="auto" w:fill="0C9A73" w:themeFill="accent4" w:themeFillShade="BF"/>
      </w:tcPr>
    </w:tblStylePr>
    <w:tblStylePr w:type="band1Horz">
      <w:tblPr/>
      <w:tcPr>
        <w:tcBorders>
          <w:top w:val="nil"/>
          <w:left w:val="nil"/>
          <w:bottom w:val="nil"/>
          <w:right w:val="nil"/>
          <w:insideH w:val="nil"/>
          <w:insideV w:val="nil"/>
        </w:tcBorders>
        <w:shd w:val="clear" w:color="auto" w:fill="0C9A73" w:themeFill="accent4" w:themeFillShade="BF"/>
      </w:tcPr>
    </w:tblStylePr>
  </w:style>
  <w:style w:type="table" w:styleId="DarkList-Accent5">
    <w:name w:val="Dark List Accent 5"/>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7CCA6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6F2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4A73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4A738" w:themeFill="accent5" w:themeFillShade="BF"/>
      </w:tcPr>
    </w:tblStylePr>
    <w:tblStylePr w:type="band1Vert">
      <w:tblPr/>
      <w:tcPr>
        <w:tcBorders>
          <w:top w:val="nil"/>
          <w:left w:val="nil"/>
          <w:bottom w:val="nil"/>
          <w:right w:val="nil"/>
          <w:insideH w:val="nil"/>
          <w:insideV w:val="nil"/>
        </w:tcBorders>
        <w:shd w:val="clear" w:color="auto" w:fill="54A738" w:themeFill="accent5" w:themeFillShade="BF"/>
      </w:tcPr>
    </w:tblStylePr>
    <w:tblStylePr w:type="band1Horz">
      <w:tblPr/>
      <w:tcPr>
        <w:tcBorders>
          <w:top w:val="nil"/>
          <w:left w:val="nil"/>
          <w:bottom w:val="nil"/>
          <w:right w:val="nil"/>
          <w:insideH w:val="nil"/>
          <w:insideV w:val="nil"/>
        </w:tcBorders>
        <w:shd w:val="clear" w:color="auto" w:fill="54A738" w:themeFill="accent5" w:themeFillShade="BF"/>
      </w:tcPr>
    </w:tblStylePr>
  </w:style>
  <w:style w:type="table" w:styleId="DarkList-Accent6">
    <w:name w:val="Dark List Accent 6"/>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A5C24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3632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D953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D9532" w:themeFill="accent6" w:themeFillShade="BF"/>
      </w:tcPr>
    </w:tblStylePr>
    <w:tblStylePr w:type="band1Vert">
      <w:tblPr/>
      <w:tcPr>
        <w:tcBorders>
          <w:top w:val="nil"/>
          <w:left w:val="nil"/>
          <w:bottom w:val="nil"/>
          <w:right w:val="nil"/>
          <w:insideH w:val="nil"/>
          <w:insideV w:val="nil"/>
        </w:tcBorders>
        <w:shd w:val="clear" w:color="auto" w:fill="7D9532" w:themeFill="accent6" w:themeFillShade="BF"/>
      </w:tcPr>
    </w:tblStylePr>
    <w:tblStylePr w:type="band1Horz">
      <w:tblPr/>
      <w:tcPr>
        <w:tcBorders>
          <w:top w:val="nil"/>
          <w:left w:val="nil"/>
          <w:bottom w:val="nil"/>
          <w:right w:val="nil"/>
          <w:insideH w:val="nil"/>
          <w:insideV w:val="nil"/>
        </w:tcBorders>
        <w:shd w:val="clear" w:color="auto" w:fill="7D9532" w:themeFill="accent6" w:themeFillShade="BF"/>
      </w:tcPr>
    </w:tblStylePr>
  </w:style>
  <w:style w:type="paragraph" w:styleId="DocumentMap">
    <w:name w:val="Document Map"/>
    <w:basedOn w:val="Normal"/>
    <w:link w:val="DocumentMapChar"/>
    <w:uiPriority w:val="99"/>
    <w:semiHidden/>
    <w:unhideWhenUsed/>
    <w:rsid w:val="006E5B0F"/>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6E5B0F"/>
    <w:rPr>
      <w:rFonts w:ascii="Segoe UI" w:hAnsi="Segoe UI" w:cs="Segoe UI"/>
      <w:sz w:val="22"/>
      <w:szCs w:val="16"/>
    </w:rPr>
  </w:style>
  <w:style w:type="paragraph" w:styleId="E-mailSignature">
    <w:name w:val="E-mail Signature"/>
    <w:basedOn w:val="Normal"/>
    <w:link w:val="E-mailSignatureChar"/>
    <w:uiPriority w:val="99"/>
    <w:semiHidden/>
    <w:unhideWhenUsed/>
    <w:rsid w:val="006E5B0F"/>
    <w:pPr>
      <w:spacing w:after="0" w:line="240" w:lineRule="auto"/>
    </w:pPr>
  </w:style>
  <w:style w:type="character" w:customStyle="1" w:styleId="E-mailSignatureChar">
    <w:name w:val="E-mail Signature Char"/>
    <w:basedOn w:val="DefaultParagraphFont"/>
    <w:link w:val="E-mailSignature"/>
    <w:uiPriority w:val="99"/>
    <w:semiHidden/>
    <w:rsid w:val="006E5B0F"/>
  </w:style>
  <w:style w:type="character" w:styleId="Emphasis">
    <w:name w:val="Emphasis"/>
    <w:basedOn w:val="DefaultParagraphFont"/>
    <w:uiPriority w:val="20"/>
    <w:semiHidden/>
    <w:unhideWhenUsed/>
    <w:qFormat/>
    <w:rsid w:val="006E5B0F"/>
    <w:rPr>
      <w:i/>
      <w:iCs/>
    </w:rPr>
  </w:style>
  <w:style w:type="character" w:styleId="EndnoteReference">
    <w:name w:val="endnote reference"/>
    <w:basedOn w:val="DefaultParagraphFont"/>
    <w:uiPriority w:val="99"/>
    <w:semiHidden/>
    <w:unhideWhenUsed/>
    <w:rsid w:val="006E5B0F"/>
    <w:rPr>
      <w:vertAlign w:val="superscript"/>
    </w:rPr>
  </w:style>
  <w:style w:type="paragraph" w:styleId="EndnoteText">
    <w:name w:val="endnote text"/>
    <w:basedOn w:val="Normal"/>
    <w:link w:val="EndnoteTextChar"/>
    <w:uiPriority w:val="99"/>
    <w:semiHidden/>
    <w:unhideWhenUsed/>
    <w:rsid w:val="006E5B0F"/>
    <w:pPr>
      <w:spacing w:after="0" w:line="240" w:lineRule="auto"/>
    </w:pPr>
    <w:rPr>
      <w:sz w:val="22"/>
      <w:szCs w:val="20"/>
    </w:rPr>
  </w:style>
  <w:style w:type="character" w:customStyle="1" w:styleId="EndnoteTextChar">
    <w:name w:val="Endnote Text Char"/>
    <w:basedOn w:val="DefaultParagraphFont"/>
    <w:link w:val="EndnoteText"/>
    <w:uiPriority w:val="99"/>
    <w:semiHidden/>
    <w:rsid w:val="006E5B0F"/>
    <w:rPr>
      <w:sz w:val="22"/>
      <w:szCs w:val="20"/>
    </w:rPr>
  </w:style>
  <w:style w:type="paragraph" w:styleId="EnvelopeAddress">
    <w:name w:val="envelope address"/>
    <w:basedOn w:val="Normal"/>
    <w:uiPriority w:val="99"/>
    <w:semiHidden/>
    <w:unhideWhenUsed/>
    <w:rsid w:val="006E5B0F"/>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6E5B0F"/>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6E5B0F"/>
    <w:rPr>
      <w:color w:val="85DFD0" w:themeColor="followedHyperlink"/>
      <w:u w:val="single"/>
    </w:rPr>
  </w:style>
  <w:style w:type="paragraph" w:styleId="Footer">
    <w:name w:val="footer"/>
    <w:basedOn w:val="Normal"/>
    <w:link w:val="FooterChar"/>
    <w:uiPriority w:val="99"/>
    <w:unhideWhenUsed/>
    <w:rsid w:val="00411532"/>
    <w:pPr>
      <w:spacing w:after="0" w:line="240" w:lineRule="auto"/>
    </w:pPr>
  </w:style>
  <w:style w:type="character" w:customStyle="1" w:styleId="FooterChar">
    <w:name w:val="Footer Char"/>
    <w:basedOn w:val="DefaultParagraphFont"/>
    <w:link w:val="Footer"/>
    <w:uiPriority w:val="99"/>
    <w:rsid w:val="00411532"/>
  </w:style>
  <w:style w:type="character" w:styleId="FootnoteReference">
    <w:name w:val="footnote reference"/>
    <w:basedOn w:val="DefaultParagraphFont"/>
    <w:uiPriority w:val="99"/>
    <w:semiHidden/>
    <w:unhideWhenUsed/>
    <w:rsid w:val="006E5B0F"/>
    <w:rPr>
      <w:vertAlign w:val="superscript"/>
    </w:rPr>
  </w:style>
  <w:style w:type="paragraph" w:styleId="FootnoteText">
    <w:name w:val="footnote text"/>
    <w:basedOn w:val="Normal"/>
    <w:link w:val="FootnoteTextChar"/>
    <w:uiPriority w:val="99"/>
    <w:semiHidden/>
    <w:unhideWhenUsed/>
    <w:rsid w:val="006E5B0F"/>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6E5B0F"/>
    <w:rPr>
      <w:sz w:val="22"/>
      <w:szCs w:val="20"/>
    </w:rPr>
  </w:style>
  <w:style w:type="table" w:styleId="GridTable1Light">
    <w:name w:val="Grid Table 1 Light"/>
    <w:basedOn w:val="TableNormal"/>
    <w:uiPriority w:val="46"/>
    <w:rsid w:val="00FA21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E5B0F"/>
    <w:pPr>
      <w:spacing w:after="0" w:line="240" w:lineRule="auto"/>
    </w:pPr>
    <w:tblPr>
      <w:tblStyleRowBandSize w:val="1"/>
      <w:tblStyleColBandSize w:val="1"/>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E5B0F"/>
    <w:pPr>
      <w:spacing w:after="0" w:line="240" w:lineRule="auto"/>
    </w:pPr>
    <w:tblPr>
      <w:tblStyleRowBandSize w:val="1"/>
      <w:tblStyleColBandSize w:val="1"/>
      <w:tblBorders>
        <w:top w:val="single" w:sz="4" w:space="0" w:color="89DEFF" w:themeColor="accent2" w:themeTint="66"/>
        <w:left w:val="single" w:sz="4" w:space="0" w:color="89DEFF" w:themeColor="accent2" w:themeTint="66"/>
        <w:bottom w:val="single" w:sz="4" w:space="0" w:color="89DEFF" w:themeColor="accent2" w:themeTint="66"/>
        <w:right w:val="single" w:sz="4" w:space="0" w:color="89DEFF" w:themeColor="accent2" w:themeTint="66"/>
        <w:insideH w:val="single" w:sz="4" w:space="0" w:color="89DEFF" w:themeColor="accent2" w:themeTint="66"/>
        <w:insideV w:val="single" w:sz="4" w:space="0" w:color="89DEFF" w:themeColor="accent2" w:themeTint="66"/>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2" w:space="0" w:color="4FCD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E5B0F"/>
    <w:pPr>
      <w:spacing w:after="0" w:line="240" w:lineRule="auto"/>
    </w:pPr>
    <w:tblPr>
      <w:tblStyleRowBandSize w:val="1"/>
      <w:tblStyleColBandSize w:val="1"/>
      <w:tblBorders>
        <w:top w:val="single" w:sz="4" w:space="0" w:color="93F4F9" w:themeColor="accent3" w:themeTint="66"/>
        <w:left w:val="single" w:sz="4" w:space="0" w:color="93F4F9" w:themeColor="accent3" w:themeTint="66"/>
        <w:bottom w:val="single" w:sz="4" w:space="0" w:color="93F4F9" w:themeColor="accent3" w:themeTint="66"/>
        <w:right w:val="single" w:sz="4" w:space="0" w:color="93F4F9" w:themeColor="accent3" w:themeTint="66"/>
        <w:insideH w:val="single" w:sz="4" w:space="0" w:color="93F4F9" w:themeColor="accent3" w:themeTint="66"/>
        <w:insideV w:val="single" w:sz="4" w:space="0" w:color="93F4F9" w:themeColor="accent3" w:themeTint="66"/>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2" w:space="0" w:color="5DEFF6"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E5B0F"/>
    <w:pPr>
      <w:spacing w:after="0" w:line="240" w:lineRule="auto"/>
    </w:pPr>
    <w:tblPr>
      <w:tblStyleRowBandSize w:val="1"/>
      <w:tblStyleColBandSize w:val="1"/>
      <w:tblBorders>
        <w:top w:val="single" w:sz="4" w:space="0" w:color="94F6DB" w:themeColor="accent4" w:themeTint="66"/>
        <w:left w:val="single" w:sz="4" w:space="0" w:color="94F6DB" w:themeColor="accent4" w:themeTint="66"/>
        <w:bottom w:val="single" w:sz="4" w:space="0" w:color="94F6DB" w:themeColor="accent4" w:themeTint="66"/>
        <w:right w:val="single" w:sz="4" w:space="0" w:color="94F6DB" w:themeColor="accent4" w:themeTint="66"/>
        <w:insideH w:val="single" w:sz="4" w:space="0" w:color="94F6DB" w:themeColor="accent4" w:themeTint="66"/>
        <w:insideV w:val="single" w:sz="4" w:space="0" w:color="94F6DB" w:themeColor="accent4" w:themeTint="66"/>
      </w:tblBorders>
    </w:tblPr>
    <w:tblStylePr w:type="firstRow">
      <w:rPr>
        <w:b/>
        <w:bCs/>
      </w:rPr>
      <w:tblPr/>
      <w:tcPr>
        <w:tcBorders>
          <w:bottom w:val="single" w:sz="12" w:space="0" w:color="5FF2CA" w:themeColor="accent4" w:themeTint="99"/>
        </w:tcBorders>
      </w:tcPr>
    </w:tblStylePr>
    <w:tblStylePr w:type="lastRow">
      <w:rPr>
        <w:b/>
        <w:bCs/>
      </w:rPr>
      <w:tblPr/>
      <w:tcPr>
        <w:tcBorders>
          <w:top w:val="double" w:sz="2" w:space="0" w:color="5FF2C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E5B0F"/>
    <w:pPr>
      <w:spacing w:after="0" w:line="240" w:lineRule="auto"/>
    </w:pPr>
    <w:tblPr>
      <w:tblStyleRowBandSize w:val="1"/>
      <w:tblStyleColBandSize w:val="1"/>
      <w:tblBorders>
        <w:top w:val="single" w:sz="4" w:space="0" w:color="CAE9C0" w:themeColor="accent5" w:themeTint="66"/>
        <w:left w:val="single" w:sz="4" w:space="0" w:color="CAE9C0" w:themeColor="accent5" w:themeTint="66"/>
        <w:bottom w:val="single" w:sz="4" w:space="0" w:color="CAE9C0" w:themeColor="accent5" w:themeTint="66"/>
        <w:right w:val="single" w:sz="4" w:space="0" w:color="CAE9C0" w:themeColor="accent5" w:themeTint="66"/>
        <w:insideH w:val="single" w:sz="4" w:space="0" w:color="CAE9C0" w:themeColor="accent5" w:themeTint="66"/>
        <w:insideV w:val="single" w:sz="4" w:space="0" w:color="CAE9C0" w:themeColor="accent5" w:themeTint="66"/>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2" w:space="0" w:color="B0DFA0"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E5B0F"/>
    <w:pPr>
      <w:spacing w:after="0" w:line="240" w:lineRule="auto"/>
    </w:pPr>
    <w:tblPr>
      <w:tblStyleRowBandSize w:val="1"/>
      <w:tblStyleColBandSize w:val="1"/>
      <w:tblBorders>
        <w:top w:val="single" w:sz="4" w:space="0" w:color="DAE6B6" w:themeColor="accent6" w:themeTint="66"/>
        <w:left w:val="single" w:sz="4" w:space="0" w:color="DAE6B6" w:themeColor="accent6" w:themeTint="66"/>
        <w:bottom w:val="single" w:sz="4" w:space="0" w:color="DAE6B6" w:themeColor="accent6" w:themeTint="66"/>
        <w:right w:val="single" w:sz="4" w:space="0" w:color="DAE6B6" w:themeColor="accent6" w:themeTint="66"/>
        <w:insideH w:val="single" w:sz="4" w:space="0" w:color="DAE6B6" w:themeColor="accent6" w:themeTint="66"/>
        <w:insideV w:val="single" w:sz="4" w:space="0" w:color="DAE6B6" w:themeColor="accent6" w:themeTint="66"/>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2" w:space="0" w:color="C8DA91"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E5B0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E5B0F"/>
    <w:pPr>
      <w:spacing w:after="0" w:line="240" w:lineRule="auto"/>
    </w:pPr>
    <w:tblPr>
      <w:tblStyleRowBandSize w:val="1"/>
      <w:tblStyleColBandSize w:val="1"/>
      <w:tblBorders>
        <w:top w:val="single" w:sz="2" w:space="0" w:color="59A9F2" w:themeColor="accent1" w:themeTint="99"/>
        <w:bottom w:val="single" w:sz="2" w:space="0" w:color="59A9F2" w:themeColor="accent1" w:themeTint="99"/>
        <w:insideH w:val="single" w:sz="2" w:space="0" w:color="59A9F2" w:themeColor="accent1" w:themeTint="99"/>
        <w:insideV w:val="single" w:sz="2" w:space="0" w:color="59A9F2" w:themeColor="accent1" w:themeTint="99"/>
      </w:tblBorders>
    </w:tblPr>
    <w:tblStylePr w:type="firstRow">
      <w:rPr>
        <w:b/>
        <w:bCs/>
      </w:rPr>
      <w:tblPr/>
      <w:tcPr>
        <w:tcBorders>
          <w:top w:val="nil"/>
          <w:bottom w:val="single" w:sz="12" w:space="0" w:color="59A9F2" w:themeColor="accent1" w:themeTint="99"/>
          <w:insideH w:val="nil"/>
          <w:insideV w:val="nil"/>
        </w:tcBorders>
        <w:shd w:val="clear" w:color="auto" w:fill="FFFFFF" w:themeFill="background1"/>
      </w:tcPr>
    </w:tblStylePr>
    <w:tblStylePr w:type="lastRow">
      <w:rPr>
        <w:b/>
        <w:bCs/>
      </w:rPr>
      <w:tblPr/>
      <w:tcPr>
        <w:tcBorders>
          <w:top w:val="double" w:sz="2" w:space="0" w:color="59A9F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2-Accent2">
    <w:name w:val="Grid Table 2 Accent 2"/>
    <w:basedOn w:val="TableNormal"/>
    <w:uiPriority w:val="47"/>
    <w:rsid w:val="006E5B0F"/>
    <w:pPr>
      <w:spacing w:after="0" w:line="240" w:lineRule="auto"/>
    </w:pPr>
    <w:tblPr>
      <w:tblStyleRowBandSize w:val="1"/>
      <w:tblStyleColBandSize w:val="1"/>
      <w:tblBorders>
        <w:top w:val="single" w:sz="2" w:space="0" w:color="4FCDFF" w:themeColor="accent2" w:themeTint="99"/>
        <w:bottom w:val="single" w:sz="2" w:space="0" w:color="4FCDFF" w:themeColor="accent2" w:themeTint="99"/>
        <w:insideH w:val="single" w:sz="2" w:space="0" w:color="4FCDFF" w:themeColor="accent2" w:themeTint="99"/>
        <w:insideV w:val="single" w:sz="2" w:space="0" w:color="4FCDFF" w:themeColor="accent2" w:themeTint="99"/>
      </w:tblBorders>
    </w:tblPr>
    <w:tblStylePr w:type="firstRow">
      <w:rPr>
        <w:b/>
        <w:bCs/>
      </w:rPr>
      <w:tblPr/>
      <w:tcPr>
        <w:tcBorders>
          <w:top w:val="nil"/>
          <w:bottom w:val="single" w:sz="12" w:space="0" w:color="4FCDFF" w:themeColor="accent2" w:themeTint="99"/>
          <w:insideH w:val="nil"/>
          <w:insideV w:val="nil"/>
        </w:tcBorders>
        <w:shd w:val="clear" w:color="auto" w:fill="FFFFFF" w:themeFill="background1"/>
      </w:tcPr>
    </w:tblStylePr>
    <w:tblStylePr w:type="lastRow">
      <w:rPr>
        <w:b/>
        <w:bCs/>
      </w:rPr>
      <w:tblPr/>
      <w:tcPr>
        <w:tcBorders>
          <w:top w:val="double" w:sz="2" w:space="0" w:color="4FCD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2-Accent3">
    <w:name w:val="Grid Table 2 Accent 3"/>
    <w:basedOn w:val="TableNormal"/>
    <w:uiPriority w:val="47"/>
    <w:rsid w:val="006E5B0F"/>
    <w:pPr>
      <w:spacing w:after="0" w:line="240" w:lineRule="auto"/>
    </w:pPr>
    <w:tblPr>
      <w:tblStyleRowBandSize w:val="1"/>
      <w:tblStyleColBandSize w:val="1"/>
      <w:tblBorders>
        <w:top w:val="single" w:sz="2" w:space="0" w:color="5DEFF6" w:themeColor="accent3" w:themeTint="99"/>
        <w:bottom w:val="single" w:sz="2" w:space="0" w:color="5DEFF6" w:themeColor="accent3" w:themeTint="99"/>
        <w:insideH w:val="single" w:sz="2" w:space="0" w:color="5DEFF6" w:themeColor="accent3" w:themeTint="99"/>
        <w:insideV w:val="single" w:sz="2" w:space="0" w:color="5DEFF6" w:themeColor="accent3" w:themeTint="99"/>
      </w:tblBorders>
    </w:tblPr>
    <w:tblStylePr w:type="firstRow">
      <w:rPr>
        <w:b/>
        <w:bCs/>
      </w:rPr>
      <w:tblPr/>
      <w:tcPr>
        <w:tcBorders>
          <w:top w:val="nil"/>
          <w:bottom w:val="single" w:sz="12" w:space="0" w:color="5DEFF6" w:themeColor="accent3" w:themeTint="99"/>
          <w:insideH w:val="nil"/>
          <w:insideV w:val="nil"/>
        </w:tcBorders>
        <w:shd w:val="clear" w:color="auto" w:fill="FFFFFF" w:themeFill="background1"/>
      </w:tcPr>
    </w:tblStylePr>
    <w:tblStylePr w:type="lastRow">
      <w:rPr>
        <w:b/>
        <w:bCs/>
      </w:rPr>
      <w:tblPr/>
      <w:tcPr>
        <w:tcBorders>
          <w:top w:val="double" w:sz="2" w:space="0" w:color="5DEFF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2-Accent4">
    <w:name w:val="Grid Table 2 Accent 4"/>
    <w:basedOn w:val="TableNormal"/>
    <w:uiPriority w:val="47"/>
    <w:rsid w:val="006E5B0F"/>
    <w:pPr>
      <w:spacing w:after="0" w:line="240" w:lineRule="auto"/>
    </w:pPr>
    <w:tblPr>
      <w:tblStyleRowBandSize w:val="1"/>
      <w:tblStyleColBandSize w:val="1"/>
      <w:tblBorders>
        <w:top w:val="single" w:sz="2" w:space="0" w:color="5FF2CA" w:themeColor="accent4" w:themeTint="99"/>
        <w:bottom w:val="single" w:sz="2" w:space="0" w:color="5FF2CA" w:themeColor="accent4" w:themeTint="99"/>
        <w:insideH w:val="single" w:sz="2" w:space="0" w:color="5FF2CA" w:themeColor="accent4" w:themeTint="99"/>
        <w:insideV w:val="single" w:sz="2" w:space="0" w:color="5FF2CA" w:themeColor="accent4" w:themeTint="99"/>
      </w:tblBorders>
    </w:tblPr>
    <w:tblStylePr w:type="firstRow">
      <w:rPr>
        <w:b/>
        <w:bCs/>
      </w:rPr>
      <w:tblPr/>
      <w:tcPr>
        <w:tcBorders>
          <w:top w:val="nil"/>
          <w:bottom w:val="single" w:sz="12" w:space="0" w:color="5FF2CA" w:themeColor="accent4" w:themeTint="99"/>
          <w:insideH w:val="nil"/>
          <w:insideV w:val="nil"/>
        </w:tcBorders>
        <w:shd w:val="clear" w:color="auto" w:fill="FFFFFF" w:themeFill="background1"/>
      </w:tcPr>
    </w:tblStylePr>
    <w:tblStylePr w:type="lastRow">
      <w:rPr>
        <w:b/>
        <w:bCs/>
      </w:rPr>
      <w:tblPr/>
      <w:tcPr>
        <w:tcBorders>
          <w:top w:val="double" w:sz="2" w:space="0" w:color="5FF2C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2-Accent5">
    <w:name w:val="Grid Table 2 Accent 5"/>
    <w:basedOn w:val="TableNormal"/>
    <w:uiPriority w:val="47"/>
    <w:rsid w:val="006E5B0F"/>
    <w:pPr>
      <w:spacing w:after="0" w:line="240" w:lineRule="auto"/>
    </w:pPr>
    <w:tblPr>
      <w:tblStyleRowBandSize w:val="1"/>
      <w:tblStyleColBandSize w:val="1"/>
      <w:tblBorders>
        <w:top w:val="single" w:sz="2" w:space="0" w:color="B0DFA0" w:themeColor="accent5" w:themeTint="99"/>
        <w:bottom w:val="single" w:sz="2" w:space="0" w:color="B0DFA0" w:themeColor="accent5" w:themeTint="99"/>
        <w:insideH w:val="single" w:sz="2" w:space="0" w:color="B0DFA0" w:themeColor="accent5" w:themeTint="99"/>
        <w:insideV w:val="single" w:sz="2" w:space="0" w:color="B0DFA0" w:themeColor="accent5" w:themeTint="99"/>
      </w:tblBorders>
    </w:tblPr>
    <w:tblStylePr w:type="firstRow">
      <w:rPr>
        <w:b/>
        <w:bCs/>
      </w:rPr>
      <w:tblPr/>
      <w:tcPr>
        <w:tcBorders>
          <w:top w:val="nil"/>
          <w:bottom w:val="single" w:sz="12" w:space="0" w:color="B0DFA0" w:themeColor="accent5" w:themeTint="99"/>
          <w:insideH w:val="nil"/>
          <w:insideV w:val="nil"/>
        </w:tcBorders>
        <w:shd w:val="clear" w:color="auto" w:fill="FFFFFF" w:themeFill="background1"/>
      </w:tcPr>
    </w:tblStylePr>
    <w:tblStylePr w:type="lastRow">
      <w:rPr>
        <w:b/>
        <w:bCs/>
      </w:rPr>
      <w:tblPr/>
      <w:tcPr>
        <w:tcBorders>
          <w:top w:val="double" w:sz="2" w:space="0" w:color="B0DFA0"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2-Accent6">
    <w:name w:val="Grid Table 2 Accent 6"/>
    <w:basedOn w:val="TableNormal"/>
    <w:uiPriority w:val="47"/>
    <w:rsid w:val="006E5B0F"/>
    <w:pPr>
      <w:spacing w:after="0" w:line="240" w:lineRule="auto"/>
    </w:pPr>
    <w:tblPr>
      <w:tblStyleRowBandSize w:val="1"/>
      <w:tblStyleColBandSize w:val="1"/>
      <w:tblBorders>
        <w:top w:val="single" w:sz="2" w:space="0" w:color="C8DA91" w:themeColor="accent6" w:themeTint="99"/>
        <w:bottom w:val="single" w:sz="2" w:space="0" w:color="C8DA91" w:themeColor="accent6" w:themeTint="99"/>
        <w:insideH w:val="single" w:sz="2" w:space="0" w:color="C8DA91" w:themeColor="accent6" w:themeTint="99"/>
        <w:insideV w:val="single" w:sz="2" w:space="0" w:color="C8DA91" w:themeColor="accent6" w:themeTint="99"/>
      </w:tblBorders>
    </w:tblPr>
    <w:tblStylePr w:type="firstRow">
      <w:rPr>
        <w:b/>
        <w:bCs/>
      </w:rPr>
      <w:tblPr/>
      <w:tcPr>
        <w:tcBorders>
          <w:top w:val="nil"/>
          <w:bottom w:val="single" w:sz="12" w:space="0" w:color="C8DA91" w:themeColor="accent6" w:themeTint="99"/>
          <w:insideH w:val="nil"/>
          <w:insideV w:val="nil"/>
        </w:tcBorders>
        <w:shd w:val="clear" w:color="auto" w:fill="FFFFFF" w:themeFill="background1"/>
      </w:tcPr>
    </w:tblStylePr>
    <w:tblStylePr w:type="lastRow">
      <w:rPr>
        <w:b/>
        <w:bCs/>
      </w:rPr>
      <w:tblPr/>
      <w:tcPr>
        <w:tcBorders>
          <w:top w:val="double" w:sz="2" w:space="0" w:color="C8DA9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3">
    <w:name w:val="Grid Table 3"/>
    <w:basedOn w:val="TableNormal"/>
    <w:uiPriority w:val="48"/>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E5B0F"/>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styleId="GridTable3-Accent2">
    <w:name w:val="Grid Table 3 Accent 2"/>
    <w:basedOn w:val="TableNormal"/>
    <w:uiPriority w:val="48"/>
    <w:rsid w:val="006E5B0F"/>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styleId="GridTable3-Accent3">
    <w:name w:val="Grid Table 3 Accent 3"/>
    <w:basedOn w:val="TableNormal"/>
    <w:uiPriority w:val="48"/>
    <w:rsid w:val="006E5B0F"/>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bottom w:val="single" w:sz="4" w:space="0" w:color="5DEFF6" w:themeColor="accent3" w:themeTint="99"/>
        </w:tcBorders>
      </w:tcPr>
    </w:tblStylePr>
    <w:tblStylePr w:type="nwCell">
      <w:tblPr/>
      <w:tcPr>
        <w:tcBorders>
          <w:bottom w:val="single" w:sz="4" w:space="0" w:color="5DEFF6" w:themeColor="accent3" w:themeTint="99"/>
        </w:tcBorders>
      </w:tcPr>
    </w:tblStylePr>
    <w:tblStylePr w:type="seCell">
      <w:tblPr/>
      <w:tcPr>
        <w:tcBorders>
          <w:top w:val="single" w:sz="4" w:space="0" w:color="5DEFF6" w:themeColor="accent3" w:themeTint="99"/>
        </w:tcBorders>
      </w:tcPr>
    </w:tblStylePr>
    <w:tblStylePr w:type="swCell">
      <w:tblPr/>
      <w:tcPr>
        <w:tcBorders>
          <w:top w:val="single" w:sz="4" w:space="0" w:color="5DEFF6" w:themeColor="accent3" w:themeTint="99"/>
        </w:tcBorders>
      </w:tcPr>
    </w:tblStylePr>
  </w:style>
  <w:style w:type="table" w:styleId="GridTable3-Accent4">
    <w:name w:val="Grid Table 3 Accent 4"/>
    <w:basedOn w:val="TableNormal"/>
    <w:uiPriority w:val="48"/>
    <w:rsid w:val="006E5B0F"/>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styleId="GridTable3-Accent5">
    <w:name w:val="Grid Table 3 Accent 5"/>
    <w:basedOn w:val="TableNormal"/>
    <w:uiPriority w:val="48"/>
    <w:rsid w:val="006E5B0F"/>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bottom w:val="single" w:sz="4" w:space="0" w:color="B0DFA0" w:themeColor="accent5" w:themeTint="99"/>
        </w:tcBorders>
      </w:tcPr>
    </w:tblStylePr>
    <w:tblStylePr w:type="nwCell">
      <w:tblPr/>
      <w:tcPr>
        <w:tcBorders>
          <w:bottom w:val="single" w:sz="4" w:space="0" w:color="B0DFA0" w:themeColor="accent5" w:themeTint="99"/>
        </w:tcBorders>
      </w:tcPr>
    </w:tblStylePr>
    <w:tblStylePr w:type="seCell">
      <w:tblPr/>
      <w:tcPr>
        <w:tcBorders>
          <w:top w:val="single" w:sz="4" w:space="0" w:color="B0DFA0" w:themeColor="accent5" w:themeTint="99"/>
        </w:tcBorders>
      </w:tcPr>
    </w:tblStylePr>
    <w:tblStylePr w:type="swCell">
      <w:tblPr/>
      <w:tcPr>
        <w:tcBorders>
          <w:top w:val="single" w:sz="4" w:space="0" w:color="B0DFA0" w:themeColor="accent5" w:themeTint="99"/>
        </w:tcBorders>
      </w:tcPr>
    </w:tblStylePr>
  </w:style>
  <w:style w:type="table" w:styleId="GridTable3-Accent6">
    <w:name w:val="Grid Table 3 Accent 6"/>
    <w:basedOn w:val="TableNormal"/>
    <w:uiPriority w:val="48"/>
    <w:rsid w:val="006E5B0F"/>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table" w:styleId="GridTable4">
    <w:name w:val="Grid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E5B0F"/>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4-Accent2">
    <w:name w:val="Grid Table 4 Accent 2"/>
    <w:basedOn w:val="TableNormal"/>
    <w:uiPriority w:val="49"/>
    <w:rsid w:val="006E5B0F"/>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insideV w:val="nil"/>
        </w:tcBorders>
        <w:shd w:val="clear" w:color="auto" w:fill="009DD9" w:themeFill="accent2"/>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4-Accent3">
    <w:name w:val="Grid Table 4 Accent 3"/>
    <w:basedOn w:val="TableNormal"/>
    <w:uiPriority w:val="49"/>
    <w:rsid w:val="006E5B0F"/>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color w:val="FFFFFF" w:themeColor="background1"/>
      </w:rPr>
      <w:tblPr/>
      <w:tcPr>
        <w:tcBorders>
          <w:top w:val="single" w:sz="4" w:space="0" w:color="0BD0D9" w:themeColor="accent3"/>
          <w:left w:val="single" w:sz="4" w:space="0" w:color="0BD0D9" w:themeColor="accent3"/>
          <w:bottom w:val="single" w:sz="4" w:space="0" w:color="0BD0D9" w:themeColor="accent3"/>
          <w:right w:val="single" w:sz="4" w:space="0" w:color="0BD0D9" w:themeColor="accent3"/>
          <w:insideH w:val="nil"/>
          <w:insideV w:val="nil"/>
        </w:tcBorders>
        <w:shd w:val="clear" w:color="auto" w:fill="0BD0D9" w:themeFill="accent3"/>
      </w:tcPr>
    </w:tblStylePr>
    <w:tblStylePr w:type="lastRow">
      <w:rPr>
        <w:b/>
        <w:bCs/>
      </w:rPr>
      <w:tblPr/>
      <w:tcPr>
        <w:tcBorders>
          <w:top w:val="double" w:sz="4" w:space="0" w:color="0BD0D9" w:themeColor="accent3"/>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4-Accent4">
    <w:name w:val="Grid Table 4 Accent 4"/>
    <w:basedOn w:val="TableNormal"/>
    <w:uiPriority w:val="49"/>
    <w:rsid w:val="006E5B0F"/>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insideV w:val="nil"/>
        </w:tcBorders>
        <w:shd w:val="clear" w:color="auto" w:fill="10CF9B" w:themeFill="accent4"/>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4-Accent5">
    <w:name w:val="Grid Table 4 Accent 5"/>
    <w:basedOn w:val="TableNormal"/>
    <w:uiPriority w:val="49"/>
    <w:rsid w:val="006E5B0F"/>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4-Accent6">
    <w:name w:val="Grid Table 4 Accent 6"/>
    <w:basedOn w:val="TableNormal"/>
    <w:uiPriority w:val="49"/>
    <w:rsid w:val="006E5B0F"/>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insideV w:val="nil"/>
        </w:tcBorders>
        <w:shd w:val="clear" w:color="auto" w:fill="A5C249" w:themeFill="accent6"/>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5Dark">
    <w:name w:val="Grid Table 5 Dark"/>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table" w:styleId="GridTable5Dark-Accent2">
    <w:name w:val="Grid Table 5 Dark Accent 2"/>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EE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DD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DD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DD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DD9" w:themeFill="accent2"/>
      </w:tcPr>
    </w:tblStylePr>
    <w:tblStylePr w:type="band1Vert">
      <w:tblPr/>
      <w:tcPr>
        <w:shd w:val="clear" w:color="auto" w:fill="89DEFF" w:themeFill="accent2" w:themeFillTint="66"/>
      </w:tcPr>
    </w:tblStylePr>
    <w:tblStylePr w:type="band1Horz">
      <w:tblPr/>
      <w:tcPr>
        <w:shd w:val="clear" w:color="auto" w:fill="89DEFF" w:themeFill="accent2" w:themeFillTint="66"/>
      </w:tcPr>
    </w:tblStylePr>
  </w:style>
  <w:style w:type="table" w:styleId="GridTable5Dark-Accent3">
    <w:name w:val="Grid Table 5 Dark Accent 3"/>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9F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BD0D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BD0D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BD0D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BD0D9" w:themeFill="accent3"/>
      </w:tcPr>
    </w:tblStylePr>
    <w:tblStylePr w:type="band1Vert">
      <w:tblPr/>
      <w:tcPr>
        <w:shd w:val="clear" w:color="auto" w:fill="93F4F9" w:themeFill="accent3" w:themeFillTint="66"/>
      </w:tcPr>
    </w:tblStylePr>
    <w:tblStylePr w:type="band1Horz">
      <w:tblPr/>
      <w:tcPr>
        <w:shd w:val="clear" w:color="auto" w:fill="93F4F9" w:themeFill="accent3" w:themeFillTint="66"/>
      </w:tcPr>
    </w:tblStylePr>
  </w:style>
  <w:style w:type="table" w:styleId="GridTable5Dark-Accent4">
    <w:name w:val="Grid Table 5 Dark Accent 4"/>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B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CF9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CF9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CF9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CF9B" w:themeFill="accent4"/>
      </w:tcPr>
    </w:tblStylePr>
    <w:tblStylePr w:type="band1Vert">
      <w:tblPr/>
      <w:tcPr>
        <w:shd w:val="clear" w:color="auto" w:fill="94F6DB" w:themeFill="accent4" w:themeFillTint="66"/>
      </w:tcPr>
    </w:tblStylePr>
    <w:tblStylePr w:type="band1Horz">
      <w:tblPr/>
      <w:tcPr>
        <w:shd w:val="clear" w:color="auto" w:fill="94F6DB" w:themeFill="accent4" w:themeFillTint="66"/>
      </w:tcPr>
    </w:tblStylePr>
  </w:style>
  <w:style w:type="table" w:styleId="GridTable5Dark-Accent5">
    <w:name w:val="Grid Table 5 Dark Accent 5"/>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4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CCA6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CCA6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CCA6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CCA62" w:themeFill="accent5"/>
      </w:tcPr>
    </w:tblStylePr>
    <w:tblStylePr w:type="band1Vert">
      <w:tblPr/>
      <w:tcPr>
        <w:shd w:val="clear" w:color="auto" w:fill="CAE9C0" w:themeFill="accent5" w:themeFillTint="66"/>
      </w:tcPr>
    </w:tblStylePr>
    <w:tblStylePr w:type="band1Horz">
      <w:tblPr/>
      <w:tcPr>
        <w:shd w:val="clear" w:color="auto" w:fill="CAE9C0" w:themeFill="accent5" w:themeFillTint="66"/>
      </w:tcPr>
    </w:tblStylePr>
  </w:style>
  <w:style w:type="table" w:styleId="GridTable5Dark-Accent6">
    <w:name w:val="Grid Table 5 Dark Accent 6"/>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2D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C24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C24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C24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C249" w:themeFill="accent6"/>
      </w:tcPr>
    </w:tblStylePr>
    <w:tblStylePr w:type="band1Vert">
      <w:tblPr/>
      <w:tcPr>
        <w:shd w:val="clear" w:color="auto" w:fill="DAE6B6" w:themeFill="accent6" w:themeFillTint="66"/>
      </w:tcPr>
    </w:tblStylePr>
    <w:tblStylePr w:type="band1Horz">
      <w:tblPr/>
      <w:tcPr>
        <w:shd w:val="clear" w:color="auto" w:fill="DAE6B6" w:themeFill="accent6" w:themeFillTint="66"/>
      </w:tcPr>
    </w:tblStylePr>
  </w:style>
  <w:style w:type="table" w:styleId="GridTable6Colorful">
    <w:name w:val="Grid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E5B0F"/>
    <w:pPr>
      <w:spacing w:after="0" w:line="240" w:lineRule="auto"/>
    </w:pPr>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6Colorful-Accent2">
    <w:name w:val="Grid Table 6 Colorful Accent 2"/>
    <w:basedOn w:val="TableNormal"/>
    <w:uiPriority w:val="51"/>
    <w:rsid w:val="006E5B0F"/>
    <w:pPr>
      <w:spacing w:after="0" w:line="240" w:lineRule="auto"/>
    </w:pPr>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6Colorful-Accent3">
    <w:name w:val="Grid Table 6 Colorful Accent 3"/>
    <w:basedOn w:val="TableNormal"/>
    <w:uiPriority w:val="51"/>
    <w:rsid w:val="006E5B0F"/>
    <w:pPr>
      <w:spacing w:after="0" w:line="240" w:lineRule="auto"/>
    </w:pPr>
    <w:rPr>
      <w:color w:val="089BA2" w:themeColor="accent3" w:themeShade="BF"/>
    </w:r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6Colorful-Accent4">
    <w:name w:val="Grid Table 6 Colorful Accent 4"/>
    <w:basedOn w:val="TableNormal"/>
    <w:uiPriority w:val="51"/>
    <w:rsid w:val="006E5B0F"/>
    <w:pPr>
      <w:spacing w:after="0" w:line="240" w:lineRule="auto"/>
    </w:pPr>
    <w:rPr>
      <w:color w:val="0C9A73" w:themeColor="accent4" w:themeShade="BF"/>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bottom w:val="single" w:sz="12" w:space="0" w:color="5FF2CA" w:themeColor="accent4" w:themeTint="99"/>
        </w:tcBorders>
      </w:tcPr>
    </w:tblStylePr>
    <w:tblStylePr w:type="lastRow">
      <w:rPr>
        <w:b/>
        <w:bCs/>
      </w:rPr>
      <w:tblPr/>
      <w:tcPr>
        <w:tcBorders>
          <w:top w:val="doub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6Colorful-Accent5">
    <w:name w:val="Grid Table 6 Colorful Accent 5"/>
    <w:basedOn w:val="TableNormal"/>
    <w:uiPriority w:val="51"/>
    <w:rsid w:val="006E5B0F"/>
    <w:pPr>
      <w:spacing w:after="0" w:line="240" w:lineRule="auto"/>
    </w:pPr>
    <w:rPr>
      <w:color w:val="54A738" w:themeColor="accent5" w:themeShade="BF"/>
    </w:r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6Colorful-Accent6">
    <w:name w:val="Grid Table 6 Colorful Accent 6"/>
    <w:basedOn w:val="TableNormal"/>
    <w:uiPriority w:val="51"/>
    <w:rsid w:val="006E5B0F"/>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7Colorful">
    <w:name w:val="Grid Table 7 Colorful"/>
    <w:basedOn w:val="TableNormal"/>
    <w:uiPriority w:val="52"/>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E5B0F"/>
    <w:pPr>
      <w:spacing w:after="0" w:line="240" w:lineRule="auto"/>
    </w:pPr>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styleId="GridTable7Colorful-Accent2">
    <w:name w:val="Grid Table 7 Colorful Accent 2"/>
    <w:basedOn w:val="TableNormal"/>
    <w:uiPriority w:val="52"/>
    <w:rsid w:val="006E5B0F"/>
    <w:pPr>
      <w:spacing w:after="0" w:line="240" w:lineRule="auto"/>
    </w:pPr>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styleId="GridTable7Colorful-Accent3">
    <w:name w:val="Grid Table 7 Colorful Accent 3"/>
    <w:basedOn w:val="TableNormal"/>
    <w:uiPriority w:val="52"/>
    <w:rsid w:val="006E5B0F"/>
    <w:pPr>
      <w:spacing w:after="0" w:line="240" w:lineRule="auto"/>
    </w:pPr>
    <w:rPr>
      <w:color w:val="089BA2" w:themeColor="accent3" w:themeShade="BF"/>
    </w:r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bottom w:val="single" w:sz="4" w:space="0" w:color="5DEFF6" w:themeColor="accent3" w:themeTint="99"/>
        </w:tcBorders>
      </w:tcPr>
    </w:tblStylePr>
    <w:tblStylePr w:type="nwCell">
      <w:tblPr/>
      <w:tcPr>
        <w:tcBorders>
          <w:bottom w:val="single" w:sz="4" w:space="0" w:color="5DEFF6" w:themeColor="accent3" w:themeTint="99"/>
        </w:tcBorders>
      </w:tcPr>
    </w:tblStylePr>
    <w:tblStylePr w:type="seCell">
      <w:tblPr/>
      <w:tcPr>
        <w:tcBorders>
          <w:top w:val="single" w:sz="4" w:space="0" w:color="5DEFF6" w:themeColor="accent3" w:themeTint="99"/>
        </w:tcBorders>
      </w:tcPr>
    </w:tblStylePr>
    <w:tblStylePr w:type="swCell">
      <w:tblPr/>
      <w:tcPr>
        <w:tcBorders>
          <w:top w:val="single" w:sz="4" w:space="0" w:color="5DEFF6" w:themeColor="accent3" w:themeTint="99"/>
        </w:tcBorders>
      </w:tcPr>
    </w:tblStylePr>
  </w:style>
  <w:style w:type="table" w:styleId="GridTable7Colorful-Accent4">
    <w:name w:val="Grid Table 7 Colorful Accent 4"/>
    <w:basedOn w:val="TableNormal"/>
    <w:uiPriority w:val="52"/>
    <w:rsid w:val="006E5B0F"/>
    <w:pPr>
      <w:spacing w:after="0" w:line="240" w:lineRule="auto"/>
    </w:pPr>
    <w:rPr>
      <w:color w:val="0C9A73" w:themeColor="accent4" w:themeShade="BF"/>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styleId="GridTable7Colorful-Accent5">
    <w:name w:val="Grid Table 7 Colorful Accent 5"/>
    <w:basedOn w:val="TableNormal"/>
    <w:uiPriority w:val="52"/>
    <w:rsid w:val="006E5B0F"/>
    <w:pPr>
      <w:spacing w:after="0" w:line="240" w:lineRule="auto"/>
    </w:pPr>
    <w:rPr>
      <w:color w:val="54A738" w:themeColor="accent5" w:themeShade="BF"/>
    </w:r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bottom w:val="single" w:sz="4" w:space="0" w:color="B0DFA0" w:themeColor="accent5" w:themeTint="99"/>
        </w:tcBorders>
      </w:tcPr>
    </w:tblStylePr>
    <w:tblStylePr w:type="nwCell">
      <w:tblPr/>
      <w:tcPr>
        <w:tcBorders>
          <w:bottom w:val="single" w:sz="4" w:space="0" w:color="B0DFA0" w:themeColor="accent5" w:themeTint="99"/>
        </w:tcBorders>
      </w:tcPr>
    </w:tblStylePr>
    <w:tblStylePr w:type="seCell">
      <w:tblPr/>
      <w:tcPr>
        <w:tcBorders>
          <w:top w:val="single" w:sz="4" w:space="0" w:color="B0DFA0" w:themeColor="accent5" w:themeTint="99"/>
        </w:tcBorders>
      </w:tcPr>
    </w:tblStylePr>
    <w:tblStylePr w:type="swCell">
      <w:tblPr/>
      <w:tcPr>
        <w:tcBorders>
          <w:top w:val="single" w:sz="4" w:space="0" w:color="B0DFA0" w:themeColor="accent5" w:themeTint="99"/>
        </w:tcBorders>
      </w:tcPr>
    </w:tblStylePr>
  </w:style>
  <w:style w:type="table" w:styleId="GridTable7Colorful-Accent6">
    <w:name w:val="Grid Table 7 Colorful Accent 6"/>
    <w:basedOn w:val="TableNormal"/>
    <w:uiPriority w:val="52"/>
    <w:rsid w:val="006E5B0F"/>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paragraph" w:styleId="Header">
    <w:name w:val="header"/>
    <w:basedOn w:val="Normal"/>
    <w:link w:val="HeaderChar"/>
    <w:uiPriority w:val="99"/>
    <w:unhideWhenUsed/>
    <w:rsid w:val="00411532"/>
    <w:pPr>
      <w:spacing w:after="0" w:line="240" w:lineRule="auto"/>
    </w:pPr>
  </w:style>
  <w:style w:type="character" w:customStyle="1" w:styleId="HeaderChar">
    <w:name w:val="Header Char"/>
    <w:basedOn w:val="DefaultParagraphFont"/>
    <w:link w:val="Header"/>
    <w:uiPriority w:val="99"/>
    <w:rsid w:val="00411532"/>
  </w:style>
  <w:style w:type="character" w:customStyle="1" w:styleId="Heading5Char">
    <w:name w:val="Heading 5 Char"/>
    <w:basedOn w:val="DefaultParagraphFont"/>
    <w:link w:val="Heading5"/>
    <w:uiPriority w:val="3"/>
    <w:semiHidden/>
    <w:rsid w:val="008D17FF"/>
    <w:rPr>
      <w:rFonts w:asciiTheme="majorHAnsi" w:eastAsiaTheme="majorEastAsia" w:hAnsiTheme="majorHAnsi" w:cstheme="majorBidi"/>
      <w:color w:val="0B5294" w:themeColor="accent1" w:themeShade="BF"/>
    </w:rPr>
  </w:style>
  <w:style w:type="character" w:customStyle="1" w:styleId="Heading6Char">
    <w:name w:val="Heading 6 Char"/>
    <w:basedOn w:val="DefaultParagraphFont"/>
    <w:link w:val="Heading6"/>
    <w:uiPriority w:val="3"/>
    <w:semiHidden/>
    <w:rsid w:val="008D17FF"/>
    <w:rPr>
      <w:rFonts w:asciiTheme="majorHAnsi" w:eastAsiaTheme="majorEastAsia" w:hAnsiTheme="majorHAnsi" w:cstheme="majorBidi"/>
      <w:color w:val="073662" w:themeColor="accent1" w:themeShade="7F"/>
    </w:rPr>
  </w:style>
  <w:style w:type="character" w:customStyle="1" w:styleId="Heading7Char">
    <w:name w:val="Heading 7 Char"/>
    <w:basedOn w:val="DefaultParagraphFont"/>
    <w:link w:val="Heading7"/>
    <w:uiPriority w:val="3"/>
    <w:semiHidden/>
    <w:rsid w:val="008D17FF"/>
    <w:rPr>
      <w:rFonts w:asciiTheme="majorHAnsi" w:eastAsiaTheme="majorEastAsia" w:hAnsiTheme="majorHAnsi" w:cstheme="majorBidi"/>
      <w:i/>
      <w:iCs/>
      <w:color w:val="073662" w:themeColor="accent1" w:themeShade="7F"/>
    </w:rPr>
  </w:style>
  <w:style w:type="character" w:customStyle="1" w:styleId="Heading8Char">
    <w:name w:val="Heading 8 Char"/>
    <w:basedOn w:val="DefaultParagraphFont"/>
    <w:link w:val="Heading8"/>
    <w:uiPriority w:val="3"/>
    <w:semiHidden/>
    <w:rsid w:val="008D17FF"/>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3"/>
    <w:semiHidden/>
    <w:rsid w:val="008D17FF"/>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6E5B0F"/>
  </w:style>
  <w:style w:type="paragraph" w:styleId="HTMLAddress">
    <w:name w:val="HTML Address"/>
    <w:basedOn w:val="Normal"/>
    <w:link w:val="HTMLAddressChar"/>
    <w:uiPriority w:val="99"/>
    <w:semiHidden/>
    <w:unhideWhenUsed/>
    <w:rsid w:val="006E5B0F"/>
    <w:pPr>
      <w:spacing w:after="0" w:line="240" w:lineRule="auto"/>
    </w:pPr>
    <w:rPr>
      <w:i/>
      <w:iCs/>
    </w:rPr>
  </w:style>
  <w:style w:type="character" w:customStyle="1" w:styleId="HTMLAddressChar">
    <w:name w:val="HTML Address Char"/>
    <w:basedOn w:val="DefaultParagraphFont"/>
    <w:link w:val="HTMLAddress"/>
    <w:uiPriority w:val="99"/>
    <w:semiHidden/>
    <w:rsid w:val="006E5B0F"/>
    <w:rPr>
      <w:i/>
      <w:iCs/>
    </w:rPr>
  </w:style>
  <w:style w:type="character" w:styleId="HTMLCite">
    <w:name w:val="HTML Cite"/>
    <w:basedOn w:val="DefaultParagraphFont"/>
    <w:uiPriority w:val="99"/>
    <w:semiHidden/>
    <w:unhideWhenUsed/>
    <w:rsid w:val="006E5B0F"/>
    <w:rPr>
      <w:i/>
      <w:iCs/>
    </w:rPr>
  </w:style>
  <w:style w:type="character" w:styleId="HTMLCode">
    <w:name w:val="HTML Code"/>
    <w:basedOn w:val="DefaultParagraphFont"/>
    <w:uiPriority w:val="99"/>
    <w:semiHidden/>
    <w:unhideWhenUsed/>
    <w:rsid w:val="006E5B0F"/>
    <w:rPr>
      <w:rFonts w:ascii="Consolas" w:hAnsi="Consolas"/>
      <w:sz w:val="22"/>
      <w:szCs w:val="20"/>
    </w:rPr>
  </w:style>
  <w:style w:type="character" w:styleId="HTMLDefinition">
    <w:name w:val="HTML Definition"/>
    <w:basedOn w:val="DefaultParagraphFont"/>
    <w:uiPriority w:val="99"/>
    <w:semiHidden/>
    <w:unhideWhenUsed/>
    <w:rsid w:val="006E5B0F"/>
    <w:rPr>
      <w:i/>
      <w:iCs/>
    </w:rPr>
  </w:style>
  <w:style w:type="character" w:styleId="HTMLKeyboard">
    <w:name w:val="HTML Keyboard"/>
    <w:basedOn w:val="DefaultParagraphFont"/>
    <w:uiPriority w:val="99"/>
    <w:semiHidden/>
    <w:unhideWhenUsed/>
    <w:rsid w:val="006E5B0F"/>
    <w:rPr>
      <w:rFonts w:ascii="Consolas" w:hAnsi="Consolas"/>
      <w:sz w:val="22"/>
      <w:szCs w:val="20"/>
    </w:rPr>
  </w:style>
  <w:style w:type="paragraph" w:styleId="HTMLPreformatted">
    <w:name w:val="HTML Preformatted"/>
    <w:basedOn w:val="Normal"/>
    <w:link w:val="HTMLPreformattedChar"/>
    <w:uiPriority w:val="99"/>
    <w:semiHidden/>
    <w:unhideWhenUsed/>
    <w:rsid w:val="006E5B0F"/>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6E5B0F"/>
    <w:rPr>
      <w:rFonts w:ascii="Consolas" w:hAnsi="Consolas"/>
      <w:sz w:val="22"/>
      <w:szCs w:val="20"/>
    </w:rPr>
  </w:style>
  <w:style w:type="character" w:styleId="HTMLSample">
    <w:name w:val="HTML Sample"/>
    <w:basedOn w:val="DefaultParagraphFont"/>
    <w:uiPriority w:val="99"/>
    <w:semiHidden/>
    <w:unhideWhenUsed/>
    <w:rsid w:val="006E5B0F"/>
    <w:rPr>
      <w:rFonts w:ascii="Consolas" w:hAnsi="Consolas"/>
      <w:sz w:val="24"/>
      <w:szCs w:val="24"/>
    </w:rPr>
  </w:style>
  <w:style w:type="character" w:styleId="HTMLTypewriter">
    <w:name w:val="HTML Typewriter"/>
    <w:basedOn w:val="DefaultParagraphFont"/>
    <w:uiPriority w:val="99"/>
    <w:semiHidden/>
    <w:unhideWhenUsed/>
    <w:rsid w:val="006E5B0F"/>
    <w:rPr>
      <w:rFonts w:ascii="Consolas" w:hAnsi="Consolas"/>
      <w:sz w:val="22"/>
      <w:szCs w:val="20"/>
    </w:rPr>
  </w:style>
  <w:style w:type="character" w:styleId="HTMLVariable">
    <w:name w:val="HTML Variable"/>
    <w:basedOn w:val="DefaultParagraphFont"/>
    <w:uiPriority w:val="99"/>
    <w:semiHidden/>
    <w:unhideWhenUsed/>
    <w:rsid w:val="006E5B0F"/>
    <w:rPr>
      <w:i/>
      <w:iCs/>
    </w:rPr>
  </w:style>
  <w:style w:type="character" w:styleId="Hyperlink">
    <w:name w:val="Hyperlink"/>
    <w:basedOn w:val="DefaultParagraphFont"/>
    <w:uiPriority w:val="99"/>
    <w:unhideWhenUsed/>
    <w:rsid w:val="00A97C88"/>
    <w:rPr>
      <w:color w:val="546421" w:themeColor="accent6" w:themeShade="80"/>
      <w:u w:val="single"/>
    </w:rPr>
  </w:style>
  <w:style w:type="paragraph" w:styleId="Index1">
    <w:name w:val="index 1"/>
    <w:basedOn w:val="Normal"/>
    <w:next w:val="Normal"/>
    <w:autoRedefine/>
    <w:uiPriority w:val="99"/>
    <w:semiHidden/>
    <w:unhideWhenUsed/>
    <w:rsid w:val="006E5B0F"/>
    <w:pPr>
      <w:spacing w:after="0" w:line="240" w:lineRule="auto"/>
      <w:ind w:left="240" w:hanging="240"/>
    </w:pPr>
  </w:style>
  <w:style w:type="paragraph" w:styleId="Index2">
    <w:name w:val="index 2"/>
    <w:basedOn w:val="Normal"/>
    <w:next w:val="Normal"/>
    <w:autoRedefine/>
    <w:uiPriority w:val="99"/>
    <w:semiHidden/>
    <w:unhideWhenUsed/>
    <w:rsid w:val="006E5B0F"/>
    <w:pPr>
      <w:spacing w:after="0" w:line="240" w:lineRule="auto"/>
      <w:ind w:left="480" w:hanging="240"/>
    </w:pPr>
  </w:style>
  <w:style w:type="paragraph" w:styleId="Index3">
    <w:name w:val="index 3"/>
    <w:basedOn w:val="Normal"/>
    <w:next w:val="Normal"/>
    <w:autoRedefine/>
    <w:uiPriority w:val="99"/>
    <w:semiHidden/>
    <w:unhideWhenUsed/>
    <w:rsid w:val="006E5B0F"/>
    <w:pPr>
      <w:spacing w:after="0" w:line="240" w:lineRule="auto"/>
      <w:ind w:left="720" w:hanging="240"/>
    </w:pPr>
  </w:style>
  <w:style w:type="paragraph" w:styleId="Index4">
    <w:name w:val="index 4"/>
    <w:basedOn w:val="Normal"/>
    <w:next w:val="Normal"/>
    <w:autoRedefine/>
    <w:uiPriority w:val="99"/>
    <w:semiHidden/>
    <w:unhideWhenUsed/>
    <w:rsid w:val="006E5B0F"/>
    <w:pPr>
      <w:spacing w:after="0" w:line="240" w:lineRule="auto"/>
      <w:ind w:left="960" w:hanging="240"/>
    </w:pPr>
  </w:style>
  <w:style w:type="paragraph" w:styleId="Index5">
    <w:name w:val="index 5"/>
    <w:basedOn w:val="Normal"/>
    <w:next w:val="Normal"/>
    <w:autoRedefine/>
    <w:uiPriority w:val="99"/>
    <w:semiHidden/>
    <w:unhideWhenUsed/>
    <w:rsid w:val="006E5B0F"/>
    <w:pPr>
      <w:spacing w:after="0" w:line="240" w:lineRule="auto"/>
      <w:ind w:left="1200" w:hanging="240"/>
    </w:pPr>
  </w:style>
  <w:style w:type="paragraph" w:styleId="Index6">
    <w:name w:val="index 6"/>
    <w:basedOn w:val="Normal"/>
    <w:next w:val="Normal"/>
    <w:autoRedefine/>
    <w:uiPriority w:val="99"/>
    <w:semiHidden/>
    <w:unhideWhenUsed/>
    <w:rsid w:val="006E5B0F"/>
    <w:pPr>
      <w:spacing w:after="0" w:line="240" w:lineRule="auto"/>
      <w:ind w:left="1440" w:hanging="240"/>
    </w:pPr>
  </w:style>
  <w:style w:type="paragraph" w:styleId="Index7">
    <w:name w:val="index 7"/>
    <w:basedOn w:val="Normal"/>
    <w:next w:val="Normal"/>
    <w:autoRedefine/>
    <w:uiPriority w:val="99"/>
    <w:semiHidden/>
    <w:unhideWhenUsed/>
    <w:rsid w:val="006E5B0F"/>
    <w:pPr>
      <w:spacing w:after="0" w:line="240" w:lineRule="auto"/>
      <w:ind w:left="1680" w:hanging="240"/>
    </w:pPr>
  </w:style>
  <w:style w:type="paragraph" w:styleId="Index8">
    <w:name w:val="index 8"/>
    <w:basedOn w:val="Normal"/>
    <w:next w:val="Normal"/>
    <w:autoRedefine/>
    <w:uiPriority w:val="99"/>
    <w:semiHidden/>
    <w:unhideWhenUsed/>
    <w:rsid w:val="006E5B0F"/>
    <w:pPr>
      <w:spacing w:after="0" w:line="240" w:lineRule="auto"/>
      <w:ind w:left="1920" w:hanging="240"/>
    </w:pPr>
  </w:style>
  <w:style w:type="paragraph" w:styleId="Index9">
    <w:name w:val="index 9"/>
    <w:basedOn w:val="Normal"/>
    <w:next w:val="Normal"/>
    <w:autoRedefine/>
    <w:uiPriority w:val="99"/>
    <w:semiHidden/>
    <w:unhideWhenUsed/>
    <w:rsid w:val="006E5B0F"/>
    <w:pPr>
      <w:spacing w:after="0" w:line="240" w:lineRule="auto"/>
      <w:ind w:left="2160" w:hanging="240"/>
    </w:pPr>
  </w:style>
  <w:style w:type="paragraph" w:styleId="IndexHeading">
    <w:name w:val="index heading"/>
    <w:basedOn w:val="Normal"/>
    <w:next w:val="Index1"/>
    <w:uiPriority w:val="99"/>
    <w:semiHidden/>
    <w:unhideWhenUsed/>
    <w:rsid w:val="006E5B0F"/>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171CDD"/>
    <w:rPr>
      <w:i/>
      <w:iCs/>
      <w:color w:val="0B5294" w:themeColor="accent1" w:themeShade="BF"/>
    </w:rPr>
  </w:style>
  <w:style w:type="paragraph" w:styleId="IntenseQuote">
    <w:name w:val="Intense Quote"/>
    <w:basedOn w:val="Normal"/>
    <w:next w:val="Normal"/>
    <w:link w:val="IntenseQuoteChar"/>
    <w:uiPriority w:val="30"/>
    <w:semiHidden/>
    <w:unhideWhenUsed/>
    <w:qFormat/>
    <w:rsid w:val="00171CDD"/>
    <w:pPr>
      <w:pBdr>
        <w:top w:val="single" w:sz="4" w:space="10" w:color="0F6FC6" w:themeColor="accent1"/>
        <w:bottom w:val="single" w:sz="4" w:space="10" w:color="0F6FC6" w:themeColor="accent1"/>
      </w:pBdr>
      <w:spacing w:before="360" w:after="360"/>
      <w:ind w:left="864" w:right="864"/>
      <w:jc w:val="center"/>
    </w:pPr>
    <w:rPr>
      <w:i/>
      <w:iCs/>
      <w:color w:val="0B5294" w:themeColor="accent1" w:themeShade="BF"/>
    </w:rPr>
  </w:style>
  <w:style w:type="character" w:customStyle="1" w:styleId="IntenseQuoteChar">
    <w:name w:val="Intense Quote Char"/>
    <w:basedOn w:val="DefaultParagraphFont"/>
    <w:link w:val="IntenseQuote"/>
    <w:uiPriority w:val="30"/>
    <w:semiHidden/>
    <w:rsid w:val="00171CDD"/>
    <w:rPr>
      <w:i/>
      <w:iCs/>
      <w:color w:val="0B5294" w:themeColor="accent1" w:themeShade="BF"/>
    </w:rPr>
  </w:style>
  <w:style w:type="character" w:styleId="IntenseReference">
    <w:name w:val="Intense Reference"/>
    <w:basedOn w:val="DefaultParagraphFont"/>
    <w:uiPriority w:val="32"/>
    <w:semiHidden/>
    <w:unhideWhenUsed/>
    <w:qFormat/>
    <w:rsid w:val="00A97C88"/>
    <w:rPr>
      <w:b/>
      <w:bCs/>
      <w:caps w:val="0"/>
      <w:smallCaps/>
      <w:color w:val="073763" w:themeColor="accent1" w:themeShade="80"/>
      <w:spacing w:val="5"/>
    </w:rPr>
  </w:style>
  <w:style w:type="table" w:styleId="LightGrid">
    <w:name w:val="Light Grid"/>
    <w:basedOn w:val="TableNormal"/>
    <w:uiPriority w:val="62"/>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E5B0F"/>
    <w:pPr>
      <w:spacing w:after="0" w:line="240" w:lineRule="auto"/>
    </w:p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insideH w:val="single" w:sz="8" w:space="0" w:color="0F6FC6" w:themeColor="accent1"/>
        <w:insideV w:val="single" w:sz="8" w:space="0" w:color="0F6FC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6FC6" w:themeColor="accent1"/>
          <w:left w:val="single" w:sz="8" w:space="0" w:color="0F6FC6" w:themeColor="accent1"/>
          <w:bottom w:val="single" w:sz="18" w:space="0" w:color="0F6FC6" w:themeColor="accent1"/>
          <w:right w:val="single" w:sz="8" w:space="0" w:color="0F6FC6" w:themeColor="accent1"/>
          <w:insideH w:val="nil"/>
          <w:insideV w:val="single" w:sz="8" w:space="0" w:color="0F6FC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insideH w:val="nil"/>
          <w:insideV w:val="single" w:sz="8" w:space="0" w:color="0F6FC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shd w:val="clear" w:color="auto" w:fill="BADBF9" w:themeFill="accent1" w:themeFillTint="3F"/>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insideV w:val="single" w:sz="8" w:space="0" w:color="0F6FC6" w:themeColor="accent1"/>
        </w:tcBorders>
        <w:shd w:val="clear" w:color="auto" w:fill="BADBF9" w:themeFill="accent1" w:themeFillTint="3F"/>
      </w:tcPr>
    </w:tblStylePr>
    <w:tblStylePr w:type="band2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insideV w:val="single" w:sz="8" w:space="0" w:color="0F6FC6" w:themeColor="accent1"/>
        </w:tcBorders>
      </w:tcPr>
    </w:tblStylePr>
  </w:style>
  <w:style w:type="table" w:styleId="LightGrid-Accent2">
    <w:name w:val="Light Grid Accent 2"/>
    <w:basedOn w:val="TableNormal"/>
    <w:uiPriority w:val="62"/>
    <w:semiHidden/>
    <w:unhideWhenUsed/>
    <w:rsid w:val="006E5B0F"/>
    <w:pPr>
      <w:spacing w:after="0" w:line="240" w:lineRule="auto"/>
    </w:p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insideH w:val="single" w:sz="8" w:space="0" w:color="009DD9" w:themeColor="accent2"/>
        <w:insideV w:val="single" w:sz="8" w:space="0" w:color="009DD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DD9" w:themeColor="accent2"/>
          <w:left w:val="single" w:sz="8" w:space="0" w:color="009DD9" w:themeColor="accent2"/>
          <w:bottom w:val="single" w:sz="18" w:space="0" w:color="009DD9" w:themeColor="accent2"/>
          <w:right w:val="single" w:sz="8" w:space="0" w:color="009DD9" w:themeColor="accent2"/>
          <w:insideH w:val="nil"/>
          <w:insideV w:val="single" w:sz="8" w:space="0" w:color="009DD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insideH w:val="nil"/>
          <w:insideV w:val="single" w:sz="8" w:space="0" w:color="009DD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shd w:val="clear" w:color="auto" w:fill="B6EAFF" w:themeFill="accent2" w:themeFillTint="3F"/>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insideV w:val="single" w:sz="8" w:space="0" w:color="009DD9" w:themeColor="accent2"/>
        </w:tcBorders>
        <w:shd w:val="clear" w:color="auto" w:fill="B6EAFF" w:themeFill="accent2" w:themeFillTint="3F"/>
      </w:tcPr>
    </w:tblStylePr>
    <w:tblStylePr w:type="band2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insideV w:val="single" w:sz="8" w:space="0" w:color="009DD9" w:themeColor="accent2"/>
        </w:tcBorders>
      </w:tcPr>
    </w:tblStylePr>
  </w:style>
  <w:style w:type="table" w:styleId="LightGrid-Accent3">
    <w:name w:val="Light Grid Accent 3"/>
    <w:basedOn w:val="TableNormal"/>
    <w:uiPriority w:val="62"/>
    <w:semiHidden/>
    <w:unhideWhenUsed/>
    <w:rsid w:val="006E5B0F"/>
    <w:pPr>
      <w:spacing w:after="0" w:line="240" w:lineRule="auto"/>
    </w:p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18" w:space="0" w:color="0BD0D9" w:themeColor="accent3"/>
          <w:right w:val="single" w:sz="8" w:space="0" w:color="0BD0D9" w:themeColor="accent3"/>
          <w:insideH w:val="nil"/>
          <w:insideV w:val="single" w:sz="8" w:space="0" w:color="0BD0D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insideH w:val="nil"/>
          <w:insideV w:val="single" w:sz="8" w:space="0" w:color="0BD0D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shd w:val="clear" w:color="auto" w:fill="BCF8FB" w:themeFill="accent3" w:themeFillTint="3F"/>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shd w:val="clear" w:color="auto" w:fill="BCF8FB" w:themeFill="accent3" w:themeFillTint="3F"/>
      </w:tcPr>
    </w:tblStylePr>
    <w:tblStylePr w:type="band2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tcPr>
    </w:tblStylePr>
  </w:style>
  <w:style w:type="table" w:styleId="LightGrid-Accent4">
    <w:name w:val="Light Grid Accent 4"/>
    <w:basedOn w:val="TableNormal"/>
    <w:uiPriority w:val="62"/>
    <w:semiHidden/>
    <w:unhideWhenUsed/>
    <w:rsid w:val="006E5B0F"/>
    <w:pPr>
      <w:spacing w:after="0" w:line="240" w:lineRule="auto"/>
    </w:p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insideH w:val="single" w:sz="8" w:space="0" w:color="10CF9B" w:themeColor="accent4"/>
        <w:insideV w:val="single" w:sz="8" w:space="0" w:color="10CF9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18" w:space="0" w:color="10CF9B" w:themeColor="accent4"/>
          <w:right w:val="single" w:sz="8" w:space="0" w:color="10CF9B" w:themeColor="accent4"/>
          <w:insideH w:val="nil"/>
          <w:insideV w:val="single" w:sz="8" w:space="0" w:color="10CF9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insideH w:val="nil"/>
          <w:insideV w:val="single" w:sz="8" w:space="0" w:color="10CF9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shd w:val="clear" w:color="auto" w:fill="BDFAE9" w:themeFill="accent4" w:themeFillTint="3F"/>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shd w:val="clear" w:color="auto" w:fill="BDFAE9" w:themeFill="accent4" w:themeFillTint="3F"/>
      </w:tcPr>
    </w:tblStylePr>
    <w:tblStylePr w:type="band2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tcPr>
    </w:tblStylePr>
  </w:style>
  <w:style w:type="table" w:styleId="LightGrid-Accent5">
    <w:name w:val="Light Grid Accent 5"/>
    <w:basedOn w:val="TableNormal"/>
    <w:uiPriority w:val="62"/>
    <w:semiHidden/>
    <w:unhideWhenUsed/>
    <w:rsid w:val="006E5B0F"/>
    <w:pPr>
      <w:spacing w:after="0" w:line="240" w:lineRule="auto"/>
    </w:p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insideH w:val="single" w:sz="8" w:space="0" w:color="7CCA62" w:themeColor="accent5"/>
        <w:insideV w:val="single" w:sz="8" w:space="0" w:color="7CCA6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18" w:space="0" w:color="7CCA62" w:themeColor="accent5"/>
          <w:right w:val="single" w:sz="8" w:space="0" w:color="7CCA62" w:themeColor="accent5"/>
          <w:insideH w:val="nil"/>
          <w:insideV w:val="single" w:sz="8" w:space="0" w:color="7CCA6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insideH w:val="nil"/>
          <w:insideV w:val="single" w:sz="8" w:space="0" w:color="7CCA6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shd w:val="clear" w:color="auto" w:fill="DEF2D8" w:themeFill="accent5" w:themeFillTint="3F"/>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shd w:val="clear" w:color="auto" w:fill="DEF2D8" w:themeFill="accent5" w:themeFillTint="3F"/>
      </w:tcPr>
    </w:tblStylePr>
    <w:tblStylePr w:type="band2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tcPr>
    </w:tblStylePr>
  </w:style>
  <w:style w:type="table" w:styleId="LightGrid-Accent6">
    <w:name w:val="Light Grid Accent 6"/>
    <w:basedOn w:val="TableNormal"/>
    <w:uiPriority w:val="62"/>
    <w:semiHidden/>
    <w:unhideWhenUsed/>
    <w:rsid w:val="006E5B0F"/>
    <w:pPr>
      <w:spacing w:after="0" w:line="240" w:lineRule="auto"/>
    </w:p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insideH w:val="single" w:sz="8" w:space="0" w:color="A5C249" w:themeColor="accent6"/>
        <w:insideV w:val="single" w:sz="8" w:space="0" w:color="A5C24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18" w:space="0" w:color="A5C249" w:themeColor="accent6"/>
          <w:right w:val="single" w:sz="8" w:space="0" w:color="A5C249" w:themeColor="accent6"/>
          <w:insideH w:val="nil"/>
          <w:insideV w:val="single" w:sz="8" w:space="0" w:color="A5C24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insideH w:val="nil"/>
          <w:insideV w:val="single" w:sz="8" w:space="0" w:color="A5C24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shd w:val="clear" w:color="auto" w:fill="E8F0D1" w:themeFill="accent6" w:themeFillTint="3F"/>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shd w:val="clear" w:color="auto" w:fill="E8F0D1" w:themeFill="accent6" w:themeFillTint="3F"/>
      </w:tcPr>
    </w:tblStylePr>
    <w:tblStylePr w:type="band2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tcPr>
    </w:tblStylePr>
  </w:style>
  <w:style w:type="table" w:styleId="LightList">
    <w:name w:val="Light List"/>
    <w:basedOn w:val="TableNormal"/>
    <w:uiPriority w:val="61"/>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E5B0F"/>
    <w:pPr>
      <w:spacing w:after="0" w:line="240" w:lineRule="auto"/>
    </w:p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pPr>
        <w:spacing w:before="0" w:after="0" w:line="240" w:lineRule="auto"/>
      </w:pPr>
      <w:rPr>
        <w:b/>
        <w:bCs/>
        <w:color w:val="FFFFFF" w:themeColor="background1"/>
      </w:rPr>
      <w:tblPr/>
      <w:tcPr>
        <w:shd w:val="clear" w:color="auto" w:fill="0F6FC6" w:themeFill="accent1"/>
      </w:tcPr>
    </w:tblStylePr>
    <w:tblStylePr w:type="lastRow">
      <w:pPr>
        <w:spacing w:before="0" w:after="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table" w:styleId="LightList-Accent2">
    <w:name w:val="Light List Accent 2"/>
    <w:basedOn w:val="TableNormal"/>
    <w:uiPriority w:val="61"/>
    <w:semiHidden/>
    <w:unhideWhenUsed/>
    <w:rsid w:val="006E5B0F"/>
    <w:pPr>
      <w:spacing w:after="0" w:line="240" w:lineRule="auto"/>
    </w:p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pPr>
        <w:spacing w:before="0" w:after="0" w:line="240" w:lineRule="auto"/>
      </w:pPr>
      <w:rPr>
        <w:b/>
        <w:bCs/>
        <w:color w:val="FFFFFF" w:themeColor="background1"/>
      </w:rPr>
      <w:tblPr/>
      <w:tcPr>
        <w:shd w:val="clear" w:color="auto" w:fill="009DD9" w:themeFill="accent2"/>
      </w:tcPr>
    </w:tblStylePr>
    <w:tblStylePr w:type="lastRow">
      <w:pPr>
        <w:spacing w:before="0" w:after="0" w:line="240" w:lineRule="auto"/>
      </w:pPr>
      <w:rPr>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tcBorders>
      </w:tcPr>
    </w:tblStylePr>
    <w:tblStylePr w:type="firstCol">
      <w:rPr>
        <w:b/>
        <w:bCs/>
      </w:rPr>
    </w:tblStylePr>
    <w:tblStylePr w:type="lastCol">
      <w:rPr>
        <w:b/>
        <w:bCs/>
      </w:r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style>
  <w:style w:type="table" w:styleId="LightList-Accent3">
    <w:name w:val="Light List Accent 3"/>
    <w:basedOn w:val="TableNormal"/>
    <w:uiPriority w:val="61"/>
    <w:semiHidden/>
    <w:unhideWhenUsed/>
    <w:rsid w:val="006E5B0F"/>
    <w:pPr>
      <w:spacing w:after="0" w:line="240" w:lineRule="auto"/>
    </w:p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tblBorders>
    </w:tblPr>
    <w:tblStylePr w:type="firstRow">
      <w:pPr>
        <w:spacing w:before="0" w:after="0" w:line="240" w:lineRule="auto"/>
      </w:pPr>
      <w:rPr>
        <w:b/>
        <w:bCs/>
        <w:color w:val="FFFFFF" w:themeColor="background1"/>
      </w:rPr>
      <w:tblPr/>
      <w:tcPr>
        <w:shd w:val="clear" w:color="auto" w:fill="0BD0D9" w:themeFill="accent3"/>
      </w:tcPr>
    </w:tblStylePr>
    <w:tblStylePr w:type="lastRow">
      <w:pPr>
        <w:spacing w:before="0" w:after="0" w:line="240" w:lineRule="auto"/>
      </w:pPr>
      <w:rPr>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tcBorders>
      </w:tcPr>
    </w:tblStylePr>
    <w:tblStylePr w:type="firstCol">
      <w:rPr>
        <w:b/>
        <w:bCs/>
      </w:rPr>
    </w:tblStylePr>
    <w:tblStylePr w:type="lastCol">
      <w:rPr>
        <w:b/>
        <w:bCs/>
      </w:r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style>
  <w:style w:type="table" w:styleId="LightList-Accent4">
    <w:name w:val="Light List Accent 4"/>
    <w:basedOn w:val="TableNormal"/>
    <w:uiPriority w:val="61"/>
    <w:semiHidden/>
    <w:unhideWhenUsed/>
    <w:rsid w:val="006E5B0F"/>
    <w:pPr>
      <w:spacing w:after="0" w:line="240" w:lineRule="auto"/>
    </w:p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pPr>
        <w:spacing w:before="0" w:after="0" w:line="240" w:lineRule="auto"/>
      </w:pPr>
      <w:rPr>
        <w:b/>
        <w:bCs/>
        <w:color w:val="FFFFFF" w:themeColor="background1"/>
      </w:rPr>
      <w:tblPr/>
      <w:tcPr>
        <w:shd w:val="clear" w:color="auto" w:fill="10CF9B" w:themeFill="accent4"/>
      </w:tcPr>
    </w:tblStylePr>
    <w:tblStylePr w:type="lastRow">
      <w:pPr>
        <w:spacing w:before="0" w:after="0" w:line="240" w:lineRule="auto"/>
      </w:pPr>
      <w:rPr>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tcBorders>
      </w:tcPr>
    </w:tblStylePr>
    <w:tblStylePr w:type="firstCol">
      <w:rPr>
        <w:b/>
        <w:bCs/>
      </w:rPr>
    </w:tblStylePr>
    <w:tblStylePr w:type="lastCol">
      <w:rPr>
        <w:b/>
        <w:bCs/>
      </w:r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style>
  <w:style w:type="table" w:styleId="LightList-Accent5">
    <w:name w:val="Light List Accent 5"/>
    <w:basedOn w:val="TableNormal"/>
    <w:uiPriority w:val="61"/>
    <w:semiHidden/>
    <w:unhideWhenUsed/>
    <w:rsid w:val="006E5B0F"/>
    <w:pPr>
      <w:spacing w:after="0" w:line="240" w:lineRule="auto"/>
    </w:p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pPr>
        <w:spacing w:before="0" w:after="0" w:line="240" w:lineRule="auto"/>
      </w:pPr>
      <w:rPr>
        <w:b/>
        <w:bCs/>
        <w:color w:val="FFFFFF" w:themeColor="background1"/>
      </w:rPr>
      <w:tblPr/>
      <w:tcPr>
        <w:shd w:val="clear" w:color="auto" w:fill="7CCA62" w:themeFill="accent5"/>
      </w:tcPr>
    </w:tblStylePr>
    <w:tblStylePr w:type="lastRow">
      <w:pPr>
        <w:spacing w:before="0" w:after="0" w:line="240" w:lineRule="auto"/>
      </w:pPr>
      <w:rPr>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tcBorders>
      </w:tcPr>
    </w:tblStylePr>
    <w:tblStylePr w:type="firstCol">
      <w:rPr>
        <w:b/>
        <w:bCs/>
      </w:rPr>
    </w:tblStylePr>
    <w:tblStylePr w:type="lastCol">
      <w:rPr>
        <w:b/>
        <w:bCs/>
      </w:r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style>
  <w:style w:type="table" w:styleId="LightList-Accent6">
    <w:name w:val="Light List Accent 6"/>
    <w:basedOn w:val="TableNormal"/>
    <w:uiPriority w:val="61"/>
    <w:semiHidden/>
    <w:unhideWhenUsed/>
    <w:rsid w:val="006E5B0F"/>
    <w:pPr>
      <w:spacing w:after="0" w:line="240" w:lineRule="auto"/>
    </w:p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tblBorders>
    </w:tblPr>
    <w:tblStylePr w:type="firstRow">
      <w:pPr>
        <w:spacing w:before="0" w:after="0" w:line="240" w:lineRule="auto"/>
      </w:pPr>
      <w:rPr>
        <w:b/>
        <w:bCs/>
        <w:color w:val="FFFFFF" w:themeColor="background1"/>
      </w:rPr>
      <w:tblPr/>
      <w:tcPr>
        <w:shd w:val="clear" w:color="auto" w:fill="A5C249" w:themeFill="accent6"/>
      </w:tcPr>
    </w:tblStylePr>
    <w:tblStylePr w:type="lastRow">
      <w:pPr>
        <w:spacing w:before="0" w:after="0" w:line="240" w:lineRule="auto"/>
      </w:pPr>
      <w:rPr>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tcBorders>
      </w:tcPr>
    </w:tblStylePr>
    <w:tblStylePr w:type="firstCol">
      <w:rPr>
        <w:b/>
        <w:bCs/>
      </w:rPr>
    </w:tblStylePr>
    <w:tblStylePr w:type="lastCol">
      <w:rPr>
        <w:b/>
        <w:bCs/>
      </w:r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style>
  <w:style w:type="table" w:styleId="LightShading">
    <w:name w:val="Light Shading"/>
    <w:basedOn w:val="TableNormal"/>
    <w:uiPriority w:val="60"/>
    <w:semiHidden/>
    <w:unhideWhenUsed/>
    <w:rsid w:val="006E5B0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E5B0F"/>
    <w:pPr>
      <w:spacing w:after="0" w:line="240" w:lineRule="auto"/>
    </w:pPr>
    <w:rPr>
      <w:color w:val="0B5294" w:themeColor="accent1" w:themeShade="BF"/>
    </w:rPr>
    <w:tblPr>
      <w:tblStyleRowBandSize w:val="1"/>
      <w:tblStyleColBandSize w:val="1"/>
      <w:tblBorders>
        <w:top w:val="single" w:sz="8" w:space="0" w:color="0F6FC6" w:themeColor="accent1"/>
        <w:bottom w:val="single" w:sz="8" w:space="0" w:color="0F6FC6" w:themeColor="accent1"/>
      </w:tblBorders>
    </w:tblPr>
    <w:tblStylePr w:type="fir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la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left w:val="nil"/>
          <w:right w:val="nil"/>
          <w:insideH w:val="nil"/>
          <w:insideV w:val="nil"/>
        </w:tcBorders>
        <w:shd w:val="clear" w:color="auto" w:fill="BADBF9" w:themeFill="accent1" w:themeFillTint="3F"/>
      </w:tcPr>
    </w:tblStylePr>
  </w:style>
  <w:style w:type="table" w:styleId="LightShading-Accent2">
    <w:name w:val="Light Shading Accent 2"/>
    <w:basedOn w:val="TableNormal"/>
    <w:uiPriority w:val="60"/>
    <w:semiHidden/>
    <w:unhideWhenUsed/>
    <w:rsid w:val="006E5B0F"/>
    <w:pPr>
      <w:spacing w:after="0" w:line="240" w:lineRule="auto"/>
    </w:pPr>
    <w:rPr>
      <w:color w:val="0075A2" w:themeColor="accent2" w:themeShade="BF"/>
    </w:rPr>
    <w:tblPr>
      <w:tblStyleRowBandSize w:val="1"/>
      <w:tblStyleColBandSize w:val="1"/>
      <w:tblBorders>
        <w:top w:val="single" w:sz="8" w:space="0" w:color="009DD9" w:themeColor="accent2"/>
        <w:bottom w:val="single" w:sz="8" w:space="0" w:color="009DD9" w:themeColor="accent2"/>
      </w:tblBorders>
    </w:tblPr>
    <w:tblStylePr w:type="fir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la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left w:val="nil"/>
          <w:right w:val="nil"/>
          <w:insideH w:val="nil"/>
          <w:insideV w:val="nil"/>
        </w:tcBorders>
        <w:shd w:val="clear" w:color="auto" w:fill="B6EAFF" w:themeFill="accent2" w:themeFillTint="3F"/>
      </w:tcPr>
    </w:tblStylePr>
  </w:style>
  <w:style w:type="table" w:styleId="LightShading-Accent3">
    <w:name w:val="Light Shading Accent 3"/>
    <w:basedOn w:val="TableNormal"/>
    <w:uiPriority w:val="60"/>
    <w:semiHidden/>
    <w:unhideWhenUsed/>
    <w:rsid w:val="006E5B0F"/>
    <w:pPr>
      <w:spacing w:after="0" w:line="240" w:lineRule="auto"/>
    </w:pPr>
    <w:rPr>
      <w:color w:val="089BA2" w:themeColor="accent3" w:themeShade="BF"/>
    </w:rPr>
    <w:tblPr>
      <w:tblStyleRowBandSize w:val="1"/>
      <w:tblStyleColBandSize w:val="1"/>
      <w:tblBorders>
        <w:top w:val="single" w:sz="8" w:space="0" w:color="0BD0D9" w:themeColor="accent3"/>
        <w:bottom w:val="single" w:sz="8" w:space="0" w:color="0BD0D9" w:themeColor="accent3"/>
      </w:tblBorders>
    </w:tblPr>
    <w:tblStylePr w:type="fir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la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left w:val="nil"/>
          <w:right w:val="nil"/>
          <w:insideH w:val="nil"/>
          <w:insideV w:val="nil"/>
        </w:tcBorders>
        <w:shd w:val="clear" w:color="auto" w:fill="BCF8FB" w:themeFill="accent3" w:themeFillTint="3F"/>
      </w:tcPr>
    </w:tblStylePr>
  </w:style>
  <w:style w:type="table" w:styleId="LightShading-Accent4">
    <w:name w:val="Light Shading Accent 4"/>
    <w:basedOn w:val="TableNormal"/>
    <w:uiPriority w:val="60"/>
    <w:semiHidden/>
    <w:unhideWhenUsed/>
    <w:rsid w:val="006E5B0F"/>
    <w:pPr>
      <w:spacing w:after="0" w:line="240" w:lineRule="auto"/>
    </w:pPr>
    <w:rPr>
      <w:color w:val="0C9A73" w:themeColor="accent4" w:themeShade="BF"/>
    </w:rPr>
    <w:tblPr>
      <w:tblStyleRowBandSize w:val="1"/>
      <w:tblStyleColBandSize w:val="1"/>
      <w:tblBorders>
        <w:top w:val="single" w:sz="8" w:space="0" w:color="10CF9B" w:themeColor="accent4"/>
        <w:bottom w:val="single" w:sz="8" w:space="0" w:color="10CF9B" w:themeColor="accent4"/>
      </w:tblBorders>
    </w:tblPr>
    <w:tblStylePr w:type="fir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la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left w:val="nil"/>
          <w:right w:val="nil"/>
          <w:insideH w:val="nil"/>
          <w:insideV w:val="nil"/>
        </w:tcBorders>
        <w:shd w:val="clear" w:color="auto" w:fill="BDFAE9" w:themeFill="accent4" w:themeFillTint="3F"/>
      </w:tcPr>
    </w:tblStylePr>
  </w:style>
  <w:style w:type="table" w:styleId="LightShading-Accent5">
    <w:name w:val="Light Shading Accent 5"/>
    <w:basedOn w:val="TableNormal"/>
    <w:uiPriority w:val="60"/>
    <w:semiHidden/>
    <w:unhideWhenUsed/>
    <w:rsid w:val="006E5B0F"/>
    <w:pPr>
      <w:spacing w:after="0" w:line="240" w:lineRule="auto"/>
    </w:pPr>
    <w:rPr>
      <w:color w:val="54A738" w:themeColor="accent5" w:themeShade="BF"/>
    </w:rPr>
    <w:tblPr>
      <w:tblStyleRowBandSize w:val="1"/>
      <w:tblStyleColBandSize w:val="1"/>
      <w:tblBorders>
        <w:top w:val="single" w:sz="8" w:space="0" w:color="7CCA62" w:themeColor="accent5"/>
        <w:bottom w:val="single" w:sz="8" w:space="0" w:color="7CCA62" w:themeColor="accent5"/>
      </w:tblBorders>
    </w:tblPr>
    <w:tblStylePr w:type="firstRow">
      <w:pPr>
        <w:spacing w:before="0" w:after="0" w:line="240" w:lineRule="auto"/>
      </w:pPr>
      <w:rPr>
        <w:b/>
        <w:bCs/>
      </w:rPr>
      <w:tblPr/>
      <w:tcPr>
        <w:tcBorders>
          <w:top w:val="single" w:sz="8" w:space="0" w:color="7CCA62" w:themeColor="accent5"/>
          <w:left w:val="nil"/>
          <w:bottom w:val="single" w:sz="8" w:space="0" w:color="7CCA62" w:themeColor="accent5"/>
          <w:right w:val="nil"/>
          <w:insideH w:val="nil"/>
          <w:insideV w:val="nil"/>
        </w:tcBorders>
      </w:tcPr>
    </w:tblStylePr>
    <w:tblStylePr w:type="lastRow">
      <w:pPr>
        <w:spacing w:before="0" w:after="0" w:line="240" w:lineRule="auto"/>
      </w:pPr>
      <w:rPr>
        <w:b/>
        <w:bCs/>
      </w:rPr>
      <w:tblPr/>
      <w:tcPr>
        <w:tcBorders>
          <w:top w:val="single" w:sz="8" w:space="0" w:color="7CCA62" w:themeColor="accent5"/>
          <w:left w:val="nil"/>
          <w:bottom w:val="single" w:sz="8" w:space="0" w:color="7CCA6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F2D8" w:themeFill="accent5" w:themeFillTint="3F"/>
      </w:tcPr>
    </w:tblStylePr>
    <w:tblStylePr w:type="band1Horz">
      <w:tblPr/>
      <w:tcPr>
        <w:tcBorders>
          <w:left w:val="nil"/>
          <w:right w:val="nil"/>
          <w:insideH w:val="nil"/>
          <w:insideV w:val="nil"/>
        </w:tcBorders>
        <w:shd w:val="clear" w:color="auto" w:fill="DEF2D8" w:themeFill="accent5" w:themeFillTint="3F"/>
      </w:tcPr>
    </w:tblStylePr>
  </w:style>
  <w:style w:type="table" w:styleId="LightShading-Accent6">
    <w:name w:val="Light Shading Accent 6"/>
    <w:basedOn w:val="TableNormal"/>
    <w:uiPriority w:val="60"/>
    <w:semiHidden/>
    <w:unhideWhenUsed/>
    <w:rsid w:val="006E5B0F"/>
    <w:pPr>
      <w:spacing w:after="0" w:line="240" w:lineRule="auto"/>
    </w:pPr>
    <w:rPr>
      <w:color w:val="7D9532" w:themeColor="accent6" w:themeShade="BF"/>
    </w:rPr>
    <w:tblPr>
      <w:tblStyleRowBandSize w:val="1"/>
      <w:tblStyleColBandSize w:val="1"/>
      <w:tblBorders>
        <w:top w:val="single" w:sz="8" w:space="0" w:color="A5C249" w:themeColor="accent6"/>
        <w:bottom w:val="single" w:sz="8" w:space="0" w:color="A5C249" w:themeColor="accent6"/>
      </w:tblBorders>
    </w:tblPr>
    <w:tblStylePr w:type="firstRow">
      <w:pPr>
        <w:spacing w:before="0" w:after="0" w:line="240" w:lineRule="auto"/>
      </w:pPr>
      <w:rPr>
        <w:b/>
        <w:bCs/>
      </w:rPr>
      <w:tblPr/>
      <w:tcPr>
        <w:tcBorders>
          <w:top w:val="single" w:sz="8" w:space="0" w:color="A5C249" w:themeColor="accent6"/>
          <w:left w:val="nil"/>
          <w:bottom w:val="single" w:sz="8" w:space="0" w:color="A5C249" w:themeColor="accent6"/>
          <w:right w:val="nil"/>
          <w:insideH w:val="nil"/>
          <w:insideV w:val="nil"/>
        </w:tcBorders>
      </w:tcPr>
    </w:tblStylePr>
    <w:tblStylePr w:type="lastRow">
      <w:pPr>
        <w:spacing w:before="0" w:after="0" w:line="240" w:lineRule="auto"/>
      </w:pPr>
      <w:rPr>
        <w:b/>
        <w:bCs/>
      </w:rPr>
      <w:tblPr/>
      <w:tcPr>
        <w:tcBorders>
          <w:top w:val="single" w:sz="8" w:space="0" w:color="A5C249" w:themeColor="accent6"/>
          <w:left w:val="nil"/>
          <w:bottom w:val="single" w:sz="8" w:space="0" w:color="A5C24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F0D1" w:themeFill="accent6" w:themeFillTint="3F"/>
      </w:tcPr>
    </w:tblStylePr>
    <w:tblStylePr w:type="band1Horz">
      <w:tblPr/>
      <w:tcPr>
        <w:tcBorders>
          <w:left w:val="nil"/>
          <w:right w:val="nil"/>
          <w:insideH w:val="nil"/>
          <w:insideV w:val="nil"/>
        </w:tcBorders>
        <w:shd w:val="clear" w:color="auto" w:fill="E8F0D1" w:themeFill="accent6" w:themeFillTint="3F"/>
      </w:tcPr>
    </w:tblStylePr>
  </w:style>
  <w:style w:type="character" w:styleId="LineNumber">
    <w:name w:val="line number"/>
    <w:basedOn w:val="DefaultParagraphFont"/>
    <w:uiPriority w:val="99"/>
    <w:semiHidden/>
    <w:unhideWhenUsed/>
    <w:rsid w:val="006E5B0F"/>
  </w:style>
  <w:style w:type="paragraph" w:styleId="List">
    <w:name w:val="List"/>
    <w:basedOn w:val="Normal"/>
    <w:uiPriority w:val="99"/>
    <w:semiHidden/>
    <w:unhideWhenUsed/>
    <w:rsid w:val="006E5B0F"/>
    <w:pPr>
      <w:ind w:left="360" w:hanging="360"/>
      <w:contextualSpacing/>
    </w:pPr>
  </w:style>
  <w:style w:type="paragraph" w:styleId="List2">
    <w:name w:val="List 2"/>
    <w:basedOn w:val="Normal"/>
    <w:uiPriority w:val="99"/>
    <w:semiHidden/>
    <w:unhideWhenUsed/>
    <w:rsid w:val="006E5B0F"/>
    <w:pPr>
      <w:ind w:left="720" w:hanging="360"/>
      <w:contextualSpacing/>
    </w:pPr>
  </w:style>
  <w:style w:type="paragraph" w:styleId="List3">
    <w:name w:val="List 3"/>
    <w:basedOn w:val="Normal"/>
    <w:uiPriority w:val="99"/>
    <w:semiHidden/>
    <w:unhideWhenUsed/>
    <w:rsid w:val="006E5B0F"/>
    <w:pPr>
      <w:ind w:left="1080" w:hanging="360"/>
      <w:contextualSpacing/>
    </w:pPr>
  </w:style>
  <w:style w:type="paragraph" w:styleId="List4">
    <w:name w:val="List 4"/>
    <w:basedOn w:val="Normal"/>
    <w:uiPriority w:val="99"/>
    <w:semiHidden/>
    <w:unhideWhenUsed/>
    <w:rsid w:val="006E5B0F"/>
    <w:pPr>
      <w:ind w:left="1440" w:hanging="360"/>
      <w:contextualSpacing/>
    </w:pPr>
  </w:style>
  <w:style w:type="paragraph" w:styleId="List5">
    <w:name w:val="List 5"/>
    <w:basedOn w:val="Normal"/>
    <w:uiPriority w:val="99"/>
    <w:semiHidden/>
    <w:unhideWhenUsed/>
    <w:rsid w:val="006E5B0F"/>
    <w:pPr>
      <w:ind w:left="1800" w:hanging="360"/>
      <w:contextualSpacing/>
    </w:pPr>
  </w:style>
  <w:style w:type="paragraph" w:styleId="ListBullet">
    <w:name w:val="List Bullet"/>
    <w:basedOn w:val="Normal"/>
    <w:uiPriority w:val="99"/>
    <w:semiHidden/>
    <w:unhideWhenUsed/>
    <w:rsid w:val="006E5B0F"/>
    <w:pPr>
      <w:numPr>
        <w:numId w:val="1"/>
      </w:numPr>
      <w:contextualSpacing/>
    </w:pPr>
  </w:style>
  <w:style w:type="paragraph" w:styleId="ListBullet2">
    <w:name w:val="List Bullet 2"/>
    <w:basedOn w:val="Normal"/>
    <w:uiPriority w:val="99"/>
    <w:semiHidden/>
    <w:unhideWhenUsed/>
    <w:rsid w:val="006E5B0F"/>
    <w:pPr>
      <w:numPr>
        <w:numId w:val="2"/>
      </w:numPr>
      <w:contextualSpacing/>
    </w:pPr>
  </w:style>
  <w:style w:type="paragraph" w:styleId="ListBullet3">
    <w:name w:val="List Bullet 3"/>
    <w:basedOn w:val="Normal"/>
    <w:uiPriority w:val="99"/>
    <w:semiHidden/>
    <w:unhideWhenUsed/>
    <w:rsid w:val="006E5B0F"/>
    <w:pPr>
      <w:numPr>
        <w:numId w:val="3"/>
      </w:numPr>
      <w:contextualSpacing/>
    </w:pPr>
  </w:style>
  <w:style w:type="paragraph" w:styleId="ListBullet4">
    <w:name w:val="List Bullet 4"/>
    <w:basedOn w:val="Normal"/>
    <w:uiPriority w:val="99"/>
    <w:semiHidden/>
    <w:unhideWhenUsed/>
    <w:rsid w:val="006E5B0F"/>
    <w:pPr>
      <w:numPr>
        <w:numId w:val="4"/>
      </w:numPr>
      <w:contextualSpacing/>
    </w:pPr>
  </w:style>
  <w:style w:type="paragraph" w:styleId="ListBullet5">
    <w:name w:val="List Bullet 5"/>
    <w:basedOn w:val="Normal"/>
    <w:uiPriority w:val="99"/>
    <w:semiHidden/>
    <w:unhideWhenUsed/>
    <w:rsid w:val="006E5B0F"/>
    <w:pPr>
      <w:numPr>
        <w:numId w:val="5"/>
      </w:numPr>
      <w:contextualSpacing/>
    </w:pPr>
  </w:style>
  <w:style w:type="paragraph" w:styleId="ListContinue">
    <w:name w:val="List Continue"/>
    <w:basedOn w:val="Normal"/>
    <w:uiPriority w:val="99"/>
    <w:semiHidden/>
    <w:unhideWhenUsed/>
    <w:rsid w:val="006E5B0F"/>
    <w:pPr>
      <w:spacing w:after="120"/>
      <w:ind w:left="360"/>
      <w:contextualSpacing/>
    </w:pPr>
  </w:style>
  <w:style w:type="paragraph" w:styleId="ListContinue2">
    <w:name w:val="List Continue 2"/>
    <w:basedOn w:val="Normal"/>
    <w:uiPriority w:val="99"/>
    <w:semiHidden/>
    <w:unhideWhenUsed/>
    <w:rsid w:val="006E5B0F"/>
    <w:pPr>
      <w:spacing w:after="120"/>
      <w:ind w:left="720"/>
      <w:contextualSpacing/>
    </w:pPr>
  </w:style>
  <w:style w:type="paragraph" w:styleId="ListContinue3">
    <w:name w:val="List Continue 3"/>
    <w:basedOn w:val="Normal"/>
    <w:uiPriority w:val="99"/>
    <w:semiHidden/>
    <w:unhideWhenUsed/>
    <w:rsid w:val="006E5B0F"/>
    <w:pPr>
      <w:spacing w:after="120"/>
      <w:ind w:left="1080"/>
      <w:contextualSpacing/>
    </w:pPr>
  </w:style>
  <w:style w:type="paragraph" w:styleId="ListContinue4">
    <w:name w:val="List Continue 4"/>
    <w:basedOn w:val="Normal"/>
    <w:uiPriority w:val="99"/>
    <w:semiHidden/>
    <w:unhideWhenUsed/>
    <w:rsid w:val="006E5B0F"/>
    <w:pPr>
      <w:spacing w:after="120"/>
      <w:ind w:left="1440"/>
      <w:contextualSpacing/>
    </w:pPr>
  </w:style>
  <w:style w:type="paragraph" w:styleId="ListContinue5">
    <w:name w:val="List Continue 5"/>
    <w:basedOn w:val="Normal"/>
    <w:uiPriority w:val="99"/>
    <w:semiHidden/>
    <w:unhideWhenUsed/>
    <w:rsid w:val="006E5B0F"/>
    <w:pPr>
      <w:spacing w:after="120"/>
      <w:ind w:left="1800"/>
      <w:contextualSpacing/>
    </w:pPr>
  </w:style>
  <w:style w:type="paragraph" w:styleId="ListNumber">
    <w:name w:val="List Number"/>
    <w:basedOn w:val="Normal"/>
    <w:uiPriority w:val="99"/>
    <w:semiHidden/>
    <w:unhideWhenUsed/>
    <w:rsid w:val="006E5B0F"/>
    <w:pPr>
      <w:numPr>
        <w:numId w:val="6"/>
      </w:numPr>
      <w:contextualSpacing/>
    </w:pPr>
  </w:style>
  <w:style w:type="paragraph" w:styleId="ListNumber2">
    <w:name w:val="List Number 2"/>
    <w:basedOn w:val="Normal"/>
    <w:uiPriority w:val="99"/>
    <w:semiHidden/>
    <w:unhideWhenUsed/>
    <w:rsid w:val="006E5B0F"/>
    <w:pPr>
      <w:numPr>
        <w:numId w:val="7"/>
      </w:numPr>
      <w:contextualSpacing/>
    </w:pPr>
  </w:style>
  <w:style w:type="paragraph" w:styleId="ListNumber3">
    <w:name w:val="List Number 3"/>
    <w:basedOn w:val="Normal"/>
    <w:uiPriority w:val="99"/>
    <w:semiHidden/>
    <w:unhideWhenUsed/>
    <w:rsid w:val="006E5B0F"/>
    <w:pPr>
      <w:numPr>
        <w:numId w:val="8"/>
      </w:numPr>
      <w:contextualSpacing/>
    </w:pPr>
  </w:style>
  <w:style w:type="paragraph" w:styleId="ListNumber4">
    <w:name w:val="List Number 4"/>
    <w:basedOn w:val="Normal"/>
    <w:uiPriority w:val="99"/>
    <w:semiHidden/>
    <w:unhideWhenUsed/>
    <w:rsid w:val="006E5B0F"/>
    <w:pPr>
      <w:numPr>
        <w:numId w:val="9"/>
      </w:numPr>
      <w:contextualSpacing/>
    </w:pPr>
  </w:style>
  <w:style w:type="paragraph" w:styleId="ListNumber5">
    <w:name w:val="List Number 5"/>
    <w:basedOn w:val="Normal"/>
    <w:uiPriority w:val="99"/>
    <w:semiHidden/>
    <w:unhideWhenUsed/>
    <w:rsid w:val="006E5B0F"/>
    <w:pPr>
      <w:numPr>
        <w:numId w:val="10"/>
      </w:numPr>
      <w:contextualSpacing/>
    </w:pPr>
  </w:style>
  <w:style w:type="paragraph" w:styleId="ListParagraph">
    <w:name w:val="List Paragraph"/>
    <w:basedOn w:val="Normal"/>
    <w:uiPriority w:val="34"/>
    <w:unhideWhenUsed/>
    <w:qFormat/>
    <w:rsid w:val="006E5B0F"/>
    <w:pPr>
      <w:ind w:left="720"/>
      <w:contextualSpacing/>
    </w:pPr>
  </w:style>
  <w:style w:type="table" w:styleId="ListTable1Light">
    <w:name w:val="List Table 1 Light"/>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59A9F2" w:themeColor="accent1" w:themeTint="99"/>
        </w:tcBorders>
      </w:tcPr>
    </w:tblStylePr>
    <w:tblStylePr w:type="lastRow">
      <w:rPr>
        <w:b/>
        <w:bCs/>
      </w:rPr>
      <w:tblPr/>
      <w:tcPr>
        <w:tcBorders>
          <w:top w:val="sing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1Light-Accent2">
    <w:name w:val="List Table 1 Light Accent 2"/>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4FCDFF" w:themeColor="accent2" w:themeTint="99"/>
        </w:tcBorders>
      </w:tcPr>
    </w:tblStylePr>
    <w:tblStylePr w:type="lastRow">
      <w:rPr>
        <w:b/>
        <w:bCs/>
      </w:rPr>
      <w:tblPr/>
      <w:tcPr>
        <w:tcBorders>
          <w:top w:val="sing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1Light-Accent3">
    <w:name w:val="List Table 1 Light Accent 3"/>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5DEFF6" w:themeColor="accent3" w:themeTint="99"/>
        </w:tcBorders>
      </w:tcPr>
    </w:tblStylePr>
    <w:tblStylePr w:type="lastRow">
      <w:rPr>
        <w:b/>
        <w:bCs/>
      </w:rPr>
      <w:tblPr/>
      <w:tcPr>
        <w:tcBorders>
          <w:top w:val="sing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1Light-Accent4">
    <w:name w:val="List Table 1 Light Accent 4"/>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5FF2CA" w:themeColor="accent4" w:themeTint="99"/>
        </w:tcBorders>
      </w:tcPr>
    </w:tblStylePr>
    <w:tblStylePr w:type="lastRow">
      <w:rPr>
        <w:b/>
        <w:bCs/>
      </w:rPr>
      <w:tblPr/>
      <w:tcPr>
        <w:tcBorders>
          <w:top w:val="sing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1Light-Accent5">
    <w:name w:val="List Table 1 Light Accent 5"/>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B0DFA0" w:themeColor="accent5" w:themeTint="99"/>
        </w:tcBorders>
      </w:tcPr>
    </w:tblStylePr>
    <w:tblStylePr w:type="lastRow">
      <w:rPr>
        <w:b/>
        <w:bCs/>
      </w:rPr>
      <w:tblPr/>
      <w:tcPr>
        <w:tcBorders>
          <w:top w:val="sing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1Light-Accent6">
    <w:name w:val="List Table 1 Light Accent 6"/>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C8DA91" w:themeColor="accent6" w:themeTint="99"/>
        </w:tcBorders>
      </w:tcPr>
    </w:tblStylePr>
    <w:tblStylePr w:type="lastRow">
      <w:rPr>
        <w:b/>
        <w:bCs/>
      </w:rPr>
      <w:tblPr/>
      <w:tcPr>
        <w:tcBorders>
          <w:top w:val="sing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2">
    <w:name w:val="List Table 2"/>
    <w:basedOn w:val="TableNormal"/>
    <w:uiPriority w:val="47"/>
    <w:rsid w:val="006E5B0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E5B0F"/>
    <w:pPr>
      <w:spacing w:after="0" w:line="240" w:lineRule="auto"/>
    </w:pPr>
    <w:tblPr>
      <w:tblStyleRowBandSize w:val="1"/>
      <w:tblStyleColBandSize w:val="1"/>
      <w:tblBorders>
        <w:top w:val="single" w:sz="4" w:space="0" w:color="59A9F2" w:themeColor="accent1" w:themeTint="99"/>
        <w:bottom w:val="single" w:sz="4" w:space="0" w:color="59A9F2" w:themeColor="accent1" w:themeTint="99"/>
        <w:insideH w:val="single" w:sz="4" w:space="0" w:color="59A9F2"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2-Accent2">
    <w:name w:val="List Table 2 Accent 2"/>
    <w:basedOn w:val="TableNormal"/>
    <w:uiPriority w:val="47"/>
    <w:rsid w:val="006E5B0F"/>
    <w:pPr>
      <w:spacing w:after="0" w:line="240" w:lineRule="auto"/>
    </w:pPr>
    <w:tblPr>
      <w:tblStyleRowBandSize w:val="1"/>
      <w:tblStyleColBandSize w:val="1"/>
      <w:tblBorders>
        <w:top w:val="single" w:sz="4" w:space="0" w:color="4FCDFF" w:themeColor="accent2" w:themeTint="99"/>
        <w:bottom w:val="single" w:sz="4" w:space="0" w:color="4FCDFF" w:themeColor="accent2" w:themeTint="99"/>
        <w:insideH w:val="single" w:sz="4" w:space="0" w:color="4FCD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2-Accent3">
    <w:name w:val="List Table 2 Accent 3"/>
    <w:basedOn w:val="TableNormal"/>
    <w:uiPriority w:val="47"/>
    <w:rsid w:val="006E5B0F"/>
    <w:pPr>
      <w:spacing w:after="0" w:line="240" w:lineRule="auto"/>
    </w:pPr>
    <w:tblPr>
      <w:tblStyleRowBandSize w:val="1"/>
      <w:tblStyleColBandSize w:val="1"/>
      <w:tblBorders>
        <w:top w:val="single" w:sz="4" w:space="0" w:color="5DEFF6" w:themeColor="accent3" w:themeTint="99"/>
        <w:bottom w:val="single" w:sz="4" w:space="0" w:color="5DEFF6" w:themeColor="accent3" w:themeTint="99"/>
        <w:insideH w:val="single" w:sz="4" w:space="0" w:color="5DEFF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2-Accent4">
    <w:name w:val="List Table 2 Accent 4"/>
    <w:basedOn w:val="TableNormal"/>
    <w:uiPriority w:val="47"/>
    <w:rsid w:val="006E5B0F"/>
    <w:pPr>
      <w:spacing w:after="0" w:line="240" w:lineRule="auto"/>
    </w:pPr>
    <w:tblPr>
      <w:tblStyleRowBandSize w:val="1"/>
      <w:tblStyleColBandSize w:val="1"/>
      <w:tblBorders>
        <w:top w:val="single" w:sz="4" w:space="0" w:color="5FF2CA" w:themeColor="accent4" w:themeTint="99"/>
        <w:bottom w:val="single" w:sz="4" w:space="0" w:color="5FF2CA" w:themeColor="accent4" w:themeTint="99"/>
        <w:insideH w:val="single" w:sz="4" w:space="0" w:color="5FF2C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2-Accent5">
    <w:name w:val="List Table 2 Accent 5"/>
    <w:basedOn w:val="TableNormal"/>
    <w:uiPriority w:val="47"/>
    <w:rsid w:val="006E5B0F"/>
    <w:pPr>
      <w:spacing w:after="0" w:line="240" w:lineRule="auto"/>
    </w:pPr>
    <w:tblPr>
      <w:tblStyleRowBandSize w:val="1"/>
      <w:tblStyleColBandSize w:val="1"/>
      <w:tblBorders>
        <w:top w:val="single" w:sz="4" w:space="0" w:color="B0DFA0" w:themeColor="accent5" w:themeTint="99"/>
        <w:bottom w:val="single" w:sz="4" w:space="0" w:color="B0DFA0" w:themeColor="accent5" w:themeTint="99"/>
        <w:insideH w:val="single" w:sz="4" w:space="0" w:color="B0DFA0"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2-Accent6">
    <w:name w:val="List Table 2 Accent 6"/>
    <w:basedOn w:val="TableNormal"/>
    <w:uiPriority w:val="47"/>
    <w:rsid w:val="006E5B0F"/>
    <w:pPr>
      <w:spacing w:after="0" w:line="240" w:lineRule="auto"/>
    </w:pPr>
    <w:tblPr>
      <w:tblStyleRowBandSize w:val="1"/>
      <w:tblStyleColBandSize w:val="1"/>
      <w:tblBorders>
        <w:top w:val="single" w:sz="4" w:space="0" w:color="C8DA91" w:themeColor="accent6" w:themeTint="99"/>
        <w:bottom w:val="single" w:sz="4" w:space="0" w:color="C8DA91" w:themeColor="accent6" w:themeTint="99"/>
        <w:insideH w:val="single" w:sz="4" w:space="0" w:color="C8DA91"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3">
    <w:name w:val="List Table 3"/>
    <w:basedOn w:val="TableNormal"/>
    <w:uiPriority w:val="48"/>
    <w:rsid w:val="006E5B0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5B0F"/>
    <w:pPr>
      <w:spacing w:after="0" w:line="240" w:lineRule="auto"/>
    </w:pPr>
    <w:tblPr>
      <w:tblStyleRowBandSize w:val="1"/>
      <w:tblStyleColBandSize w:val="1"/>
      <w:tblBorders>
        <w:top w:val="single" w:sz="4" w:space="0" w:color="0F6FC6" w:themeColor="accent1"/>
        <w:left w:val="single" w:sz="4" w:space="0" w:color="0F6FC6" w:themeColor="accent1"/>
        <w:bottom w:val="single" w:sz="4" w:space="0" w:color="0F6FC6" w:themeColor="accent1"/>
        <w:right w:val="single" w:sz="4" w:space="0" w:color="0F6FC6" w:themeColor="accent1"/>
      </w:tblBorders>
    </w:tblPr>
    <w:tblStylePr w:type="firstRow">
      <w:rPr>
        <w:b/>
        <w:bCs/>
        <w:color w:val="FFFFFF" w:themeColor="background1"/>
      </w:rPr>
      <w:tblPr/>
      <w:tcPr>
        <w:shd w:val="clear" w:color="auto" w:fill="0F6FC6" w:themeFill="accent1"/>
      </w:tcPr>
    </w:tblStylePr>
    <w:tblStylePr w:type="lastRow">
      <w:rPr>
        <w:b/>
        <w:bCs/>
      </w:rPr>
      <w:tblPr/>
      <w:tcPr>
        <w:tcBorders>
          <w:top w:val="double" w:sz="4" w:space="0" w:color="0F6FC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6FC6" w:themeColor="accent1"/>
          <w:right w:val="single" w:sz="4" w:space="0" w:color="0F6FC6" w:themeColor="accent1"/>
        </w:tcBorders>
      </w:tcPr>
    </w:tblStylePr>
    <w:tblStylePr w:type="band1Horz">
      <w:tblPr/>
      <w:tcPr>
        <w:tcBorders>
          <w:top w:val="single" w:sz="4" w:space="0" w:color="0F6FC6" w:themeColor="accent1"/>
          <w:bottom w:val="single" w:sz="4" w:space="0" w:color="0F6FC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6FC6" w:themeColor="accent1"/>
          <w:left w:val="nil"/>
        </w:tcBorders>
      </w:tcPr>
    </w:tblStylePr>
    <w:tblStylePr w:type="swCell">
      <w:tblPr/>
      <w:tcPr>
        <w:tcBorders>
          <w:top w:val="double" w:sz="4" w:space="0" w:color="0F6FC6" w:themeColor="accent1"/>
          <w:right w:val="nil"/>
        </w:tcBorders>
      </w:tcPr>
    </w:tblStylePr>
  </w:style>
  <w:style w:type="table" w:styleId="ListTable3-Accent2">
    <w:name w:val="List Table 3 Accent 2"/>
    <w:basedOn w:val="TableNormal"/>
    <w:uiPriority w:val="48"/>
    <w:rsid w:val="006E5B0F"/>
    <w:pPr>
      <w:spacing w:after="0" w:line="240" w:lineRule="auto"/>
    </w:pPr>
    <w:tblPr>
      <w:tblStyleRowBandSize w:val="1"/>
      <w:tblStyleColBandSize w:val="1"/>
      <w:tblBorders>
        <w:top w:val="single" w:sz="4" w:space="0" w:color="009DD9" w:themeColor="accent2"/>
        <w:left w:val="single" w:sz="4" w:space="0" w:color="009DD9" w:themeColor="accent2"/>
        <w:bottom w:val="single" w:sz="4" w:space="0" w:color="009DD9" w:themeColor="accent2"/>
        <w:right w:val="single" w:sz="4" w:space="0" w:color="009DD9" w:themeColor="accent2"/>
      </w:tblBorders>
    </w:tblPr>
    <w:tblStylePr w:type="firstRow">
      <w:rPr>
        <w:b/>
        <w:bCs/>
        <w:color w:val="FFFFFF" w:themeColor="background1"/>
      </w:rPr>
      <w:tblPr/>
      <w:tcPr>
        <w:shd w:val="clear" w:color="auto" w:fill="009DD9" w:themeFill="accent2"/>
      </w:tcPr>
    </w:tblStylePr>
    <w:tblStylePr w:type="lastRow">
      <w:rPr>
        <w:b/>
        <w:bCs/>
      </w:rPr>
      <w:tblPr/>
      <w:tcPr>
        <w:tcBorders>
          <w:top w:val="double" w:sz="4" w:space="0" w:color="009DD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DD9" w:themeColor="accent2"/>
          <w:right w:val="single" w:sz="4" w:space="0" w:color="009DD9" w:themeColor="accent2"/>
        </w:tcBorders>
      </w:tcPr>
    </w:tblStylePr>
    <w:tblStylePr w:type="band1Horz">
      <w:tblPr/>
      <w:tcPr>
        <w:tcBorders>
          <w:top w:val="single" w:sz="4" w:space="0" w:color="009DD9" w:themeColor="accent2"/>
          <w:bottom w:val="single" w:sz="4" w:space="0" w:color="009DD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DD9" w:themeColor="accent2"/>
          <w:left w:val="nil"/>
        </w:tcBorders>
      </w:tcPr>
    </w:tblStylePr>
    <w:tblStylePr w:type="swCell">
      <w:tblPr/>
      <w:tcPr>
        <w:tcBorders>
          <w:top w:val="double" w:sz="4" w:space="0" w:color="009DD9" w:themeColor="accent2"/>
          <w:right w:val="nil"/>
        </w:tcBorders>
      </w:tcPr>
    </w:tblStylePr>
  </w:style>
  <w:style w:type="table" w:styleId="ListTable3-Accent3">
    <w:name w:val="List Table 3 Accent 3"/>
    <w:basedOn w:val="TableNormal"/>
    <w:uiPriority w:val="48"/>
    <w:rsid w:val="006E5B0F"/>
    <w:pPr>
      <w:spacing w:after="0" w:line="240" w:lineRule="auto"/>
    </w:pPr>
    <w:tblPr>
      <w:tblStyleRowBandSize w:val="1"/>
      <w:tblStyleColBandSize w:val="1"/>
      <w:tblBorders>
        <w:top w:val="single" w:sz="4" w:space="0" w:color="0BD0D9" w:themeColor="accent3"/>
        <w:left w:val="single" w:sz="4" w:space="0" w:color="0BD0D9" w:themeColor="accent3"/>
        <w:bottom w:val="single" w:sz="4" w:space="0" w:color="0BD0D9" w:themeColor="accent3"/>
        <w:right w:val="single" w:sz="4" w:space="0" w:color="0BD0D9" w:themeColor="accent3"/>
      </w:tblBorders>
    </w:tblPr>
    <w:tblStylePr w:type="firstRow">
      <w:rPr>
        <w:b/>
        <w:bCs/>
        <w:color w:val="FFFFFF" w:themeColor="background1"/>
      </w:rPr>
      <w:tblPr/>
      <w:tcPr>
        <w:shd w:val="clear" w:color="auto" w:fill="0BD0D9" w:themeFill="accent3"/>
      </w:tcPr>
    </w:tblStylePr>
    <w:tblStylePr w:type="lastRow">
      <w:rPr>
        <w:b/>
        <w:bCs/>
      </w:rPr>
      <w:tblPr/>
      <w:tcPr>
        <w:tcBorders>
          <w:top w:val="double" w:sz="4" w:space="0" w:color="0BD0D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BD0D9" w:themeColor="accent3"/>
          <w:right w:val="single" w:sz="4" w:space="0" w:color="0BD0D9" w:themeColor="accent3"/>
        </w:tcBorders>
      </w:tcPr>
    </w:tblStylePr>
    <w:tblStylePr w:type="band1Horz">
      <w:tblPr/>
      <w:tcPr>
        <w:tcBorders>
          <w:top w:val="single" w:sz="4" w:space="0" w:color="0BD0D9" w:themeColor="accent3"/>
          <w:bottom w:val="single" w:sz="4" w:space="0" w:color="0BD0D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BD0D9" w:themeColor="accent3"/>
          <w:left w:val="nil"/>
        </w:tcBorders>
      </w:tcPr>
    </w:tblStylePr>
    <w:tblStylePr w:type="swCell">
      <w:tblPr/>
      <w:tcPr>
        <w:tcBorders>
          <w:top w:val="double" w:sz="4" w:space="0" w:color="0BD0D9" w:themeColor="accent3"/>
          <w:right w:val="nil"/>
        </w:tcBorders>
      </w:tcPr>
    </w:tblStylePr>
  </w:style>
  <w:style w:type="table" w:styleId="ListTable3-Accent4">
    <w:name w:val="List Table 3 Accent 4"/>
    <w:basedOn w:val="TableNormal"/>
    <w:uiPriority w:val="48"/>
    <w:rsid w:val="006E5B0F"/>
    <w:pPr>
      <w:spacing w:after="0" w:line="240" w:lineRule="auto"/>
    </w:pPr>
    <w:tblPr>
      <w:tblStyleRowBandSize w:val="1"/>
      <w:tblStyleColBandSize w:val="1"/>
      <w:tblBorders>
        <w:top w:val="single" w:sz="4" w:space="0" w:color="10CF9B" w:themeColor="accent4"/>
        <w:left w:val="single" w:sz="4" w:space="0" w:color="10CF9B" w:themeColor="accent4"/>
        <w:bottom w:val="single" w:sz="4" w:space="0" w:color="10CF9B" w:themeColor="accent4"/>
        <w:right w:val="single" w:sz="4" w:space="0" w:color="10CF9B" w:themeColor="accent4"/>
      </w:tblBorders>
    </w:tblPr>
    <w:tblStylePr w:type="firstRow">
      <w:rPr>
        <w:b/>
        <w:bCs/>
        <w:color w:val="FFFFFF" w:themeColor="background1"/>
      </w:rPr>
      <w:tblPr/>
      <w:tcPr>
        <w:shd w:val="clear" w:color="auto" w:fill="10CF9B" w:themeFill="accent4"/>
      </w:tcPr>
    </w:tblStylePr>
    <w:tblStylePr w:type="lastRow">
      <w:rPr>
        <w:b/>
        <w:bCs/>
      </w:rPr>
      <w:tblPr/>
      <w:tcPr>
        <w:tcBorders>
          <w:top w:val="double" w:sz="4" w:space="0" w:color="10CF9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0CF9B" w:themeColor="accent4"/>
          <w:right w:val="single" w:sz="4" w:space="0" w:color="10CF9B" w:themeColor="accent4"/>
        </w:tcBorders>
      </w:tcPr>
    </w:tblStylePr>
    <w:tblStylePr w:type="band1Horz">
      <w:tblPr/>
      <w:tcPr>
        <w:tcBorders>
          <w:top w:val="single" w:sz="4" w:space="0" w:color="10CF9B" w:themeColor="accent4"/>
          <w:bottom w:val="single" w:sz="4" w:space="0" w:color="10CF9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0CF9B" w:themeColor="accent4"/>
          <w:left w:val="nil"/>
        </w:tcBorders>
      </w:tcPr>
    </w:tblStylePr>
    <w:tblStylePr w:type="swCell">
      <w:tblPr/>
      <w:tcPr>
        <w:tcBorders>
          <w:top w:val="double" w:sz="4" w:space="0" w:color="10CF9B" w:themeColor="accent4"/>
          <w:right w:val="nil"/>
        </w:tcBorders>
      </w:tcPr>
    </w:tblStylePr>
  </w:style>
  <w:style w:type="table" w:styleId="ListTable3-Accent5">
    <w:name w:val="List Table 3 Accent 5"/>
    <w:basedOn w:val="TableNormal"/>
    <w:uiPriority w:val="48"/>
    <w:rsid w:val="006E5B0F"/>
    <w:pPr>
      <w:spacing w:after="0" w:line="240" w:lineRule="auto"/>
    </w:pPr>
    <w:tblPr>
      <w:tblStyleRowBandSize w:val="1"/>
      <w:tblStyleColBandSize w:val="1"/>
      <w:tblBorders>
        <w:top w:val="single" w:sz="4" w:space="0" w:color="7CCA62" w:themeColor="accent5"/>
        <w:left w:val="single" w:sz="4" w:space="0" w:color="7CCA62" w:themeColor="accent5"/>
        <w:bottom w:val="single" w:sz="4" w:space="0" w:color="7CCA62" w:themeColor="accent5"/>
        <w:right w:val="single" w:sz="4" w:space="0" w:color="7CCA62" w:themeColor="accent5"/>
      </w:tblBorders>
    </w:tblPr>
    <w:tblStylePr w:type="firstRow">
      <w:rPr>
        <w:b/>
        <w:bCs/>
        <w:color w:val="FFFFFF" w:themeColor="background1"/>
      </w:rPr>
      <w:tblPr/>
      <w:tcPr>
        <w:shd w:val="clear" w:color="auto" w:fill="7CCA62" w:themeFill="accent5"/>
      </w:tcPr>
    </w:tblStylePr>
    <w:tblStylePr w:type="lastRow">
      <w:rPr>
        <w:b/>
        <w:bCs/>
      </w:rPr>
      <w:tblPr/>
      <w:tcPr>
        <w:tcBorders>
          <w:top w:val="double" w:sz="4" w:space="0" w:color="7CCA6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CCA62" w:themeColor="accent5"/>
          <w:right w:val="single" w:sz="4" w:space="0" w:color="7CCA62" w:themeColor="accent5"/>
        </w:tcBorders>
      </w:tcPr>
    </w:tblStylePr>
    <w:tblStylePr w:type="band1Horz">
      <w:tblPr/>
      <w:tcPr>
        <w:tcBorders>
          <w:top w:val="single" w:sz="4" w:space="0" w:color="7CCA62" w:themeColor="accent5"/>
          <w:bottom w:val="single" w:sz="4" w:space="0" w:color="7CCA6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CCA62" w:themeColor="accent5"/>
          <w:left w:val="nil"/>
        </w:tcBorders>
      </w:tcPr>
    </w:tblStylePr>
    <w:tblStylePr w:type="swCell">
      <w:tblPr/>
      <w:tcPr>
        <w:tcBorders>
          <w:top w:val="double" w:sz="4" w:space="0" w:color="7CCA62" w:themeColor="accent5"/>
          <w:right w:val="nil"/>
        </w:tcBorders>
      </w:tcPr>
    </w:tblStylePr>
  </w:style>
  <w:style w:type="table" w:styleId="ListTable3-Accent6">
    <w:name w:val="List Table 3 Accent 6"/>
    <w:basedOn w:val="TableNormal"/>
    <w:uiPriority w:val="48"/>
    <w:rsid w:val="006E5B0F"/>
    <w:pPr>
      <w:spacing w:after="0" w:line="240" w:lineRule="auto"/>
    </w:pPr>
    <w:tblPr>
      <w:tblStyleRowBandSize w:val="1"/>
      <w:tblStyleColBandSize w:val="1"/>
      <w:tblBorders>
        <w:top w:val="single" w:sz="4" w:space="0" w:color="A5C249" w:themeColor="accent6"/>
        <w:left w:val="single" w:sz="4" w:space="0" w:color="A5C249" w:themeColor="accent6"/>
        <w:bottom w:val="single" w:sz="4" w:space="0" w:color="A5C249" w:themeColor="accent6"/>
        <w:right w:val="single" w:sz="4" w:space="0" w:color="A5C249" w:themeColor="accent6"/>
      </w:tblBorders>
    </w:tblPr>
    <w:tblStylePr w:type="firstRow">
      <w:rPr>
        <w:b/>
        <w:bCs/>
        <w:color w:val="FFFFFF" w:themeColor="background1"/>
      </w:rPr>
      <w:tblPr/>
      <w:tcPr>
        <w:shd w:val="clear" w:color="auto" w:fill="A5C249" w:themeFill="accent6"/>
      </w:tcPr>
    </w:tblStylePr>
    <w:tblStylePr w:type="lastRow">
      <w:rPr>
        <w:b/>
        <w:bCs/>
      </w:rPr>
      <w:tblPr/>
      <w:tcPr>
        <w:tcBorders>
          <w:top w:val="double" w:sz="4" w:space="0" w:color="A5C24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C249" w:themeColor="accent6"/>
          <w:right w:val="single" w:sz="4" w:space="0" w:color="A5C249" w:themeColor="accent6"/>
        </w:tcBorders>
      </w:tcPr>
    </w:tblStylePr>
    <w:tblStylePr w:type="band1Horz">
      <w:tblPr/>
      <w:tcPr>
        <w:tcBorders>
          <w:top w:val="single" w:sz="4" w:space="0" w:color="A5C249" w:themeColor="accent6"/>
          <w:bottom w:val="single" w:sz="4" w:space="0" w:color="A5C24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C249" w:themeColor="accent6"/>
          <w:left w:val="nil"/>
        </w:tcBorders>
      </w:tcPr>
    </w:tblStylePr>
    <w:tblStylePr w:type="swCell">
      <w:tblPr/>
      <w:tcPr>
        <w:tcBorders>
          <w:top w:val="double" w:sz="4" w:space="0" w:color="A5C249" w:themeColor="accent6"/>
          <w:right w:val="nil"/>
        </w:tcBorders>
      </w:tcPr>
    </w:tblStylePr>
  </w:style>
  <w:style w:type="table" w:styleId="ListTable4">
    <w:name w:val="List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E5B0F"/>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tcBorders>
        <w:shd w:val="clear" w:color="auto" w:fill="0F6FC6" w:themeFill="accent1"/>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4-Accent2">
    <w:name w:val="List Table 4 Accent 2"/>
    <w:basedOn w:val="TableNormal"/>
    <w:uiPriority w:val="49"/>
    <w:rsid w:val="006E5B0F"/>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tcBorders>
        <w:shd w:val="clear" w:color="auto" w:fill="009DD9" w:themeFill="accent2"/>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4-Accent3">
    <w:name w:val="List Table 4 Accent 3"/>
    <w:basedOn w:val="TableNormal"/>
    <w:uiPriority w:val="49"/>
    <w:rsid w:val="006E5B0F"/>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tblBorders>
    </w:tblPr>
    <w:tblStylePr w:type="firstRow">
      <w:rPr>
        <w:b/>
        <w:bCs/>
        <w:color w:val="FFFFFF" w:themeColor="background1"/>
      </w:rPr>
      <w:tblPr/>
      <w:tcPr>
        <w:tcBorders>
          <w:top w:val="single" w:sz="4" w:space="0" w:color="0BD0D9" w:themeColor="accent3"/>
          <w:left w:val="single" w:sz="4" w:space="0" w:color="0BD0D9" w:themeColor="accent3"/>
          <w:bottom w:val="single" w:sz="4" w:space="0" w:color="0BD0D9" w:themeColor="accent3"/>
          <w:right w:val="single" w:sz="4" w:space="0" w:color="0BD0D9" w:themeColor="accent3"/>
          <w:insideH w:val="nil"/>
        </w:tcBorders>
        <w:shd w:val="clear" w:color="auto" w:fill="0BD0D9" w:themeFill="accent3"/>
      </w:tcPr>
    </w:tblStylePr>
    <w:tblStylePr w:type="lastRow">
      <w:rPr>
        <w:b/>
        <w:bCs/>
      </w:rPr>
      <w:tblPr/>
      <w:tcPr>
        <w:tcBorders>
          <w:top w:val="doub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4-Accent4">
    <w:name w:val="List Table 4 Accent 4"/>
    <w:basedOn w:val="TableNormal"/>
    <w:uiPriority w:val="49"/>
    <w:rsid w:val="006E5B0F"/>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tcBorders>
        <w:shd w:val="clear" w:color="auto" w:fill="10CF9B" w:themeFill="accent4"/>
      </w:tcPr>
    </w:tblStylePr>
    <w:tblStylePr w:type="lastRow">
      <w:rPr>
        <w:b/>
        <w:bCs/>
      </w:rPr>
      <w:tblPr/>
      <w:tcPr>
        <w:tcBorders>
          <w:top w:val="doub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4-Accent5">
    <w:name w:val="List Table 4 Accent 5"/>
    <w:basedOn w:val="TableNormal"/>
    <w:uiPriority w:val="49"/>
    <w:rsid w:val="006E5B0F"/>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tcBorders>
        <w:shd w:val="clear" w:color="auto" w:fill="7CCA62" w:themeFill="accent5"/>
      </w:tcPr>
    </w:tblStylePr>
    <w:tblStylePr w:type="lastRow">
      <w:rPr>
        <w:b/>
        <w:bCs/>
      </w:rPr>
      <w:tblPr/>
      <w:tcPr>
        <w:tcBorders>
          <w:top w:val="doub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4-Accent6">
    <w:name w:val="List Table 4 Accent 6"/>
    <w:basedOn w:val="TableNormal"/>
    <w:uiPriority w:val="49"/>
    <w:rsid w:val="006E5B0F"/>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tcBorders>
        <w:shd w:val="clear" w:color="auto" w:fill="A5C249" w:themeFill="accent6"/>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5Dark">
    <w:name w:val="List Table 5 Dark"/>
    <w:basedOn w:val="TableNormal"/>
    <w:uiPriority w:val="50"/>
    <w:rsid w:val="006E5B0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E5B0F"/>
    <w:pPr>
      <w:spacing w:after="0" w:line="240" w:lineRule="auto"/>
    </w:pPr>
    <w:rPr>
      <w:color w:val="FFFFFF" w:themeColor="background1"/>
    </w:rPr>
    <w:tblPr>
      <w:tblStyleRowBandSize w:val="1"/>
      <w:tblStyleColBandSize w:val="1"/>
      <w:tblBorders>
        <w:top w:val="single" w:sz="24" w:space="0" w:color="0F6FC6" w:themeColor="accent1"/>
        <w:left w:val="single" w:sz="24" w:space="0" w:color="0F6FC6" w:themeColor="accent1"/>
        <w:bottom w:val="single" w:sz="24" w:space="0" w:color="0F6FC6" w:themeColor="accent1"/>
        <w:right w:val="single" w:sz="24" w:space="0" w:color="0F6FC6" w:themeColor="accent1"/>
      </w:tblBorders>
    </w:tblPr>
    <w:tcPr>
      <w:shd w:val="clear" w:color="auto" w:fill="0F6FC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E5B0F"/>
    <w:pPr>
      <w:spacing w:after="0" w:line="240" w:lineRule="auto"/>
    </w:pPr>
    <w:rPr>
      <w:color w:val="FFFFFF" w:themeColor="background1"/>
    </w:rPr>
    <w:tblPr>
      <w:tblStyleRowBandSize w:val="1"/>
      <w:tblStyleColBandSize w:val="1"/>
      <w:tblBorders>
        <w:top w:val="single" w:sz="24" w:space="0" w:color="009DD9" w:themeColor="accent2"/>
        <w:left w:val="single" w:sz="24" w:space="0" w:color="009DD9" w:themeColor="accent2"/>
        <w:bottom w:val="single" w:sz="24" w:space="0" w:color="009DD9" w:themeColor="accent2"/>
        <w:right w:val="single" w:sz="24" w:space="0" w:color="009DD9" w:themeColor="accent2"/>
      </w:tblBorders>
    </w:tblPr>
    <w:tcPr>
      <w:shd w:val="clear" w:color="auto" w:fill="009DD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E5B0F"/>
    <w:pPr>
      <w:spacing w:after="0" w:line="240" w:lineRule="auto"/>
    </w:pPr>
    <w:rPr>
      <w:color w:val="FFFFFF" w:themeColor="background1"/>
    </w:rPr>
    <w:tblPr>
      <w:tblStyleRowBandSize w:val="1"/>
      <w:tblStyleColBandSize w:val="1"/>
      <w:tblBorders>
        <w:top w:val="single" w:sz="24" w:space="0" w:color="0BD0D9" w:themeColor="accent3"/>
        <w:left w:val="single" w:sz="24" w:space="0" w:color="0BD0D9" w:themeColor="accent3"/>
        <w:bottom w:val="single" w:sz="24" w:space="0" w:color="0BD0D9" w:themeColor="accent3"/>
        <w:right w:val="single" w:sz="24" w:space="0" w:color="0BD0D9" w:themeColor="accent3"/>
      </w:tblBorders>
    </w:tblPr>
    <w:tcPr>
      <w:shd w:val="clear" w:color="auto" w:fill="0BD0D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E5B0F"/>
    <w:pPr>
      <w:spacing w:after="0" w:line="240" w:lineRule="auto"/>
    </w:pPr>
    <w:rPr>
      <w:color w:val="FFFFFF" w:themeColor="background1"/>
    </w:rPr>
    <w:tblPr>
      <w:tblStyleRowBandSize w:val="1"/>
      <w:tblStyleColBandSize w:val="1"/>
      <w:tblBorders>
        <w:top w:val="single" w:sz="24" w:space="0" w:color="10CF9B" w:themeColor="accent4"/>
        <w:left w:val="single" w:sz="24" w:space="0" w:color="10CF9B" w:themeColor="accent4"/>
        <w:bottom w:val="single" w:sz="24" w:space="0" w:color="10CF9B" w:themeColor="accent4"/>
        <w:right w:val="single" w:sz="24" w:space="0" w:color="10CF9B" w:themeColor="accent4"/>
      </w:tblBorders>
    </w:tblPr>
    <w:tcPr>
      <w:shd w:val="clear" w:color="auto" w:fill="10CF9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E5B0F"/>
    <w:pPr>
      <w:spacing w:after="0" w:line="240" w:lineRule="auto"/>
    </w:pPr>
    <w:rPr>
      <w:color w:val="FFFFFF" w:themeColor="background1"/>
    </w:rPr>
    <w:tblPr>
      <w:tblStyleRowBandSize w:val="1"/>
      <w:tblStyleColBandSize w:val="1"/>
      <w:tblBorders>
        <w:top w:val="single" w:sz="24" w:space="0" w:color="7CCA62" w:themeColor="accent5"/>
        <w:left w:val="single" w:sz="24" w:space="0" w:color="7CCA62" w:themeColor="accent5"/>
        <w:bottom w:val="single" w:sz="24" w:space="0" w:color="7CCA62" w:themeColor="accent5"/>
        <w:right w:val="single" w:sz="24" w:space="0" w:color="7CCA62" w:themeColor="accent5"/>
      </w:tblBorders>
    </w:tblPr>
    <w:tcPr>
      <w:shd w:val="clear" w:color="auto" w:fill="7CCA6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E5B0F"/>
    <w:pPr>
      <w:spacing w:after="0" w:line="240" w:lineRule="auto"/>
    </w:pPr>
    <w:rPr>
      <w:color w:val="FFFFFF" w:themeColor="background1"/>
    </w:rPr>
    <w:tblPr>
      <w:tblStyleRowBandSize w:val="1"/>
      <w:tblStyleColBandSize w:val="1"/>
      <w:tblBorders>
        <w:top w:val="single" w:sz="24" w:space="0" w:color="A5C249" w:themeColor="accent6"/>
        <w:left w:val="single" w:sz="24" w:space="0" w:color="A5C249" w:themeColor="accent6"/>
        <w:bottom w:val="single" w:sz="24" w:space="0" w:color="A5C249" w:themeColor="accent6"/>
        <w:right w:val="single" w:sz="24" w:space="0" w:color="A5C249" w:themeColor="accent6"/>
      </w:tblBorders>
    </w:tblPr>
    <w:tcPr>
      <w:shd w:val="clear" w:color="auto" w:fill="A5C24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E5B0F"/>
    <w:pPr>
      <w:spacing w:after="0" w:line="240" w:lineRule="auto"/>
    </w:pPr>
    <w:rPr>
      <w:color w:val="0B5294" w:themeColor="accent1" w:themeShade="BF"/>
    </w:rPr>
    <w:tblPr>
      <w:tblStyleRowBandSize w:val="1"/>
      <w:tblStyleColBandSize w:val="1"/>
      <w:tblBorders>
        <w:top w:val="single" w:sz="4" w:space="0" w:color="0F6FC6" w:themeColor="accent1"/>
        <w:bottom w:val="single" w:sz="4" w:space="0" w:color="0F6FC6" w:themeColor="accent1"/>
      </w:tblBorders>
    </w:tblPr>
    <w:tblStylePr w:type="firstRow">
      <w:rPr>
        <w:b/>
        <w:bCs/>
      </w:rPr>
      <w:tblPr/>
      <w:tcPr>
        <w:tcBorders>
          <w:bottom w:val="single" w:sz="4" w:space="0" w:color="0F6FC6" w:themeColor="accent1"/>
        </w:tcBorders>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6Colorful-Accent2">
    <w:name w:val="List Table 6 Colorful Accent 2"/>
    <w:basedOn w:val="TableNormal"/>
    <w:uiPriority w:val="51"/>
    <w:rsid w:val="006E5B0F"/>
    <w:pPr>
      <w:spacing w:after="0" w:line="240" w:lineRule="auto"/>
    </w:pPr>
    <w:rPr>
      <w:color w:val="0075A2" w:themeColor="accent2" w:themeShade="BF"/>
    </w:rPr>
    <w:tblPr>
      <w:tblStyleRowBandSize w:val="1"/>
      <w:tblStyleColBandSize w:val="1"/>
      <w:tblBorders>
        <w:top w:val="single" w:sz="4" w:space="0" w:color="009DD9" w:themeColor="accent2"/>
        <w:bottom w:val="single" w:sz="4" w:space="0" w:color="009DD9" w:themeColor="accent2"/>
      </w:tblBorders>
    </w:tblPr>
    <w:tblStylePr w:type="firstRow">
      <w:rPr>
        <w:b/>
        <w:bCs/>
      </w:rPr>
      <w:tblPr/>
      <w:tcPr>
        <w:tcBorders>
          <w:bottom w:val="single" w:sz="4" w:space="0" w:color="009DD9" w:themeColor="accent2"/>
        </w:tcBorders>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6Colorful-Accent3">
    <w:name w:val="List Table 6 Colorful Accent 3"/>
    <w:basedOn w:val="TableNormal"/>
    <w:uiPriority w:val="51"/>
    <w:rsid w:val="006E5B0F"/>
    <w:pPr>
      <w:spacing w:after="0" w:line="240" w:lineRule="auto"/>
    </w:pPr>
    <w:rPr>
      <w:color w:val="089BA2" w:themeColor="accent3" w:themeShade="BF"/>
    </w:rPr>
    <w:tblPr>
      <w:tblStyleRowBandSize w:val="1"/>
      <w:tblStyleColBandSize w:val="1"/>
      <w:tblBorders>
        <w:top w:val="single" w:sz="4" w:space="0" w:color="0BD0D9" w:themeColor="accent3"/>
        <w:bottom w:val="single" w:sz="4" w:space="0" w:color="0BD0D9" w:themeColor="accent3"/>
      </w:tblBorders>
    </w:tblPr>
    <w:tblStylePr w:type="firstRow">
      <w:rPr>
        <w:b/>
        <w:bCs/>
      </w:rPr>
      <w:tblPr/>
      <w:tcPr>
        <w:tcBorders>
          <w:bottom w:val="single" w:sz="4" w:space="0" w:color="0BD0D9" w:themeColor="accent3"/>
        </w:tcBorders>
      </w:tcPr>
    </w:tblStylePr>
    <w:tblStylePr w:type="lastRow">
      <w:rPr>
        <w:b/>
        <w:bCs/>
      </w:rPr>
      <w:tblPr/>
      <w:tcPr>
        <w:tcBorders>
          <w:top w:val="double" w:sz="4" w:space="0" w:color="0BD0D9" w:themeColor="accent3"/>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6Colorful-Accent4">
    <w:name w:val="List Table 6 Colorful Accent 4"/>
    <w:basedOn w:val="TableNormal"/>
    <w:uiPriority w:val="51"/>
    <w:rsid w:val="006E5B0F"/>
    <w:pPr>
      <w:spacing w:after="0" w:line="240" w:lineRule="auto"/>
    </w:pPr>
    <w:rPr>
      <w:color w:val="0C9A73" w:themeColor="accent4" w:themeShade="BF"/>
    </w:rPr>
    <w:tblPr>
      <w:tblStyleRowBandSize w:val="1"/>
      <w:tblStyleColBandSize w:val="1"/>
      <w:tblBorders>
        <w:top w:val="single" w:sz="4" w:space="0" w:color="10CF9B" w:themeColor="accent4"/>
        <w:bottom w:val="single" w:sz="4" w:space="0" w:color="10CF9B" w:themeColor="accent4"/>
      </w:tblBorders>
    </w:tblPr>
    <w:tblStylePr w:type="firstRow">
      <w:rPr>
        <w:b/>
        <w:bCs/>
      </w:rPr>
      <w:tblPr/>
      <w:tcPr>
        <w:tcBorders>
          <w:bottom w:val="single" w:sz="4" w:space="0" w:color="10CF9B" w:themeColor="accent4"/>
        </w:tcBorders>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6Colorful-Accent5">
    <w:name w:val="List Table 6 Colorful Accent 5"/>
    <w:basedOn w:val="TableNormal"/>
    <w:uiPriority w:val="51"/>
    <w:rsid w:val="006E5B0F"/>
    <w:pPr>
      <w:spacing w:after="0" w:line="240" w:lineRule="auto"/>
    </w:pPr>
    <w:rPr>
      <w:color w:val="54A738" w:themeColor="accent5" w:themeShade="BF"/>
    </w:rPr>
    <w:tblPr>
      <w:tblStyleRowBandSize w:val="1"/>
      <w:tblStyleColBandSize w:val="1"/>
      <w:tblBorders>
        <w:top w:val="single" w:sz="4" w:space="0" w:color="7CCA62" w:themeColor="accent5"/>
        <w:bottom w:val="single" w:sz="4" w:space="0" w:color="7CCA62" w:themeColor="accent5"/>
      </w:tblBorders>
    </w:tblPr>
    <w:tblStylePr w:type="firstRow">
      <w:rPr>
        <w:b/>
        <w:bCs/>
      </w:rPr>
      <w:tblPr/>
      <w:tcPr>
        <w:tcBorders>
          <w:bottom w:val="single" w:sz="4" w:space="0" w:color="7CCA62" w:themeColor="accent5"/>
        </w:tcBorders>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6Colorful-Accent6">
    <w:name w:val="List Table 6 Colorful Accent 6"/>
    <w:basedOn w:val="TableNormal"/>
    <w:uiPriority w:val="51"/>
    <w:rsid w:val="006E5B0F"/>
    <w:pPr>
      <w:spacing w:after="0" w:line="240" w:lineRule="auto"/>
    </w:pPr>
    <w:rPr>
      <w:color w:val="7D9532" w:themeColor="accent6" w:themeShade="BF"/>
    </w:rPr>
    <w:tblPr>
      <w:tblStyleRowBandSize w:val="1"/>
      <w:tblStyleColBandSize w:val="1"/>
      <w:tblBorders>
        <w:top w:val="single" w:sz="4" w:space="0" w:color="A5C249" w:themeColor="accent6"/>
        <w:bottom w:val="single" w:sz="4" w:space="0" w:color="A5C249" w:themeColor="accent6"/>
      </w:tblBorders>
    </w:tblPr>
    <w:tblStylePr w:type="firstRow">
      <w:rPr>
        <w:b/>
        <w:bCs/>
      </w:rPr>
      <w:tblPr/>
      <w:tcPr>
        <w:tcBorders>
          <w:bottom w:val="single" w:sz="4" w:space="0" w:color="A5C249" w:themeColor="accent6"/>
        </w:tcBorders>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7Colorful">
    <w:name w:val="List Table 7 Colorful"/>
    <w:basedOn w:val="TableNormal"/>
    <w:uiPriority w:val="52"/>
    <w:rsid w:val="006E5B0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E5B0F"/>
    <w:pPr>
      <w:spacing w:after="0" w:line="240" w:lineRule="auto"/>
    </w:pPr>
    <w:rPr>
      <w:color w:val="0B529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6FC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6FC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6FC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6FC6" w:themeColor="accent1"/>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E5B0F"/>
    <w:pPr>
      <w:spacing w:after="0" w:line="240" w:lineRule="auto"/>
    </w:pPr>
    <w:rPr>
      <w:color w:val="0075A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DD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DD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DD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DD9" w:themeColor="accent2"/>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E5B0F"/>
    <w:pPr>
      <w:spacing w:after="0" w:line="240" w:lineRule="auto"/>
    </w:pPr>
    <w:rPr>
      <w:color w:val="089BA2"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BD0D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BD0D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BD0D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BD0D9" w:themeColor="accent3"/>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E5B0F"/>
    <w:pPr>
      <w:spacing w:after="0" w:line="240" w:lineRule="auto"/>
    </w:pPr>
    <w:rPr>
      <w:color w:val="0C9A73"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CF9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CF9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CF9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CF9B" w:themeColor="accent4"/>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E5B0F"/>
    <w:pPr>
      <w:spacing w:after="0" w:line="240" w:lineRule="auto"/>
    </w:pPr>
    <w:rPr>
      <w:color w:val="54A73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CCA6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CCA6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CCA6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CCA62" w:themeColor="accent5"/>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E5B0F"/>
    <w:pPr>
      <w:spacing w:after="0" w:line="240" w:lineRule="auto"/>
    </w:pPr>
    <w:rPr>
      <w:color w:val="7D953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C24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C24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C24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C249" w:themeColor="accent6"/>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E5B0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6E5B0F"/>
    <w:rPr>
      <w:rFonts w:ascii="Consolas" w:hAnsi="Consolas"/>
      <w:sz w:val="22"/>
      <w:szCs w:val="20"/>
    </w:rPr>
  </w:style>
  <w:style w:type="table" w:styleId="MediumGrid1">
    <w:name w:val="Medium Grid 1"/>
    <w:basedOn w:val="TableNormal"/>
    <w:uiPriority w:val="67"/>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E5B0F"/>
    <w:pPr>
      <w:spacing w:after="0" w:line="240" w:lineRule="auto"/>
    </w:pPr>
    <w:tblPr>
      <w:tblStyleRowBandSize w:val="1"/>
      <w:tblStyleColBandSize w:val="1"/>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insideV w:val="single" w:sz="8" w:space="0" w:color="3093EF" w:themeColor="accent1" w:themeTint="BF"/>
      </w:tblBorders>
    </w:tblPr>
    <w:tcPr>
      <w:shd w:val="clear" w:color="auto" w:fill="BADBF9" w:themeFill="accent1" w:themeFillTint="3F"/>
    </w:tcPr>
    <w:tblStylePr w:type="firstRow">
      <w:rPr>
        <w:b/>
        <w:bCs/>
      </w:rPr>
    </w:tblStylePr>
    <w:tblStylePr w:type="lastRow">
      <w:rPr>
        <w:b/>
        <w:bCs/>
      </w:rPr>
      <w:tblPr/>
      <w:tcPr>
        <w:tcBorders>
          <w:top w:val="single" w:sz="18" w:space="0" w:color="3093EF" w:themeColor="accent1" w:themeTint="BF"/>
        </w:tcBorders>
      </w:tcPr>
    </w:tblStylePr>
    <w:tblStylePr w:type="firstCol">
      <w:rPr>
        <w:b/>
        <w:bCs/>
      </w:rPr>
    </w:tblStylePr>
    <w:tblStylePr w:type="lastCol">
      <w:rPr>
        <w:b/>
        <w:bCs/>
      </w:rPr>
    </w:tblStylePr>
    <w:tblStylePr w:type="band1Vert">
      <w:tblPr/>
      <w:tcPr>
        <w:shd w:val="clear" w:color="auto" w:fill="75B7F4" w:themeFill="accent1" w:themeFillTint="7F"/>
      </w:tcPr>
    </w:tblStylePr>
    <w:tblStylePr w:type="band1Horz">
      <w:tblPr/>
      <w:tcPr>
        <w:shd w:val="clear" w:color="auto" w:fill="75B7F4" w:themeFill="accent1" w:themeFillTint="7F"/>
      </w:tcPr>
    </w:tblStylePr>
  </w:style>
  <w:style w:type="table" w:styleId="MediumGrid1-Accent2">
    <w:name w:val="Medium Grid 1 Accent 2"/>
    <w:basedOn w:val="TableNormal"/>
    <w:uiPriority w:val="67"/>
    <w:semiHidden/>
    <w:unhideWhenUsed/>
    <w:rsid w:val="006E5B0F"/>
    <w:pPr>
      <w:spacing w:after="0" w:line="240" w:lineRule="auto"/>
    </w:pPr>
    <w:tblPr>
      <w:tblStyleRowBandSize w:val="1"/>
      <w:tblStyleColBandSize w:val="1"/>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insideV w:val="single" w:sz="8" w:space="0" w:color="23C1FF" w:themeColor="accent2" w:themeTint="BF"/>
      </w:tblBorders>
    </w:tblPr>
    <w:tcPr>
      <w:shd w:val="clear" w:color="auto" w:fill="B6EAFF" w:themeFill="accent2" w:themeFillTint="3F"/>
    </w:tcPr>
    <w:tblStylePr w:type="firstRow">
      <w:rPr>
        <w:b/>
        <w:bCs/>
      </w:rPr>
    </w:tblStylePr>
    <w:tblStylePr w:type="lastRow">
      <w:rPr>
        <w:b/>
        <w:bCs/>
      </w:rPr>
      <w:tblPr/>
      <w:tcPr>
        <w:tcBorders>
          <w:top w:val="single" w:sz="18" w:space="0" w:color="23C1FF" w:themeColor="accent2" w:themeTint="BF"/>
        </w:tcBorders>
      </w:tcPr>
    </w:tblStylePr>
    <w:tblStylePr w:type="firstCol">
      <w:rPr>
        <w:b/>
        <w:bCs/>
      </w:rPr>
    </w:tblStylePr>
    <w:tblStylePr w:type="lastCol">
      <w:rPr>
        <w:b/>
        <w:bCs/>
      </w:rPr>
    </w:tblStylePr>
    <w:tblStylePr w:type="band1Vert">
      <w:tblPr/>
      <w:tcPr>
        <w:shd w:val="clear" w:color="auto" w:fill="6DD6FF" w:themeFill="accent2" w:themeFillTint="7F"/>
      </w:tcPr>
    </w:tblStylePr>
    <w:tblStylePr w:type="band1Horz">
      <w:tblPr/>
      <w:tcPr>
        <w:shd w:val="clear" w:color="auto" w:fill="6DD6FF" w:themeFill="accent2" w:themeFillTint="7F"/>
      </w:tcPr>
    </w:tblStylePr>
  </w:style>
  <w:style w:type="table" w:styleId="MediumGrid1-Accent3">
    <w:name w:val="Medium Grid 1 Accent 3"/>
    <w:basedOn w:val="TableNormal"/>
    <w:uiPriority w:val="67"/>
    <w:semiHidden/>
    <w:unhideWhenUsed/>
    <w:rsid w:val="006E5B0F"/>
    <w:pPr>
      <w:spacing w:after="0" w:line="240" w:lineRule="auto"/>
    </w:pPr>
    <w:tblPr>
      <w:tblStyleRowBandSize w:val="1"/>
      <w:tblStyleColBandSize w:val="1"/>
      <w:tbl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single" w:sz="8" w:space="0" w:color="35EBF4" w:themeColor="accent3" w:themeTint="BF"/>
        <w:insideV w:val="single" w:sz="8" w:space="0" w:color="35EBF4" w:themeColor="accent3" w:themeTint="BF"/>
      </w:tblBorders>
    </w:tblPr>
    <w:tcPr>
      <w:shd w:val="clear" w:color="auto" w:fill="BCF8FB" w:themeFill="accent3" w:themeFillTint="3F"/>
    </w:tcPr>
    <w:tblStylePr w:type="firstRow">
      <w:rPr>
        <w:b/>
        <w:bCs/>
      </w:rPr>
    </w:tblStylePr>
    <w:tblStylePr w:type="lastRow">
      <w:rPr>
        <w:b/>
        <w:bCs/>
      </w:rPr>
      <w:tblPr/>
      <w:tcPr>
        <w:tcBorders>
          <w:top w:val="single" w:sz="18" w:space="0" w:color="35EBF4" w:themeColor="accent3" w:themeTint="BF"/>
        </w:tcBorders>
      </w:tcPr>
    </w:tblStylePr>
    <w:tblStylePr w:type="firstCol">
      <w:rPr>
        <w:b/>
        <w:bCs/>
      </w:rPr>
    </w:tblStylePr>
    <w:tblStylePr w:type="lastCol">
      <w:rPr>
        <w:b/>
        <w:bCs/>
      </w:rPr>
    </w:tblStylePr>
    <w:tblStylePr w:type="band1Vert">
      <w:tblPr/>
      <w:tcPr>
        <w:shd w:val="clear" w:color="auto" w:fill="79F2F8" w:themeFill="accent3" w:themeFillTint="7F"/>
      </w:tcPr>
    </w:tblStylePr>
    <w:tblStylePr w:type="band1Horz">
      <w:tblPr/>
      <w:tcPr>
        <w:shd w:val="clear" w:color="auto" w:fill="79F2F8" w:themeFill="accent3" w:themeFillTint="7F"/>
      </w:tcPr>
    </w:tblStylePr>
  </w:style>
  <w:style w:type="table" w:styleId="MediumGrid1-Accent4">
    <w:name w:val="Medium Grid 1 Accent 4"/>
    <w:basedOn w:val="TableNormal"/>
    <w:uiPriority w:val="67"/>
    <w:semiHidden/>
    <w:unhideWhenUsed/>
    <w:rsid w:val="006E5B0F"/>
    <w:pPr>
      <w:spacing w:after="0" w:line="240" w:lineRule="auto"/>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insideV w:val="single" w:sz="8" w:space="0" w:color="37EFBD" w:themeColor="accent4" w:themeTint="BF"/>
      </w:tblBorders>
    </w:tblPr>
    <w:tcPr>
      <w:shd w:val="clear" w:color="auto" w:fill="BDFAE9" w:themeFill="accent4" w:themeFillTint="3F"/>
    </w:tcPr>
    <w:tblStylePr w:type="firstRow">
      <w:rPr>
        <w:b/>
        <w:bCs/>
      </w:rPr>
    </w:tblStylePr>
    <w:tblStylePr w:type="lastRow">
      <w:rPr>
        <w:b/>
        <w:bCs/>
      </w:rPr>
      <w:tblPr/>
      <w:tcPr>
        <w:tcBorders>
          <w:top w:val="single" w:sz="18" w:space="0" w:color="37EFBD" w:themeColor="accent4" w:themeTint="BF"/>
        </w:tcBorders>
      </w:tcPr>
    </w:tblStylePr>
    <w:tblStylePr w:type="firstCol">
      <w:rPr>
        <w:b/>
        <w:bCs/>
      </w:rPr>
    </w:tblStylePr>
    <w:tblStylePr w:type="lastCol">
      <w:rPr>
        <w:b/>
        <w:bCs/>
      </w:rPr>
    </w:tblStylePr>
    <w:tblStylePr w:type="band1Vert">
      <w:tblPr/>
      <w:tcPr>
        <w:shd w:val="clear" w:color="auto" w:fill="7AF4D3" w:themeFill="accent4" w:themeFillTint="7F"/>
      </w:tcPr>
    </w:tblStylePr>
    <w:tblStylePr w:type="band1Horz">
      <w:tblPr/>
      <w:tcPr>
        <w:shd w:val="clear" w:color="auto" w:fill="7AF4D3" w:themeFill="accent4" w:themeFillTint="7F"/>
      </w:tcPr>
    </w:tblStylePr>
  </w:style>
  <w:style w:type="table" w:styleId="MediumGrid1-Accent5">
    <w:name w:val="Medium Grid 1 Accent 5"/>
    <w:basedOn w:val="TableNormal"/>
    <w:uiPriority w:val="67"/>
    <w:semiHidden/>
    <w:unhideWhenUsed/>
    <w:rsid w:val="006E5B0F"/>
    <w:pPr>
      <w:spacing w:after="0" w:line="240" w:lineRule="auto"/>
    </w:pPr>
    <w:tblPr>
      <w:tblStyleRowBandSize w:val="1"/>
      <w:tblStyleColBandSize w:val="1"/>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insideV w:val="single" w:sz="8" w:space="0" w:color="9CD789" w:themeColor="accent5" w:themeTint="BF"/>
      </w:tblBorders>
    </w:tblPr>
    <w:tcPr>
      <w:shd w:val="clear" w:color="auto" w:fill="DEF2D8" w:themeFill="accent5" w:themeFillTint="3F"/>
    </w:tcPr>
    <w:tblStylePr w:type="firstRow">
      <w:rPr>
        <w:b/>
        <w:bCs/>
      </w:rPr>
    </w:tblStylePr>
    <w:tblStylePr w:type="lastRow">
      <w:rPr>
        <w:b/>
        <w:bCs/>
      </w:rPr>
      <w:tblPr/>
      <w:tcPr>
        <w:tcBorders>
          <w:top w:val="single" w:sz="18" w:space="0" w:color="9CD789" w:themeColor="accent5" w:themeTint="BF"/>
        </w:tcBorders>
      </w:tcPr>
    </w:tblStylePr>
    <w:tblStylePr w:type="firstCol">
      <w:rPr>
        <w:b/>
        <w:bCs/>
      </w:rPr>
    </w:tblStylePr>
    <w:tblStylePr w:type="lastCol">
      <w:rPr>
        <w:b/>
        <w:bCs/>
      </w:rPr>
    </w:tblStylePr>
    <w:tblStylePr w:type="band1Vert">
      <w:tblPr/>
      <w:tcPr>
        <w:shd w:val="clear" w:color="auto" w:fill="BDE4B0" w:themeFill="accent5" w:themeFillTint="7F"/>
      </w:tcPr>
    </w:tblStylePr>
    <w:tblStylePr w:type="band1Horz">
      <w:tblPr/>
      <w:tcPr>
        <w:shd w:val="clear" w:color="auto" w:fill="BDE4B0" w:themeFill="accent5" w:themeFillTint="7F"/>
      </w:tcPr>
    </w:tblStylePr>
  </w:style>
  <w:style w:type="table" w:styleId="MediumGrid1-Accent6">
    <w:name w:val="Medium Grid 1 Accent 6"/>
    <w:basedOn w:val="TableNormal"/>
    <w:uiPriority w:val="67"/>
    <w:semiHidden/>
    <w:unhideWhenUsed/>
    <w:rsid w:val="006E5B0F"/>
    <w:pPr>
      <w:spacing w:after="0" w:line="240" w:lineRule="auto"/>
    </w:pPr>
    <w:tblPr>
      <w:tblStyleRowBandSize w:val="1"/>
      <w:tblStyleColBandSize w:val="1"/>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insideV w:val="single" w:sz="8" w:space="0" w:color="BBD176" w:themeColor="accent6" w:themeTint="BF"/>
      </w:tblBorders>
    </w:tblPr>
    <w:tcPr>
      <w:shd w:val="clear" w:color="auto" w:fill="E8F0D1" w:themeFill="accent6" w:themeFillTint="3F"/>
    </w:tcPr>
    <w:tblStylePr w:type="firstRow">
      <w:rPr>
        <w:b/>
        <w:bCs/>
      </w:rPr>
    </w:tblStylePr>
    <w:tblStylePr w:type="lastRow">
      <w:rPr>
        <w:b/>
        <w:bCs/>
      </w:rPr>
      <w:tblPr/>
      <w:tcPr>
        <w:tcBorders>
          <w:top w:val="single" w:sz="18" w:space="0" w:color="BBD176" w:themeColor="accent6" w:themeTint="BF"/>
        </w:tcBorders>
      </w:tcPr>
    </w:tblStylePr>
    <w:tblStylePr w:type="firstCol">
      <w:rPr>
        <w:b/>
        <w:bCs/>
      </w:rPr>
    </w:tblStylePr>
    <w:tblStylePr w:type="lastCol">
      <w:rPr>
        <w:b/>
        <w:bCs/>
      </w:rPr>
    </w:tblStylePr>
    <w:tblStylePr w:type="band1Vert">
      <w:tblPr/>
      <w:tcPr>
        <w:shd w:val="clear" w:color="auto" w:fill="D1E0A4" w:themeFill="accent6" w:themeFillTint="7F"/>
      </w:tcPr>
    </w:tblStylePr>
    <w:tblStylePr w:type="band1Horz">
      <w:tblPr/>
      <w:tcPr>
        <w:shd w:val="clear" w:color="auto" w:fill="D1E0A4" w:themeFill="accent6" w:themeFillTint="7F"/>
      </w:tcPr>
    </w:tblStylePr>
  </w:style>
  <w:style w:type="table" w:styleId="MediumGrid2">
    <w:name w:val="Medium Grid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insideH w:val="single" w:sz="8" w:space="0" w:color="0F6FC6" w:themeColor="accent1"/>
        <w:insideV w:val="single" w:sz="8" w:space="0" w:color="0F6FC6" w:themeColor="accent1"/>
      </w:tblBorders>
    </w:tblPr>
    <w:tcPr>
      <w:shd w:val="clear" w:color="auto" w:fill="BADBF9" w:themeFill="accent1" w:themeFillTint="3F"/>
    </w:tcPr>
    <w:tblStylePr w:type="firstRow">
      <w:rPr>
        <w:b/>
        <w:bCs/>
        <w:color w:val="000000" w:themeColor="text1"/>
      </w:rPr>
      <w:tblPr/>
      <w:tcPr>
        <w:shd w:val="clear" w:color="auto" w:fill="E3F0F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7E2FA" w:themeFill="accent1" w:themeFillTint="33"/>
      </w:tcPr>
    </w:tblStylePr>
    <w:tblStylePr w:type="band1Vert">
      <w:tblPr/>
      <w:tcPr>
        <w:shd w:val="clear" w:color="auto" w:fill="75B7F4" w:themeFill="accent1" w:themeFillTint="7F"/>
      </w:tcPr>
    </w:tblStylePr>
    <w:tblStylePr w:type="band1Horz">
      <w:tblPr/>
      <w:tcPr>
        <w:tcBorders>
          <w:insideH w:val="single" w:sz="6" w:space="0" w:color="0F6FC6" w:themeColor="accent1"/>
          <w:insideV w:val="single" w:sz="6" w:space="0" w:color="0F6FC6" w:themeColor="accent1"/>
        </w:tcBorders>
        <w:shd w:val="clear" w:color="auto" w:fill="75B7F4"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insideH w:val="single" w:sz="8" w:space="0" w:color="009DD9" w:themeColor="accent2"/>
        <w:insideV w:val="single" w:sz="8" w:space="0" w:color="009DD9" w:themeColor="accent2"/>
      </w:tblBorders>
    </w:tblPr>
    <w:tcPr>
      <w:shd w:val="clear" w:color="auto" w:fill="B6EAFF" w:themeFill="accent2" w:themeFillTint="3F"/>
    </w:tcPr>
    <w:tblStylePr w:type="firstRow">
      <w:rPr>
        <w:b/>
        <w:bCs/>
        <w:color w:val="000000" w:themeColor="text1"/>
      </w:rPr>
      <w:tblPr/>
      <w:tcPr>
        <w:shd w:val="clear" w:color="auto" w:fill="E2F6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4EEFF" w:themeFill="accent2" w:themeFillTint="33"/>
      </w:tcPr>
    </w:tblStylePr>
    <w:tblStylePr w:type="band1Vert">
      <w:tblPr/>
      <w:tcPr>
        <w:shd w:val="clear" w:color="auto" w:fill="6DD6FF" w:themeFill="accent2" w:themeFillTint="7F"/>
      </w:tcPr>
    </w:tblStylePr>
    <w:tblStylePr w:type="band1Horz">
      <w:tblPr/>
      <w:tcPr>
        <w:tcBorders>
          <w:insideH w:val="single" w:sz="6" w:space="0" w:color="009DD9" w:themeColor="accent2"/>
          <w:insideV w:val="single" w:sz="6" w:space="0" w:color="009DD9" w:themeColor="accent2"/>
        </w:tcBorders>
        <w:shd w:val="clear" w:color="auto" w:fill="6DD6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Pr>
    <w:tcPr>
      <w:shd w:val="clear" w:color="auto" w:fill="BCF8FB" w:themeFill="accent3" w:themeFillTint="3F"/>
    </w:tcPr>
    <w:tblStylePr w:type="firstRow">
      <w:rPr>
        <w:b/>
        <w:bCs/>
        <w:color w:val="000000" w:themeColor="text1"/>
      </w:rPr>
      <w:tblPr/>
      <w:tcPr>
        <w:shd w:val="clear" w:color="auto" w:fill="E4FCF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9FC" w:themeFill="accent3" w:themeFillTint="33"/>
      </w:tcPr>
    </w:tblStylePr>
    <w:tblStylePr w:type="band1Vert">
      <w:tblPr/>
      <w:tcPr>
        <w:shd w:val="clear" w:color="auto" w:fill="79F2F8" w:themeFill="accent3" w:themeFillTint="7F"/>
      </w:tcPr>
    </w:tblStylePr>
    <w:tblStylePr w:type="band1Horz">
      <w:tblPr/>
      <w:tcPr>
        <w:tcBorders>
          <w:insideH w:val="single" w:sz="6" w:space="0" w:color="0BD0D9" w:themeColor="accent3"/>
          <w:insideV w:val="single" w:sz="6" w:space="0" w:color="0BD0D9" w:themeColor="accent3"/>
        </w:tcBorders>
        <w:shd w:val="clear" w:color="auto" w:fill="79F2F8"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insideH w:val="single" w:sz="8" w:space="0" w:color="10CF9B" w:themeColor="accent4"/>
        <w:insideV w:val="single" w:sz="8" w:space="0" w:color="10CF9B" w:themeColor="accent4"/>
      </w:tblBorders>
    </w:tblPr>
    <w:tcPr>
      <w:shd w:val="clear" w:color="auto" w:fill="BDFAE9" w:themeFill="accent4" w:themeFillTint="3F"/>
    </w:tcPr>
    <w:tblStylePr w:type="firstRow">
      <w:rPr>
        <w:b/>
        <w:bCs/>
        <w:color w:val="000000" w:themeColor="text1"/>
      </w:rPr>
      <w:tblPr/>
      <w:tcPr>
        <w:shd w:val="clear" w:color="auto" w:fill="E4FD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BED" w:themeFill="accent4" w:themeFillTint="33"/>
      </w:tcPr>
    </w:tblStylePr>
    <w:tblStylePr w:type="band1Vert">
      <w:tblPr/>
      <w:tcPr>
        <w:shd w:val="clear" w:color="auto" w:fill="7AF4D3" w:themeFill="accent4" w:themeFillTint="7F"/>
      </w:tcPr>
    </w:tblStylePr>
    <w:tblStylePr w:type="band1Horz">
      <w:tblPr/>
      <w:tcPr>
        <w:tcBorders>
          <w:insideH w:val="single" w:sz="6" w:space="0" w:color="10CF9B" w:themeColor="accent4"/>
          <w:insideV w:val="single" w:sz="6" w:space="0" w:color="10CF9B" w:themeColor="accent4"/>
        </w:tcBorders>
        <w:shd w:val="clear" w:color="auto" w:fill="7AF4D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insideH w:val="single" w:sz="8" w:space="0" w:color="7CCA62" w:themeColor="accent5"/>
        <w:insideV w:val="single" w:sz="8" w:space="0" w:color="7CCA62" w:themeColor="accent5"/>
      </w:tblBorders>
    </w:tblPr>
    <w:tcPr>
      <w:shd w:val="clear" w:color="auto" w:fill="DEF2D8" w:themeFill="accent5" w:themeFillTint="3F"/>
    </w:tcPr>
    <w:tblStylePr w:type="firstRow">
      <w:rPr>
        <w:b/>
        <w:bCs/>
        <w:color w:val="000000" w:themeColor="text1"/>
      </w:rPr>
      <w:tblPr/>
      <w:tcPr>
        <w:shd w:val="clear" w:color="auto" w:fill="F2F9E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F4DF" w:themeFill="accent5" w:themeFillTint="33"/>
      </w:tcPr>
    </w:tblStylePr>
    <w:tblStylePr w:type="band1Vert">
      <w:tblPr/>
      <w:tcPr>
        <w:shd w:val="clear" w:color="auto" w:fill="BDE4B0" w:themeFill="accent5" w:themeFillTint="7F"/>
      </w:tcPr>
    </w:tblStylePr>
    <w:tblStylePr w:type="band1Horz">
      <w:tblPr/>
      <w:tcPr>
        <w:tcBorders>
          <w:insideH w:val="single" w:sz="6" w:space="0" w:color="7CCA62" w:themeColor="accent5"/>
          <w:insideV w:val="single" w:sz="6" w:space="0" w:color="7CCA62" w:themeColor="accent5"/>
        </w:tcBorders>
        <w:shd w:val="clear" w:color="auto" w:fill="BDE4B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insideH w:val="single" w:sz="8" w:space="0" w:color="A5C249" w:themeColor="accent6"/>
        <w:insideV w:val="single" w:sz="8" w:space="0" w:color="A5C249" w:themeColor="accent6"/>
      </w:tblBorders>
    </w:tblPr>
    <w:tcPr>
      <w:shd w:val="clear" w:color="auto" w:fill="E8F0D1" w:themeFill="accent6" w:themeFillTint="3F"/>
    </w:tcPr>
    <w:tblStylePr w:type="firstRow">
      <w:rPr>
        <w:b/>
        <w:bCs/>
        <w:color w:val="000000" w:themeColor="text1"/>
      </w:rPr>
      <w:tblPr/>
      <w:tcPr>
        <w:shd w:val="clear" w:color="auto" w:fill="F6F9E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F2DA" w:themeFill="accent6" w:themeFillTint="33"/>
      </w:tcPr>
    </w:tblStylePr>
    <w:tblStylePr w:type="band1Vert">
      <w:tblPr/>
      <w:tcPr>
        <w:shd w:val="clear" w:color="auto" w:fill="D1E0A4" w:themeFill="accent6" w:themeFillTint="7F"/>
      </w:tcPr>
    </w:tblStylePr>
    <w:tblStylePr w:type="band1Horz">
      <w:tblPr/>
      <w:tcPr>
        <w:tcBorders>
          <w:insideH w:val="single" w:sz="6" w:space="0" w:color="A5C249" w:themeColor="accent6"/>
          <w:insideV w:val="single" w:sz="6" w:space="0" w:color="A5C249" w:themeColor="accent6"/>
        </w:tcBorders>
        <w:shd w:val="clear" w:color="auto" w:fill="D1E0A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ADB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6FC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6FC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5B7F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5B7F4" w:themeFill="accent1" w:themeFillTint="7F"/>
      </w:tcPr>
    </w:tblStylePr>
  </w:style>
  <w:style w:type="table" w:styleId="MediumGrid3-Accent2">
    <w:name w:val="Medium Grid 3 Accent 2"/>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6EA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DD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DD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DD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DD6FF" w:themeFill="accent2" w:themeFillTint="7F"/>
      </w:tcPr>
    </w:tblStylePr>
  </w:style>
  <w:style w:type="table" w:styleId="MediumGrid3-Accent3">
    <w:name w:val="Medium Grid 3 Accent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F8F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BD0D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BD0D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BD0D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BD0D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9F2F8"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9F2F8" w:themeFill="accent3" w:themeFillTint="7F"/>
      </w:tcPr>
    </w:tblStylePr>
  </w:style>
  <w:style w:type="table" w:styleId="MediumGrid3-Accent4">
    <w:name w:val="Medium Grid 3 Accent 4"/>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FAE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0CF9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0CF9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0CF9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0CF9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AF4D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AF4D3" w:themeFill="accent4" w:themeFillTint="7F"/>
      </w:tcPr>
    </w:tblStylePr>
  </w:style>
  <w:style w:type="table" w:styleId="MediumGrid3-Accent5">
    <w:name w:val="Medium Grid 3 Accent 5"/>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F2D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CCA6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CCA6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CCA6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CCA6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DE4B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DE4B0" w:themeFill="accent5" w:themeFillTint="7F"/>
      </w:tcPr>
    </w:tblStylePr>
  </w:style>
  <w:style w:type="table" w:styleId="MediumGrid3-Accent6">
    <w:name w:val="Medium Grid 3 Accent 6"/>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F0D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C24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C24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C24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C24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E0A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E0A4" w:themeFill="accent6" w:themeFillTint="7F"/>
      </w:tcPr>
    </w:tblStylePr>
  </w:style>
  <w:style w:type="table" w:styleId="MediumList1">
    <w:name w:val="Medium Lis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7406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F6FC6" w:themeColor="accent1"/>
        <w:bottom w:val="single" w:sz="8" w:space="0" w:color="0F6FC6" w:themeColor="accent1"/>
      </w:tblBorders>
    </w:tblPr>
    <w:tblStylePr w:type="firstRow">
      <w:rPr>
        <w:rFonts w:asciiTheme="majorHAnsi" w:eastAsiaTheme="majorEastAsia" w:hAnsiTheme="majorHAnsi" w:cstheme="majorBidi"/>
      </w:rPr>
      <w:tblPr/>
      <w:tcPr>
        <w:tcBorders>
          <w:top w:val="nil"/>
          <w:bottom w:val="single" w:sz="8" w:space="0" w:color="0F6FC6" w:themeColor="accent1"/>
        </w:tcBorders>
      </w:tcPr>
    </w:tblStylePr>
    <w:tblStylePr w:type="lastRow">
      <w:rPr>
        <w:b/>
        <w:bCs/>
        <w:color w:val="17406D" w:themeColor="text2"/>
      </w:rPr>
      <w:tblPr/>
      <w:tcPr>
        <w:tcBorders>
          <w:top w:val="single" w:sz="8" w:space="0" w:color="0F6FC6" w:themeColor="accent1"/>
          <w:bottom w:val="single" w:sz="8" w:space="0" w:color="0F6FC6" w:themeColor="accent1"/>
        </w:tcBorders>
      </w:tcPr>
    </w:tblStylePr>
    <w:tblStylePr w:type="firstCol">
      <w:rPr>
        <w:b/>
        <w:bCs/>
      </w:rPr>
    </w:tblStylePr>
    <w:tblStylePr w:type="lastCol">
      <w:rPr>
        <w:b/>
        <w:bCs/>
      </w:rPr>
      <w:tblPr/>
      <w:tcPr>
        <w:tcBorders>
          <w:top w:val="single" w:sz="8" w:space="0" w:color="0F6FC6" w:themeColor="accent1"/>
          <w:bottom w:val="single" w:sz="8" w:space="0" w:color="0F6FC6" w:themeColor="accent1"/>
        </w:tcBorders>
      </w:tcPr>
    </w:tblStylePr>
    <w:tblStylePr w:type="band1Vert">
      <w:tblPr/>
      <w:tcPr>
        <w:shd w:val="clear" w:color="auto" w:fill="BADBF9" w:themeFill="accent1" w:themeFillTint="3F"/>
      </w:tcPr>
    </w:tblStylePr>
    <w:tblStylePr w:type="band1Horz">
      <w:tblPr/>
      <w:tcPr>
        <w:shd w:val="clear" w:color="auto" w:fill="BADBF9" w:themeFill="accent1" w:themeFillTint="3F"/>
      </w:tcPr>
    </w:tblStylePr>
  </w:style>
  <w:style w:type="table" w:styleId="MediumList1-Accent2">
    <w:name w:val="Medium List 1 Accent 2"/>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09DD9" w:themeColor="accent2"/>
        <w:bottom w:val="single" w:sz="8" w:space="0" w:color="009DD9" w:themeColor="accent2"/>
      </w:tblBorders>
    </w:tblPr>
    <w:tblStylePr w:type="firstRow">
      <w:rPr>
        <w:rFonts w:asciiTheme="majorHAnsi" w:eastAsiaTheme="majorEastAsia" w:hAnsiTheme="majorHAnsi" w:cstheme="majorBidi"/>
      </w:rPr>
      <w:tblPr/>
      <w:tcPr>
        <w:tcBorders>
          <w:top w:val="nil"/>
          <w:bottom w:val="single" w:sz="8" w:space="0" w:color="009DD9" w:themeColor="accent2"/>
        </w:tcBorders>
      </w:tcPr>
    </w:tblStylePr>
    <w:tblStylePr w:type="lastRow">
      <w:rPr>
        <w:b/>
        <w:bCs/>
        <w:color w:val="17406D" w:themeColor="text2"/>
      </w:rPr>
      <w:tblPr/>
      <w:tcPr>
        <w:tcBorders>
          <w:top w:val="single" w:sz="8" w:space="0" w:color="009DD9" w:themeColor="accent2"/>
          <w:bottom w:val="single" w:sz="8" w:space="0" w:color="009DD9" w:themeColor="accent2"/>
        </w:tcBorders>
      </w:tcPr>
    </w:tblStylePr>
    <w:tblStylePr w:type="firstCol">
      <w:rPr>
        <w:b/>
        <w:bCs/>
      </w:rPr>
    </w:tblStylePr>
    <w:tblStylePr w:type="lastCol">
      <w:rPr>
        <w:b/>
        <w:bCs/>
      </w:rPr>
      <w:tblPr/>
      <w:tcPr>
        <w:tcBorders>
          <w:top w:val="single" w:sz="8" w:space="0" w:color="009DD9" w:themeColor="accent2"/>
          <w:bottom w:val="single" w:sz="8" w:space="0" w:color="009DD9" w:themeColor="accent2"/>
        </w:tcBorders>
      </w:tcPr>
    </w:tblStylePr>
    <w:tblStylePr w:type="band1Vert">
      <w:tblPr/>
      <w:tcPr>
        <w:shd w:val="clear" w:color="auto" w:fill="B6EAFF" w:themeFill="accent2" w:themeFillTint="3F"/>
      </w:tcPr>
    </w:tblStylePr>
    <w:tblStylePr w:type="band1Horz">
      <w:tblPr/>
      <w:tcPr>
        <w:shd w:val="clear" w:color="auto" w:fill="B6EAFF" w:themeFill="accent2" w:themeFillTint="3F"/>
      </w:tcPr>
    </w:tblStylePr>
  </w:style>
  <w:style w:type="table" w:styleId="MediumList1-Accent3">
    <w:name w:val="Medium List 1 Accent 3"/>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BD0D9" w:themeColor="accent3"/>
        <w:bottom w:val="single" w:sz="8" w:space="0" w:color="0BD0D9" w:themeColor="accent3"/>
      </w:tblBorders>
    </w:tblPr>
    <w:tblStylePr w:type="firstRow">
      <w:rPr>
        <w:rFonts w:asciiTheme="majorHAnsi" w:eastAsiaTheme="majorEastAsia" w:hAnsiTheme="majorHAnsi" w:cstheme="majorBidi"/>
      </w:rPr>
      <w:tblPr/>
      <w:tcPr>
        <w:tcBorders>
          <w:top w:val="nil"/>
          <w:bottom w:val="single" w:sz="8" w:space="0" w:color="0BD0D9" w:themeColor="accent3"/>
        </w:tcBorders>
      </w:tcPr>
    </w:tblStylePr>
    <w:tblStylePr w:type="lastRow">
      <w:rPr>
        <w:b/>
        <w:bCs/>
        <w:color w:val="17406D" w:themeColor="text2"/>
      </w:rPr>
      <w:tblPr/>
      <w:tcPr>
        <w:tcBorders>
          <w:top w:val="single" w:sz="8" w:space="0" w:color="0BD0D9" w:themeColor="accent3"/>
          <w:bottom w:val="single" w:sz="8" w:space="0" w:color="0BD0D9" w:themeColor="accent3"/>
        </w:tcBorders>
      </w:tcPr>
    </w:tblStylePr>
    <w:tblStylePr w:type="firstCol">
      <w:rPr>
        <w:b/>
        <w:bCs/>
      </w:rPr>
    </w:tblStylePr>
    <w:tblStylePr w:type="lastCol">
      <w:rPr>
        <w:b/>
        <w:bCs/>
      </w:rPr>
      <w:tblPr/>
      <w:tcPr>
        <w:tcBorders>
          <w:top w:val="single" w:sz="8" w:space="0" w:color="0BD0D9" w:themeColor="accent3"/>
          <w:bottom w:val="single" w:sz="8" w:space="0" w:color="0BD0D9" w:themeColor="accent3"/>
        </w:tcBorders>
      </w:tcPr>
    </w:tblStylePr>
    <w:tblStylePr w:type="band1Vert">
      <w:tblPr/>
      <w:tcPr>
        <w:shd w:val="clear" w:color="auto" w:fill="BCF8FB" w:themeFill="accent3" w:themeFillTint="3F"/>
      </w:tcPr>
    </w:tblStylePr>
    <w:tblStylePr w:type="band1Horz">
      <w:tblPr/>
      <w:tcPr>
        <w:shd w:val="clear" w:color="auto" w:fill="BCF8FB" w:themeFill="accent3" w:themeFillTint="3F"/>
      </w:tcPr>
    </w:tblStylePr>
  </w:style>
  <w:style w:type="table" w:styleId="MediumList1-Accent4">
    <w:name w:val="Medium List 1 Accent 4"/>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10CF9B" w:themeColor="accent4"/>
        <w:bottom w:val="single" w:sz="8" w:space="0" w:color="10CF9B" w:themeColor="accent4"/>
      </w:tblBorders>
    </w:tblPr>
    <w:tblStylePr w:type="firstRow">
      <w:rPr>
        <w:rFonts w:asciiTheme="majorHAnsi" w:eastAsiaTheme="majorEastAsia" w:hAnsiTheme="majorHAnsi" w:cstheme="majorBidi"/>
      </w:rPr>
      <w:tblPr/>
      <w:tcPr>
        <w:tcBorders>
          <w:top w:val="nil"/>
          <w:bottom w:val="single" w:sz="8" w:space="0" w:color="10CF9B" w:themeColor="accent4"/>
        </w:tcBorders>
      </w:tcPr>
    </w:tblStylePr>
    <w:tblStylePr w:type="lastRow">
      <w:rPr>
        <w:b/>
        <w:bCs/>
        <w:color w:val="17406D" w:themeColor="text2"/>
      </w:rPr>
      <w:tblPr/>
      <w:tcPr>
        <w:tcBorders>
          <w:top w:val="single" w:sz="8" w:space="0" w:color="10CF9B" w:themeColor="accent4"/>
          <w:bottom w:val="single" w:sz="8" w:space="0" w:color="10CF9B" w:themeColor="accent4"/>
        </w:tcBorders>
      </w:tcPr>
    </w:tblStylePr>
    <w:tblStylePr w:type="firstCol">
      <w:rPr>
        <w:b/>
        <w:bCs/>
      </w:rPr>
    </w:tblStylePr>
    <w:tblStylePr w:type="lastCol">
      <w:rPr>
        <w:b/>
        <w:bCs/>
      </w:rPr>
      <w:tblPr/>
      <w:tcPr>
        <w:tcBorders>
          <w:top w:val="single" w:sz="8" w:space="0" w:color="10CF9B" w:themeColor="accent4"/>
          <w:bottom w:val="single" w:sz="8" w:space="0" w:color="10CF9B" w:themeColor="accent4"/>
        </w:tcBorders>
      </w:tcPr>
    </w:tblStylePr>
    <w:tblStylePr w:type="band1Vert">
      <w:tblPr/>
      <w:tcPr>
        <w:shd w:val="clear" w:color="auto" w:fill="BDFAE9" w:themeFill="accent4" w:themeFillTint="3F"/>
      </w:tcPr>
    </w:tblStylePr>
    <w:tblStylePr w:type="band1Horz">
      <w:tblPr/>
      <w:tcPr>
        <w:shd w:val="clear" w:color="auto" w:fill="BDFAE9" w:themeFill="accent4" w:themeFillTint="3F"/>
      </w:tcPr>
    </w:tblStylePr>
  </w:style>
  <w:style w:type="table" w:styleId="MediumList1-Accent5">
    <w:name w:val="Medium List 1 Accent 5"/>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7CCA62" w:themeColor="accent5"/>
        <w:bottom w:val="single" w:sz="8" w:space="0" w:color="7CCA62" w:themeColor="accent5"/>
      </w:tblBorders>
    </w:tblPr>
    <w:tblStylePr w:type="firstRow">
      <w:rPr>
        <w:rFonts w:asciiTheme="majorHAnsi" w:eastAsiaTheme="majorEastAsia" w:hAnsiTheme="majorHAnsi" w:cstheme="majorBidi"/>
      </w:rPr>
      <w:tblPr/>
      <w:tcPr>
        <w:tcBorders>
          <w:top w:val="nil"/>
          <w:bottom w:val="single" w:sz="8" w:space="0" w:color="7CCA62" w:themeColor="accent5"/>
        </w:tcBorders>
      </w:tcPr>
    </w:tblStylePr>
    <w:tblStylePr w:type="lastRow">
      <w:rPr>
        <w:b/>
        <w:bCs/>
        <w:color w:val="17406D" w:themeColor="text2"/>
      </w:rPr>
      <w:tblPr/>
      <w:tcPr>
        <w:tcBorders>
          <w:top w:val="single" w:sz="8" w:space="0" w:color="7CCA62" w:themeColor="accent5"/>
          <w:bottom w:val="single" w:sz="8" w:space="0" w:color="7CCA62" w:themeColor="accent5"/>
        </w:tcBorders>
      </w:tcPr>
    </w:tblStylePr>
    <w:tblStylePr w:type="firstCol">
      <w:rPr>
        <w:b/>
        <w:bCs/>
      </w:rPr>
    </w:tblStylePr>
    <w:tblStylePr w:type="lastCol">
      <w:rPr>
        <w:b/>
        <w:bCs/>
      </w:rPr>
      <w:tblPr/>
      <w:tcPr>
        <w:tcBorders>
          <w:top w:val="single" w:sz="8" w:space="0" w:color="7CCA62" w:themeColor="accent5"/>
          <w:bottom w:val="single" w:sz="8" w:space="0" w:color="7CCA62" w:themeColor="accent5"/>
        </w:tcBorders>
      </w:tcPr>
    </w:tblStylePr>
    <w:tblStylePr w:type="band1Vert">
      <w:tblPr/>
      <w:tcPr>
        <w:shd w:val="clear" w:color="auto" w:fill="DEF2D8" w:themeFill="accent5" w:themeFillTint="3F"/>
      </w:tcPr>
    </w:tblStylePr>
    <w:tblStylePr w:type="band1Horz">
      <w:tblPr/>
      <w:tcPr>
        <w:shd w:val="clear" w:color="auto" w:fill="DEF2D8" w:themeFill="accent5" w:themeFillTint="3F"/>
      </w:tcPr>
    </w:tblStylePr>
  </w:style>
  <w:style w:type="table" w:styleId="MediumList1-Accent6">
    <w:name w:val="Medium List 1 Accent 6"/>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A5C249" w:themeColor="accent6"/>
        <w:bottom w:val="single" w:sz="8" w:space="0" w:color="A5C249" w:themeColor="accent6"/>
      </w:tblBorders>
    </w:tblPr>
    <w:tblStylePr w:type="firstRow">
      <w:rPr>
        <w:rFonts w:asciiTheme="majorHAnsi" w:eastAsiaTheme="majorEastAsia" w:hAnsiTheme="majorHAnsi" w:cstheme="majorBidi"/>
      </w:rPr>
      <w:tblPr/>
      <w:tcPr>
        <w:tcBorders>
          <w:top w:val="nil"/>
          <w:bottom w:val="single" w:sz="8" w:space="0" w:color="A5C249" w:themeColor="accent6"/>
        </w:tcBorders>
      </w:tcPr>
    </w:tblStylePr>
    <w:tblStylePr w:type="lastRow">
      <w:rPr>
        <w:b/>
        <w:bCs/>
        <w:color w:val="17406D" w:themeColor="text2"/>
      </w:rPr>
      <w:tblPr/>
      <w:tcPr>
        <w:tcBorders>
          <w:top w:val="single" w:sz="8" w:space="0" w:color="A5C249" w:themeColor="accent6"/>
          <w:bottom w:val="single" w:sz="8" w:space="0" w:color="A5C249" w:themeColor="accent6"/>
        </w:tcBorders>
      </w:tcPr>
    </w:tblStylePr>
    <w:tblStylePr w:type="firstCol">
      <w:rPr>
        <w:b/>
        <w:bCs/>
      </w:rPr>
    </w:tblStylePr>
    <w:tblStylePr w:type="lastCol">
      <w:rPr>
        <w:b/>
        <w:bCs/>
      </w:rPr>
      <w:tblPr/>
      <w:tcPr>
        <w:tcBorders>
          <w:top w:val="single" w:sz="8" w:space="0" w:color="A5C249" w:themeColor="accent6"/>
          <w:bottom w:val="single" w:sz="8" w:space="0" w:color="A5C249" w:themeColor="accent6"/>
        </w:tcBorders>
      </w:tcPr>
    </w:tblStylePr>
    <w:tblStylePr w:type="band1Vert">
      <w:tblPr/>
      <w:tcPr>
        <w:shd w:val="clear" w:color="auto" w:fill="E8F0D1" w:themeFill="accent6" w:themeFillTint="3F"/>
      </w:tcPr>
    </w:tblStylePr>
    <w:tblStylePr w:type="band1Horz">
      <w:tblPr/>
      <w:tcPr>
        <w:shd w:val="clear" w:color="auto" w:fill="E8F0D1" w:themeFill="accent6" w:themeFillTint="3F"/>
      </w:tcPr>
    </w:tblStylePr>
  </w:style>
  <w:style w:type="table" w:styleId="MediumList2">
    <w:name w:val="Medium Lis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rPr>
        <w:sz w:val="24"/>
        <w:szCs w:val="24"/>
      </w:rPr>
      <w:tblPr/>
      <w:tcPr>
        <w:tcBorders>
          <w:top w:val="nil"/>
          <w:left w:val="nil"/>
          <w:bottom w:val="single" w:sz="24" w:space="0" w:color="0F6FC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6FC6" w:themeColor="accent1"/>
          <w:insideH w:val="nil"/>
          <w:insideV w:val="nil"/>
        </w:tcBorders>
        <w:shd w:val="clear" w:color="auto" w:fill="FFFFFF" w:themeFill="background1"/>
      </w:tcPr>
    </w:tblStylePr>
    <w:tblStylePr w:type="lastCol">
      <w:tblPr/>
      <w:tcPr>
        <w:tcBorders>
          <w:top w:val="nil"/>
          <w:left w:val="single" w:sz="8" w:space="0" w:color="0F6FC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top w:val="nil"/>
          <w:bottom w:val="nil"/>
          <w:insideH w:val="nil"/>
          <w:insideV w:val="nil"/>
        </w:tcBorders>
        <w:shd w:val="clear" w:color="auto" w:fill="BADB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rPr>
        <w:sz w:val="24"/>
        <w:szCs w:val="24"/>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DD9" w:themeColor="accent2"/>
          <w:insideH w:val="nil"/>
          <w:insideV w:val="nil"/>
        </w:tcBorders>
        <w:shd w:val="clear" w:color="auto" w:fill="FFFFFF" w:themeFill="background1"/>
      </w:tcPr>
    </w:tblStylePr>
    <w:tblStylePr w:type="lastCol">
      <w:tblPr/>
      <w:tcPr>
        <w:tcBorders>
          <w:top w:val="nil"/>
          <w:left w:val="single" w:sz="8" w:space="0" w:color="009DD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top w:val="nil"/>
          <w:bottom w:val="nil"/>
          <w:insideH w:val="nil"/>
          <w:insideV w:val="nil"/>
        </w:tcBorders>
        <w:shd w:val="clear" w:color="auto" w:fill="B6EA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tblBorders>
    </w:tblPr>
    <w:tblStylePr w:type="firstRow">
      <w:rPr>
        <w:sz w:val="24"/>
        <w:szCs w:val="24"/>
      </w:rPr>
      <w:tblPr/>
      <w:tcPr>
        <w:tcBorders>
          <w:top w:val="nil"/>
          <w:left w:val="nil"/>
          <w:bottom w:val="single" w:sz="24" w:space="0" w:color="0BD0D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BD0D9" w:themeColor="accent3"/>
          <w:insideH w:val="nil"/>
          <w:insideV w:val="nil"/>
        </w:tcBorders>
        <w:shd w:val="clear" w:color="auto" w:fill="FFFFFF" w:themeFill="background1"/>
      </w:tcPr>
    </w:tblStylePr>
    <w:tblStylePr w:type="lastCol">
      <w:tblPr/>
      <w:tcPr>
        <w:tcBorders>
          <w:top w:val="nil"/>
          <w:left w:val="single" w:sz="8" w:space="0" w:color="0BD0D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top w:val="nil"/>
          <w:bottom w:val="nil"/>
          <w:insideH w:val="nil"/>
          <w:insideV w:val="nil"/>
        </w:tcBorders>
        <w:shd w:val="clear" w:color="auto" w:fill="BCF8F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rPr>
        <w:sz w:val="24"/>
        <w:szCs w:val="24"/>
      </w:rPr>
      <w:tblPr/>
      <w:tcPr>
        <w:tcBorders>
          <w:top w:val="nil"/>
          <w:left w:val="nil"/>
          <w:bottom w:val="single" w:sz="24" w:space="0" w:color="10CF9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0CF9B" w:themeColor="accent4"/>
          <w:insideH w:val="nil"/>
          <w:insideV w:val="nil"/>
        </w:tcBorders>
        <w:shd w:val="clear" w:color="auto" w:fill="FFFFFF" w:themeFill="background1"/>
      </w:tcPr>
    </w:tblStylePr>
    <w:tblStylePr w:type="lastCol">
      <w:tblPr/>
      <w:tcPr>
        <w:tcBorders>
          <w:top w:val="nil"/>
          <w:left w:val="single" w:sz="8" w:space="0" w:color="10CF9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top w:val="nil"/>
          <w:bottom w:val="nil"/>
          <w:insideH w:val="nil"/>
          <w:insideV w:val="nil"/>
        </w:tcBorders>
        <w:shd w:val="clear" w:color="auto" w:fill="BDFAE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rPr>
        <w:sz w:val="24"/>
        <w:szCs w:val="24"/>
      </w:rPr>
      <w:tblPr/>
      <w:tcPr>
        <w:tcBorders>
          <w:top w:val="nil"/>
          <w:left w:val="nil"/>
          <w:bottom w:val="single" w:sz="24" w:space="0" w:color="7CCA62"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CCA62" w:themeColor="accent5"/>
          <w:insideH w:val="nil"/>
          <w:insideV w:val="nil"/>
        </w:tcBorders>
        <w:shd w:val="clear" w:color="auto" w:fill="FFFFFF" w:themeFill="background1"/>
      </w:tcPr>
    </w:tblStylePr>
    <w:tblStylePr w:type="lastCol">
      <w:tblPr/>
      <w:tcPr>
        <w:tcBorders>
          <w:top w:val="nil"/>
          <w:left w:val="single" w:sz="8" w:space="0" w:color="7CCA6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2D8" w:themeFill="accent5" w:themeFillTint="3F"/>
      </w:tcPr>
    </w:tblStylePr>
    <w:tblStylePr w:type="band1Horz">
      <w:tblPr/>
      <w:tcPr>
        <w:tcBorders>
          <w:top w:val="nil"/>
          <w:bottom w:val="nil"/>
          <w:insideH w:val="nil"/>
          <w:insideV w:val="nil"/>
        </w:tcBorders>
        <w:shd w:val="clear" w:color="auto" w:fill="DEF2D8"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tblBorders>
    </w:tblPr>
    <w:tblStylePr w:type="firstRow">
      <w:rPr>
        <w:sz w:val="24"/>
        <w:szCs w:val="24"/>
      </w:rPr>
      <w:tblPr/>
      <w:tcPr>
        <w:tcBorders>
          <w:top w:val="nil"/>
          <w:left w:val="nil"/>
          <w:bottom w:val="single" w:sz="24" w:space="0" w:color="A5C24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C249" w:themeColor="accent6"/>
          <w:insideH w:val="nil"/>
          <w:insideV w:val="nil"/>
        </w:tcBorders>
        <w:shd w:val="clear" w:color="auto" w:fill="FFFFFF" w:themeFill="background1"/>
      </w:tcPr>
    </w:tblStylePr>
    <w:tblStylePr w:type="lastCol">
      <w:tblPr/>
      <w:tcPr>
        <w:tcBorders>
          <w:top w:val="nil"/>
          <w:left w:val="single" w:sz="8" w:space="0" w:color="A5C24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F0D1" w:themeFill="accent6" w:themeFillTint="3F"/>
      </w:tcPr>
    </w:tblStylePr>
    <w:tblStylePr w:type="band1Horz">
      <w:tblPr/>
      <w:tcPr>
        <w:tcBorders>
          <w:top w:val="nil"/>
          <w:bottom w:val="nil"/>
          <w:insideH w:val="nil"/>
          <w:insideV w:val="nil"/>
        </w:tcBorders>
        <w:shd w:val="clear" w:color="auto" w:fill="E8F0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E5B0F"/>
    <w:pPr>
      <w:spacing w:after="0" w:line="240" w:lineRule="auto"/>
    </w:pPr>
    <w:tblPr>
      <w:tblStyleRowBandSize w:val="1"/>
      <w:tblStyleColBandSize w:val="1"/>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tblBorders>
    </w:tblPr>
    <w:tblStylePr w:type="firstRow">
      <w:pPr>
        <w:spacing w:before="0" w:after="0" w:line="240" w:lineRule="auto"/>
      </w:pPr>
      <w:rPr>
        <w:b/>
        <w:bCs/>
        <w:color w:val="FFFFFF" w:themeColor="background1"/>
      </w:rPr>
      <w:tblPr/>
      <w:tcPr>
        <w:tc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shd w:val="clear" w:color="auto" w:fill="0F6FC6" w:themeFill="accent1"/>
      </w:tcPr>
    </w:tblStylePr>
    <w:tblStylePr w:type="lastRow">
      <w:pPr>
        <w:spacing w:before="0" w:after="0" w:line="240" w:lineRule="auto"/>
      </w:pPr>
      <w:rPr>
        <w:b/>
        <w:bCs/>
      </w:rPr>
      <w:tblPr/>
      <w:tcPr>
        <w:tcBorders>
          <w:top w:val="double" w:sz="6"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ADBF9" w:themeFill="accent1" w:themeFillTint="3F"/>
      </w:tcPr>
    </w:tblStylePr>
    <w:tblStylePr w:type="band1Horz">
      <w:tblPr/>
      <w:tcPr>
        <w:tcBorders>
          <w:insideH w:val="nil"/>
          <w:insideV w:val="nil"/>
        </w:tcBorders>
        <w:shd w:val="clear" w:color="auto" w:fill="BADB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E5B0F"/>
    <w:pPr>
      <w:spacing w:after="0" w:line="240" w:lineRule="auto"/>
    </w:pPr>
    <w:tblPr>
      <w:tblStyleRowBandSize w:val="1"/>
      <w:tblStyleColBandSize w:val="1"/>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tblBorders>
    </w:tblPr>
    <w:tblStylePr w:type="firstRow">
      <w:pPr>
        <w:spacing w:before="0" w:after="0" w:line="240" w:lineRule="auto"/>
      </w:pPr>
      <w:rPr>
        <w:b/>
        <w:bCs/>
        <w:color w:val="FFFFFF" w:themeColor="background1"/>
      </w:rPr>
      <w:tblPr/>
      <w:tcPr>
        <w:tc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shd w:val="clear" w:color="auto" w:fill="009DD9" w:themeFill="accent2"/>
      </w:tcPr>
    </w:tblStylePr>
    <w:tblStylePr w:type="lastRow">
      <w:pPr>
        <w:spacing w:before="0" w:after="0" w:line="240" w:lineRule="auto"/>
      </w:pPr>
      <w:rPr>
        <w:b/>
        <w:bCs/>
      </w:rPr>
      <w:tblPr/>
      <w:tcPr>
        <w:tcBorders>
          <w:top w:val="double" w:sz="6"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6EAFF" w:themeFill="accent2" w:themeFillTint="3F"/>
      </w:tcPr>
    </w:tblStylePr>
    <w:tblStylePr w:type="band1Horz">
      <w:tblPr/>
      <w:tcPr>
        <w:tcBorders>
          <w:insideH w:val="nil"/>
          <w:insideV w:val="nil"/>
        </w:tcBorders>
        <w:shd w:val="clear" w:color="auto" w:fill="B6EA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E5B0F"/>
    <w:pPr>
      <w:spacing w:after="0" w:line="240" w:lineRule="auto"/>
    </w:pPr>
    <w:tblPr>
      <w:tblStyleRowBandSize w:val="1"/>
      <w:tblStyleColBandSize w:val="1"/>
      <w:tbl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single" w:sz="8" w:space="0" w:color="35EBF4" w:themeColor="accent3" w:themeTint="BF"/>
      </w:tblBorders>
    </w:tblPr>
    <w:tblStylePr w:type="firstRow">
      <w:pPr>
        <w:spacing w:before="0" w:after="0" w:line="240" w:lineRule="auto"/>
      </w:pPr>
      <w:rPr>
        <w:b/>
        <w:bCs/>
        <w:color w:val="FFFFFF" w:themeColor="background1"/>
      </w:rPr>
      <w:tblPr/>
      <w:tcPr>
        <w:tc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nil"/>
          <w:insideV w:val="nil"/>
        </w:tcBorders>
        <w:shd w:val="clear" w:color="auto" w:fill="0BD0D9" w:themeFill="accent3"/>
      </w:tcPr>
    </w:tblStylePr>
    <w:tblStylePr w:type="lastRow">
      <w:pPr>
        <w:spacing w:before="0" w:after="0" w:line="240" w:lineRule="auto"/>
      </w:pPr>
      <w:rPr>
        <w:b/>
        <w:bCs/>
      </w:rPr>
      <w:tblPr/>
      <w:tcPr>
        <w:tcBorders>
          <w:top w:val="double" w:sz="6"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nil"/>
          <w:insideV w:val="nil"/>
        </w:tcBorders>
      </w:tcPr>
    </w:tblStylePr>
    <w:tblStylePr w:type="firstCol">
      <w:rPr>
        <w:b/>
        <w:bCs/>
      </w:rPr>
    </w:tblStylePr>
    <w:tblStylePr w:type="lastCol">
      <w:rPr>
        <w:b/>
        <w:bCs/>
      </w:rPr>
    </w:tblStylePr>
    <w:tblStylePr w:type="band1Vert">
      <w:tblPr/>
      <w:tcPr>
        <w:shd w:val="clear" w:color="auto" w:fill="BCF8FB" w:themeFill="accent3" w:themeFillTint="3F"/>
      </w:tcPr>
    </w:tblStylePr>
    <w:tblStylePr w:type="band1Horz">
      <w:tblPr/>
      <w:tcPr>
        <w:tcBorders>
          <w:insideH w:val="nil"/>
          <w:insideV w:val="nil"/>
        </w:tcBorders>
        <w:shd w:val="clear" w:color="auto" w:fill="BCF8F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E5B0F"/>
    <w:pPr>
      <w:spacing w:after="0" w:line="240" w:lineRule="auto"/>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tblBorders>
    </w:tblPr>
    <w:tblStylePr w:type="firstRow">
      <w:pPr>
        <w:spacing w:before="0" w:after="0" w:line="240" w:lineRule="auto"/>
      </w:pPr>
      <w:rPr>
        <w:b/>
        <w:bCs/>
        <w:color w:val="FFFFFF" w:themeColor="background1"/>
      </w:rPr>
      <w:tblPr/>
      <w:tcPr>
        <w:tc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shd w:val="clear" w:color="auto" w:fill="10CF9B" w:themeFill="accent4"/>
      </w:tcPr>
    </w:tblStylePr>
    <w:tblStylePr w:type="lastRow">
      <w:pPr>
        <w:spacing w:before="0" w:after="0" w:line="240" w:lineRule="auto"/>
      </w:pPr>
      <w:rPr>
        <w:b/>
        <w:bCs/>
      </w:rPr>
      <w:tblPr/>
      <w:tcPr>
        <w:tcBorders>
          <w:top w:val="double" w:sz="6"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FAE9" w:themeFill="accent4" w:themeFillTint="3F"/>
      </w:tcPr>
    </w:tblStylePr>
    <w:tblStylePr w:type="band1Horz">
      <w:tblPr/>
      <w:tcPr>
        <w:tcBorders>
          <w:insideH w:val="nil"/>
          <w:insideV w:val="nil"/>
        </w:tcBorders>
        <w:shd w:val="clear" w:color="auto" w:fill="BDFAE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E5B0F"/>
    <w:pPr>
      <w:spacing w:after="0" w:line="240" w:lineRule="auto"/>
    </w:pPr>
    <w:tblPr>
      <w:tblStyleRowBandSize w:val="1"/>
      <w:tblStyleColBandSize w:val="1"/>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tblBorders>
    </w:tblPr>
    <w:tblStylePr w:type="firstRow">
      <w:pPr>
        <w:spacing w:before="0" w:after="0" w:line="240" w:lineRule="auto"/>
      </w:pPr>
      <w:rPr>
        <w:b/>
        <w:bCs/>
        <w:color w:val="FFFFFF" w:themeColor="background1"/>
      </w:rPr>
      <w:tblPr/>
      <w:tcPr>
        <w:tc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shd w:val="clear" w:color="auto" w:fill="7CCA62" w:themeFill="accent5"/>
      </w:tcPr>
    </w:tblStylePr>
    <w:tblStylePr w:type="lastRow">
      <w:pPr>
        <w:spacing w:before="0" w:after="0" w:line="240" w:lineRule="auto"/>
      </w:pPr>
      <w:rPr>
        <w:b/>
        <w:bCs/>
      </w:rPr>
      <w:tblPr/>
      <w:tcPr>
        <w:tcBorders>
          <w:top w:val="double" w:sz="6"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F2D8" w:themeFill="accent5" w:themeFillTint="3F"/>
      </w:tcPr>
    </w:tblStylePr>
    <w:tblStylePr w:type="band1Horz">
      <w:tblPr/>
      <w:tcPr>
        <w:tcBorders>
          <w:insideH w:val="nil"/>
          <w:insideV w:val="nil"/>
        </w:tcBorders>
        <w:shd w:val="clear" w:color="auto" w:fill="DEF2D8"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E5B0F"/>
    <w:pPr>
      <w:spacing w:after="0" w:line="240" w:lineRule="auto"/>
    </w:pPr>
    <w:tblPr>
      <w:tblStyleRowBandSize w:val="1"/>
      <w:tblStyleColBandSize w:val="1"/>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tblBorders>
    </w:tblPr>
    <w:tblStylePr w:type="firstRow">
      <w:pPr>
        <w:spacing w:before="0" w:after="0" w:line="240" w:lineRule="auto"/>
      </w:pPr>
      <w:rPr>
        <w:b/>
        <w:bCs/>
        <w:color w:val="FFFFFF" w:themeColor="background1"/>
      </w:rPr>
      <w:tblPr/>
      <w:tcPr>
        <w:tc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shd w:val="clear" w:color="auto" w:fill="A5C249" w:themeFill="accent6"/>
      </w:tcPr>
    </w:tblStylePr>
    <w:tblStylePr w:type="lastRow">
      <w:pPr>
        <w:spacing w:before="0" w:after="0" w:line="240" w:lineRule="auto"/>
      </w:pPr>
      <w:rPr>
        <w:b/>
        <w:bCs/>
      </w:rPr>
      <w:tblPr/>
      <w:tcPr>
        <w:tcBorders>
          <w:top w:val="double" w:sz="6"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F0D1" w:themeFill="accent6" w:themeFillTint="3F"/>
      </w:tcPr>
    </w:tblStylePr>
    <w:tblStylePr w:type="band1Horz">
      <w:tblPr/>
      <w:tcPr>
        <w:tcBorders>
          <w:insideH w:val="nil"/>
          <w:insideV w:val="nil"/>
        </w:tcBorders>
        <w:shd w:val="clear" w:color="auto" w:fill="E8F0D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6FC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F6FC6" w:themeFill="accent1"/>
      </w:tcPr>
    </w:tblStylePr>
    <w:tblStylePr w:type="lastCol">
      <w:rPr>
        <w:b/>
        <w:bCs/>
        <w:color w:val="FFFFFF" w:themeColor="background1"/>
      </w:rPr>
      <w:tblPr/>
      <w:tcPr>
        <w:tcBorders>
          <w:left w:val="nil"/>
          <w:right w:val="nil"/>
          <w:insideH w:val="nil"/>
          <w:insideV w:val="nil"/>
        </w:tcBorders>
        <w:shd w:val="clear" w:color="auto" w:fill="0F6FC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DD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9DD9" w:themeFill="accent2"/>
      </w:tcPr>
    </w:tblStylePr>
    <w:tblStylePr w:type="lastCol">
      <w:rPr>
        <w:b/>
        <w:bCs/>
        <w:color w:val="FFFFFF" w:themeColor="background1"/>
      </w:rPr>
      <w:tblPr/>
      <w:tcPr>
        <w:tcBorders>
          <w:left w:val="nil"/>
          <w:right w:val="nil"/>
          <w:insideH w:val="nil"/>
          <w:insideV w:val="nil"/>
        </w:tcBorders>
        <w:shd w:val="clear" w:color="auto" w:fill="009DD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BD0D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BD0D9" w:themeFill="accent3"/>
      </w:tcPr>
    </w:tblStylePr>
    <w:tblStylePr w:type="lastCol">
      <w:rPr>
        <w:b/>
        <w:bCs/>
        <w:color w:val="FFFFFF" w:themeColor="background1"/>
      </w:rPr>
      <w:tblPr/>
      <w:tcPr>
        <w:tcBorders>
          <w:left w:val="nil"/>
          <w:right w:val="nil"/>
          <w:insideH w:val="nil"/>
          <w:insideV w:val="nil"/>
        </w:tcBorders>
        <w:shd w:val="clear" w:color="auto" w:fill="0BD0D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0CF9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0CF9B" w:themeFill="accent4"/>
      </w:tcPr>
    </w:tblStylePr>
    <w:tblStylePr w:type="lastCol">
      <w:rPr>
        <w:b/>
        <w:bCs/>
        <w:color w:val="FFFFFF" w:themeColor="background1"/>
      </w:rPr>
      <w:tblPr/>
      <w:tcPr>
        <w:tcBorders>
          <w:left w:val="nil"/>
          <w:right w:val="nil"/>
          <w:insideH w:val="nil"/>
          <w:insideV w:val="nil"/>
        </w:tcBorders>
        <w:shd w:val="clear" w:color="auto" w:fill="10CF9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CCA6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CCA62" w:themeFill="accent5"/>
      </w:tcPr>
    </w:tblStylePr>
    <w:tblStylePr w:type="lastCol">
      <w:rPr>
        <w:b/>
        <w:bCs/>
        <w:color w:val="FFFFFF" w:themeColor="background1"/>
      </w:rPr>
      <w:tblPr/>
      <w:tcPr>
        <w:tcBorders>
          <w:left w:val="nil"/>
          <w:right w:val="nil"/>
          <w:insideH w:val="nil"/>
          <w:insideV w:val="nil"/>
        </w:tcBorders>
        <w:shd w:val="clear" w:color="auto" w:fill="7CCA6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C24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C249" w:themeFill="accent6"/>
      </w:tcPr>
    </w:tblStylePr>
    <w:tblStylePr w:type="lastCol">
      <w:rPr>
        <w:b/>
        <w:bCs/>
        <w:color w:val="FFFFFF" w:themeColor="background1"/>
      </w:rPr>
      <w:tblPr/>
      <w:tcPr>
        <w:tcBorders>
          <w:left w:val="nil"/>
          <w:right w:val="nil"/>
          <w:insideH w:val="nil"/>
          <w:insideV w:val="nil"/>
        </w:tcBorders>
        <w:shd w:val="clear" w:color="auto" w:fill="A5C24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6E5B0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6E5B0F"/>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6E5B0F"/>
    <w:rPr>
      <w:rFonts w:ascii="Times New Roman" w:hAnsi="Times New Roman" w:cs="Times New Roman"/>
    </w:rPr>
  </w:style>
  <w:style w:type="paragraph" w:styleId="NormalIndent">
    <w:name w:val="Normal Indent"/>
    <w:basedOn w:val="Normal"/>
    <w:uiPriority w:val="99"/>
    <w:semiHidden/>
    <w:unhideWhenUsed/>
    <w:rsid w:val="006E5B0F"/>
    <w:pPr>
      <w:ind w:left="720"/>
    </w:pPr>
  </w:style>
  <w:style w:type="paragraph" w:styleId="NoteHeading">
    <w:name w:val="Note Heading"/>
    <w:basedOn w:val="Normal"/>
    <w:next w:val="Normal"/>
    <w:link w:val="NoteHeadingChar"/>
    <w:uiPriority w:val="99"/>
    <w:semiHidden/>
    <w:unhideWhenUsed/>
    <w:rsid w:val="006E5B0F"/>
    <w:pPr>
      <w:spacing w:after="0" w:line="240" w:lineRule="auto"/>
    </w:pPr>
  </w:style>
  <w:style w:type="character" w:customStyle="1" w:styleId="NoteHeadingChar">
    <w:name w:val="Note Heading Char"/>
    <w:basedOn w:val="DefaultParagraphFont"/>
    <w:link w:val="NoteHeading"/>
    <w:uiPriority w:val="99"/>
    <w:semiHidden/>
    <w:rsid w:val="006E5B0F"/>
  </w:style>
  <w:style w:type="character" w:styleId="PageNumber">
    <w:name w:val="page number"/>
    <w:basedOn w:val="DefaultParagraphFont"/>
    <w:uiPriority w:val="99"/>
    <w:semiHidden/>
    <w:unhideWhenUsed/>
    <w:rsid w:val="006E5B0F"/>
  </w:style>
  <w:style w:type="table" w:styleId="PlainTable1">
    <w:name w:val="Plain Table 1"/>
    <w:basedOn w:val="TableNormal"/>
    <w:uiPriority w:val="41"/>
    <w:rsid w:val="006E5B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E5B0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E5B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E5B0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E5B0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E5B0F"/>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6E5B0F"/>
    <w:rPr>
      <w:rFonts w:ascii="Consolas" w:hAnsi="Consolas"/>
      <w:sz w:val="22"/>
      <w:szCs w:val="21"/>
    </w:rPr>
  </w:style>
  <w:style w:type="paragraph" w:styleId="Quote">
    <w:name w:val="Quote"/>
    <w:basedOn w:val="Normal"/>
    <w:next w:val="Normal"/>
    <w:link w:val="QuoteChar"/>
    <w:uiPriority w:val="29"/>
    <w:semiHidden/>
    <w:unhideWhenUsed/>
    <w:qFormat/>
    <w:rsid w:val="006E5B0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E5B0F"/>
    <w:rPr>
      <w:i/>
      <w:iCs/>
      <w:color w:val="404040" w:themeColor="text1" w:themeTint="BF"/>
    </w:rPr>
  </w:style>
  <w:style w:type="paragraph" w:styleId="Salutation">
    <w:name w:val="Salutation"/>
    <w:basedOn w:val="Normal"/>
    <w:next w:val="Normal"/>
    <w:link w:val="SalutationChar"/>
    <w:uiPriority w:val="99"/>
    <w:semiHidden/>
    <w:unhideWhenUsed/>
    <w:rsid w:val="006E5B0F"/>
  </w:style>
  <w:style w:type="character" w:customStyle="1" w:styleId="SalutationChar">
    <w:name w:val="Salutation Char"/>
    <w:basedOn w:val="DefaultParagraphFont"/>
    <w:link w:val="Salutation"/>
    <w:uiPriority w:val="99"/>
    <w:semiHidden/>
    <w:rsid w:val="006E5B0F"/>
  </w:style>
  <w:style w:type="paragraph" w:styleId="Signature">
    <w:name w:val="Signature"/>
    <w:basedOn w:val="Normal"/>
    <w:link w:val="SignatureChar"/>
    <w:uiPriority w:val="99"/>
    <w:semiHidden/>
    <w:unhideWhenUsed/>
    <w:rsid w:val="006E5B0F"/>
    <w:pPr>
      <w:spacing w:after="0" w:line="240" w:lineRule="auto"/>
      <w:ind w:left="4320"/>
    </w:pPr>
  </w:style>
  <w:style w:type="character" w:customStyle="1" w:styleId="SignatureChar">
    <w:name w:val="Signature Char"/>
    <w:basedOn w:val="DefaultParagraphFont"/>
    <w:link w:val="Signature"/>
    <w:uiPriority w:val="99"/>
    <w:semiHidden/>
    <w:rsid w:val="006E5B0F"/>
  </w:style>
  <w:style w:type="character" w:styleId="Strong">
    <w:name w:val="Strong"/>
    <w:basedOn w:val="DefaultParagraphFont"/>
    <w:uiPriority w:val="22"/>
    <w:semiHidden/>
    <w:unhideWhenUsed/>
    <w:qFormat/>
    <w:rsid w:val="006E5B0F"/>
    <w:rPr>
      <w:b/>
      <w:bCs/>
    </w:rPr>
  </w:style>
  <w:style w:type="character" w:styleId="SubtleEmphasis">
    <w:name w:val="Subtle Emphasis"/>
    <w:basedOn w:val="DefaultParagraphFont"/>
    <w:uiPriority w:val="19"/>
    <w:semiHidden/>
    <w:unhideWhenUsed/>
    <w:qFormat/>
    <w:rsid w:val="006E5B0F"/>
    <w:rPr>
      <w:i/>
      <w:iCs/>
      <w:color w:val="404040" w:themeColor="text1" w:themeTint="BF"/>
    </w:rPr>
  </w:style>
  <w:style w:type="character" w:styleId="SubtleReference">
    <w:name w:val="Subtle Reference"/>
    <w:basedOn w:val="DefaultParagraphFont"/>
    <w:uiPriority w:val="31"/>
    <w:semiHidden/>
    <w:unhideWhenUsed/>
    <w:qFormat/>
    <w:rsid w:val="006E5B0F"/>
    <w:rPr>
      <w:smallCaps/>
      <w:color w:val="5A5A5A" w:themeColor="text1" w:themeTint="A5"/>
    </w:rPr>
  </w:style>
  <w:style w:type="table" w:styleId="Table3Deffects1">
    <w:name w:val="Table 3D effects 1"/>
    <w:basedOn w:val="TableNormal"/>
    <w:uiPriority w:val="99"/>
    <w:semiHidden/>
    <w:unhideWhenUsed/>
    <w:rsid w:val="006E5B0F"/>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E5B0F"/>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E5B0F"/>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E5B0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E5B0F"/>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E5B0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E5B0F"/>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E5B0F"/>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E5B0F"/>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E5B0F"/>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E5B0F"/>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E5B0F"/>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E5B0F"/>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E5B0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E5B0F"/>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E5B0F"/>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E5B0F"/>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E5B0F"/>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E5B0F"/>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E5B0F"/>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E5B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E5B0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E5B0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E5B0F"/>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E5B0F"/>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E5B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E5B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E5B0F"/>
    <w:pPr>
      <w:spacing w:after="0"/>
      <w:ind w:left="240" w:hanging="240"/>
    </w:pPr>
  </w:style>
  <w:style w:type="paragraph" w:styleId="TableofFigures">
    <w:name w:val="table of figures"/>
    <w:basedOn w:val="Normal"/>
    <w:next w:val="Normal"/>
    <w:uiPriority w:val="99"/>
    <w:semiHidden/>
    <w:unhideWhenUsed/>
    <w:rsid w:val="006E5B0F"/>
    <w:pPr>
      <w:spacing w:after="0"/>
    </w:pPr>
  </w:style>
  <w:style w:type="table" w:styleId="TableProfessional">
    <w:name w:val="Table Professional"/>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E5B0F"/>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E5B0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E5B0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E5B0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E5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E5B0F"/>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E5B0F"/>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E5B0F"/>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E5B0F"/>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6E5B0F"/>
    <w:pPr>
      <w:spacing w:after="100"/>
    </w:pPr>
  </w:style>
  <w:style w:type="paragraph" w:styleId="TOC2">
    <w:name w:val="toc 2"/>
    <w:basedOn w:val="Normal"/>
    <w:next w:val="Normal"/>
    <w:autoRedefine/>
    <w:uiPriority w:val="39"/>
    <w:semiHidden/>
    <w:unhideWhenUsed/>
    <w:rsid w:val="006E5B0F"/>
    <w:pPr>
      <w:spacing w:after="100"/>
      <w:ind w:left="240"/>
    </w:pPr>
  </w:style>
  <w:style w:type="paragraph" w:styleId="TOC3">
    <w:name w:val="toc 3"/>
    <w:basedOn w:val="Normal"/>
    <w:next w:val="Normal"/>
    <w:autoRedefine/>
    <w:uiPriority w:val="39"/>
    <w:semiHidden/>
    <w:unhideWhenUsed/>
    <w:rsid w:val="006E5B0F"/>
    <w:pPr>
      <w:spacing w:after="100"/>
      <w:ind w:left="480"/>
    </w:pPr>
  </w:style>
  <w:style w:type="paragraph" w:styleId="TOC4">
    <w:name w:val="toc 4"/>
    <w:basedOn w:val="Normal"/>
    <w:next w:val="Normal"/>
    <w:autoRedefine/>
    <w:uiPriority w:val="39"/>
    <w:semiHidden/>
    <w:unhideWhenUsed/>
    <w:rsid w:val="006E5B0F"/>
    <w:pPr>
      <w:spacing w:after="100"/>
      <w:ind w:left="720"/>
    </w:pPr>
  </w:style>
  <w:style w:type="paragraph" w:styleId="TOC5">
    <w:name w:val="toc 5"/>
    <w:basedOn w:val="Normal"/>
    <w:next w:val="Normal"/>
    <w:autoRedefine/>
    <w:uiPriority w:val="39"/>
    <w:semiHidden/>
    <w:unhideWhenUsed/>
    <w:rsid w:val="006E5B0F"/>
    <w:pPr>
      <w:spacing w:after="100"/>
      <w:ind w:left="960"/>
    </w:pPr>
  </w:style>
  <w:style w:type="paragraph" w:styleId="TOC6">
    <w:name w:val="toc 6"/>
    <w:basedOn w:val="Normal"/>
    <w:next w:val="Normal"/>
    <w:autoRedefine/>
    <w:uiPriority w:val="39"/>
    <w:semiHidden/>
    <w:unhideWhenUsed/>
    <w:rsid w:val="006E5B0F"/>
    <w:pPr>
      <w:spacing w:after="100"/>
      <w:ind w:left="1200"/>
    </w:pPr>
  </w:style>
  <w:style w:type="paragraph" w:styleId="TOC7">
    <w:name w:val="toc 7"/>
    <w:basedOn w:val="Normal"/>
    <w:next w:val="Normal"/>
    <w:autoRedefine/>
    <w:uiPriority w:val="39"/>
    <w:semiHidden/>
    <w:unhideWhenUsed/>
    <w:rsid w:val="006E5B0F"/>
    <w:pPr>
      <w:spacing w:after="100"/>
      <w:ind w:left="1440"/>
    </w:pPr>
  </w:style>
  <w:style w:type="paragraph" w:styleId="TOC8">
    <w:name w:val="toc 8"/>
    <w:basedOn w:val="Normal"/>
    <w:next w:val="Normal"/>
    <w:autoRedefine/>
    <w:uiPriority w:val="39"/>
    <w:semiHidden/>
    <w:unhideWhenUsed/>
    <w:rsid w:val="006E5B0F"/>
    <w:pPr>
      <w:spacing w:after="100"/>
      <w:ind w:left="1680"/>
    </w:pPr>
  </w:style>
  <w:style w:type="paragraph" w:styleId="TOC9">
    <w:name w:val="toc 9"/>
    <w:basedOn w:val="Normal"/>
    <w:next w:val="Normal"/>
    <w:autoRedefine/>
    <w:uiPriority w:val="39"/>
    <w:semiHidden/>
    <w:unhideWhenUsed/>
    <w:rsid w:val="006E5B0F"/>
    <w:pPr>
      <w:spacing w:after="100"/>
      <w:ind w:left="1920"/>
    </w:pPr>
  </w:style>
  <w:style w:type="paragraph" w:styleId="TOCHeading">
    <w:name w:val="TOC Heading"/>
    <w:basedOn w:val="Heading1"/>
    <w:next w:val="Normal"/>
    <w:uiPriority w:val="39"/>
    <w:semiHidden/>
    <w:unhideWhenUsed/>
    <w:qFormat/>
    <w:rsid w:val="006E5B0F"/>
    <w:pPr>
      <w:spacing w:before="240" w:after="0" w:line="312" w:lineRule="auto"/>
      <w:contextualSpacing w:val="0"/>
      <w:outlineLvl w:val="9"/>
    </w:pPr>
    <w:rPr>
      <w:rFonts w:asciiTheme="majorHAnsi" w:eastAsiaTheme="majorEastAsia" w:hAnsiTheme="majorHAnsi" w:cstheme="majorBidi"/>
      <w:b w:val="0"/>
      <w:bCs w:val="0"/>
      <w:color w:val="0B5294" w:themeColor="accent1" w:themeShade="BF"/>
      <w:sz w:val="32"/>
      <w:szCs w:val="32"/>
    </w:rPr>
  </w:style>
  <w:style w:type="character" w:styleId="UnresolvedMention">
    <w:name w:val="Unresolved Mention"/>
    <w:basedOn w:val="DefaultParagraphFont"/>
    <w:uiPriority w:val="99"/>
    <w:semiHidden/>
    <w:unhideWhenUsed/>
    <w:rsid w:val="007E17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pixabay.com/fr/facebook-logo-r%C3%A9seau-social-r%C3%A9seau-76534/"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http://www.communitysupportcentre.com" TargetMode="External"/><Relationship Id="rId10" Type="http://schemas.openxmlformats.org/officeDocument/2006/relationships/image" Target="media/image3.jp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bbie.dokuchie\AppData\Roaming\Microsoft\Templates\Seasonal%20event%20fly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387094898C8431B90D54D27D6AD638B"/>
        <w:category>
          <w:name w:val="General"/>
          <w:gallery w:val="placeholder"/>
        </w:category>
        <w:types>
          <w:type w:val="bbPlcHdr"/>
        </w:types>
        <w:behaviors>
          <w:behavior w:val="content"/>
        </w:behaviors>
        <w:guid w:val="{24AF154E-FD94-49B7-A2F9-03D65BA8FF6A}"/>
      </w:docPartPr>
      <w:docPartBody>
        <w:p w:rsidR="00C20CE9" w:rsidRDefault="001649A7" w:rsidP="001649A7">
          <w:pPr>
            <w:pStyle w:val="7387094898C8431B90D54D27D6AD638B"/>
          </w:pPr>
          <w:r w:rsidRPr="00AA4794">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49A7"/>
    <w:rsid w:val="00083AB9"/>
    <w:rsid w:val="001649A7"/>
    <w:rsid w:val="001F6057"/>
    <w:rsid w:val="00236F37"/>
    <w:rsid w:val="00427A2C"/>
    <w:rsid w:val="006753D5"/>
    <w:rsid w:val="00841564"/>
    <w:rsid w:val="00AC5743"/>
    <w:rsid w:val="00AE792F"/>
    <w:rsid w:val="00B56868"/>
    <w:rsid w:val="00C20CE9"/>
    <w:rsid w:val="00D33415"/>
    <w:rsid w:val="00FE10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387094898C8431B90D54D27D6AD638B">
    <w:name w:val="7387094898C8431B90D54D27D6AD638B"/>
    <w:rsid w:val="001649A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5C697B-F72A-429B-B139-6C3CABF53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Seasonal event flyer</Template>
  <TotalTime>633</TotalTime>
  <Pages>8</Pages>
  <Words>1335</Words>
  <Characters>7615</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Dokuchie</dc:creator>
  <cp:keywords/>
  <dc:description/>
  <cp:lastModifiedBy>Debbie Dokuchie</cp:lastModifiedBy>
  <cp:revision>18</cp:revision>
  <cp:lastPrinted>2024-07-23T20:09:00Z</cp:lastPrinted>
  <dcterms:created xsi:type="dcterms:W3CDTF">2024-07-03T15:04:00Z</dcterms:created>
  <dcterms:modified xsi:type="dcterms:W3CDTF">2024-07-23T20:15:00Z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