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30CA" w14:textId="77777777" w:rsidR="00C519F8" w:rsidRDefault="0043229E" w:rsidP="002644D7">
      <w:pPr>
        <w:jc w:val="both"/>
        <w:rPr>
          <w:rtl/>
        </w:rPr>
      </w:pPr>
      <w:r>
        <w:rPr>
          <w:rFonts w:hint="cs"/>
          <w:rtl/>
        </w:rPr>
        <w:t>בס"ד</w:t>
      </w:r>
    </w:p>
    <w:p w14:paraId="782485ED" w14:textId="77777777" w:rsidR="0043229E" w:rsidRDefault="0043229E" w:rsidP="002644D7">
      <w:pPr>
        <w:jc w:val="both"/>
        <w:rPr>
          <w:rtl/>
        </w:rPr>
      </w:pPr>
    </w:p>
    <w:p w14:paraId="760D8D5F" w14:textId="77777777" w:rsidR="00E4212B" w:rsidRDefault="00E4212B" w:rsidP="00E4212B">
      <w:pPr>
        <w:jc w:val="center"/>
        <w:rPr>
          <w:rFonts w:ascii="Calibri Light" w:hAnsi="Calibri Light" w:cs="Calibri Light"/>
          <w:szCs w:val="46"/>
          <w:rtl/>
        </w:rPr>
      </w:pPr>
      <w:r w:rsidRPr="00E4212B">
        <w:rPr>
          <w:rFonts w:ascii="Calibri Light" w:hAnsi="Calibri Light" w:cs="Calibri Light"/>
          <w:sz w:val="50"/>
          <w:szCs w:val="74"/>
          <w:rtl/>
        </w:rPr>
        <w:t>ז' חֶשְׁוָן – שְׁאֵלַת גְּשָׁמִים</w:t>
      </w:r>
    </w:p>
    <w:p w14:paraId="41D540F2" w14:textId="0228D105" w:rsidR="00E4212B" w:rsidRPr="00967356" w:rsidRDefault="00E4212B" w:rsidP="00E4212B">
      <w:pPr>
        <w:jc w:val="center"/>
        <w:rPr>
          <w:rFonts w:ascii="Calibri Light" w:hAnsi="Calibri Light" w:cs="Calibri Light"/>
          <w:rtl/>
        </w:rPr>
      </w:pPr>
      <w:r w:rsidRPr="00967356">
        <w:rPr>
          <w:rFonts w:ascii="Calibri Light" w:hAnsi="Calibri Light" w:cs="Calibri Light"/>
          <w:szCs w:val="46"/>
          <w:rtl/>
        </w:rPr>
        <w:t xml:space="preserve">לִמּוּד </w:t>
      </w:r>
      <w:proofErr w:type="spellStart"/>
      <w:r w:rsidRPr="00967356">
        <w:rPr>
          <w:rFonts w:ascii="Calibri Light" w:hAnsi="Calibri Light" w:cs="Calibri Light"/>
          <w:szCs w:val="46"/>
          <w:rtl/>
        </w:rPr>
        <w:t>בְּחַבְרוּתוֹת</w:t>
      </w:r>
      <w:proofErr w:type="spellEnd"/>
    </w:p>
    <w:p w14:paraId="7A5EA435" w14:textId="77777777" w:rsidR="00E4212B" w:rsidRDefault="00E4212B" w:rsidP="00E4212B">
      <w:pPr>
        <w:jc w:val="center"/>
        <w:rPr>
          <w:rtl/>
        </w:rPr>
      </w:pPr>
    </w:p>
    <w:p w14:paraId="0CEE2509" w14:textId="1B65B6E2" w:rsidR="00264880" w:rsidRPr="00264880" w:rsidRDefault="00264880" w:rsidP="00264880">
      <w:pPr>
        <w:jc w:val="center"/>
        <w:rPr>
          <w:rFonts w:ascii="Narkisim" w:hAnsi="Narkisim" w:cs="Narkisim"/>
          <w:b/>
          <w:bCs/>
          <w:sz w:val="34"/>
          <w:szCs w:val="34"/>
          <w:rtl/>
        </w:rPr>
      </w:pPr>
      <w:r>
        <w:rPr>
          <w:rFonts w:hint="cs"/>
          <w:rtl/>
        </w:rPr>
        <w:t xml:space="preserve"> </w:t>
      </w:r>
      <w:r w:rsidRPr="00264880">
        <w:rPr>
          <w:rFonts w:ascii="Narkisim" w:hAnsi="Narkisim" w:cs="Narkisim"/>
          <w:b/>
          <w:bCs/>
          <w:sz w:val="34"/>
          <w:szCs w:val="34"/>
          <w:rtl/>
        </w:rPr>
        <w:t>לָמָּה צָרִיךְ גֶּשֶׁם?</w:t>
      </w:r>
    </w:p>
    <w:p w14:paraId="45F3C12C" w14:textId="5445B8F5" w:rsidR="00E4212B" w:rsidRPr="00264880" w:rsidRDefault="00264880" w:rsidP="00264880">
      <w:pPr>
        <w:jc w:val="center"/>
        <w:rPr>
          <w:rFonts w:ascii="Narkisim" w:hAnsi="Narkisim" w:cs="Narkisim"/>
          <w:b/>
          <w:bCs/>
          <w:sz w:val="34"/>
          <w:szCs w:val="34"/>
          <w:rtl/>
        </w:rPr>
      </w:pPr>
      <w:r w:rsidRPr="00264880">
        <w:rPr>
          <w:rFonts w:ascii="Narkisim" w:hAnsi="Narkisim" w:cs="Narkisim"/>
          <w:b/>
          <w:bCs/>
          <w:sz w:val="34"/>
          <w:szCs w:val="34"/>
          <w:rtl/>
        </w:rPr>
        <w:t>ציְּרוּ כָּאן כַּמָּה דְּבָרִים שֶׁעֲבוּרָם צָרִיךְ גֶּשֶׁם</w:t>
      </w:r>
    </w:p>
    <w:p w14:paraId="30AB9D21" w14:textId="5F59C196" w:rsidR="00E4212B" w:rsidRDefault="00264880" w:rsidP="00E4212B">
      <w:pPr>
        <w:jc w:val="center"/>
        <w:rPr>
          <w:rtl/>
        </w:rPr>
      </w:pPr>
      <w:r>
        <w:rPr>
          <w:noProof/>
          <w:rtl/>
          <w:lang w:val="he-IL"/>
        </w:rPr>
        <mc:AlternateContent>
          <mc:Choice Requires="wps">
            <w:drawing>
              <wp:anchor distT="0" distB="0" distL="114300" distR="114300" simplePos="0" relativeHeight="251665408" behindDoc="0" locked="0" layoutInCell="1" allowOverlap="1" wp14:anchorId="0794843C" wp14:editId="1689B1B1">
                <wp:simplePos x="0" y="0"/>
                <wp:positionH relativeFrom="column">
                  <wp:posOffset>101600</wp:posOffset>
                </wp:positionH>
                <wp:positionV relativeFrom="paragraph">
                  <wp:posOffset>118110</wp:posOffset>
                </wp:positionV>
                <wp:extent cx="1143000" cy="1117600"/>
                <wp:effectExtent l="0" t="0" r="19050" b="25400"/>
                <wp:wrapNone/>
                <wp:docPr id="6" name="אליפסה 6"/>
                <wp:cNvGraphicFramePr/>
                <a:graphic xmlns:a="http://schemas.openxmlformats.org/drawingml/2006/main">
                  <a:graphicData uri="http://schemas.microsoft.com/office/word/2010/wordprocessingShape">
                    <wps:wsp>
                      <wps:cNvSpPr/>
                      <wps:spPr>
                        <a:xfrm>
                          <a:off x="0" y="0"/>
                          <a:ext cx="1143000" cy="11176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56383379" id="אליפסה 6" o:spid="_x0000_s1026" style="position:absolute;left:0;text-align:left;margin-left:8pt;margin-top:9.3pt;width:90pt;height: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" fillcolor="white [3212]" strokecolor="#1f4d78 [1604]" strokeweight="1pt">
                <v:stroke joinstyle="miter"/>
              </v:oval>
            </w:pict>
          </mc:Fallback>
        </mc:AlternateContent>
      </w:r>
      <w:r>
        <w:rPr>
          <w:noProof/>
          <w:rtl/>
          <w:lang w:val="he-IL"/>
        </w:rPr>
        <mc:AlternateContent>
          <mc:Choice Requires="wps">
            <w:drawing>
              <wp:anchor distT="0" distB="0" distL="114300" distR="114300" simplePos="0" relativeHeight="251663360" behindDoc="0" locked="0" layoutInCell="1" allowOverlap="1" wp14:anchorId="216DC2DB" wp14:editId="0CAE51ED">
                <wp:simplePos x="0" y="0"/>
                <wp:positionH relativeFrom="column">
                  <wp:posOffset>1397000</wp:posOffset>
                </wp:positionH>
                <wp:positionV relativeFrom="paragraph">
                  <wp:posOffset>118110</wp:posOffset>
                </wp:positionV>
                <wp:extent cx="1143000" cy="1117600"/>
                <wp:effectExtent l="0" t="0" r="19050" b="25400"/>
                <wp:wrapNone/>
                <wp:docPr id="5" name="אליפסה 5"/>
                <wp:cNvGraphicFramePr/>
                <a:graphic xmlns:a="http://schemas.openxmlformats.org/drawingml/2006/main">
                  <a:graphicData uri="http://schemas.microsoft.com/office/word/2010/wordprocessingShape">
                    <wps:wsp>
                      <wps:cNvSpPr/>
                      <wps:spPr>
                        <a:xfrm>
                          <a:off x="0" y="0"/>
                          <a:ext cx="1143000" cy="11176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6A4836C9" id="אליפסה 5" o:spid="_x0000_s1026" style="position:absolute;left:0;text-align:left;margin-left:110pt;margin-top:9.3pt;width:90pt;height: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" fillcolor="white [3212]" strokecolor="#1f4d78 [1604]" strokeweight="1pt">
                <v:stroke joinstyle="miter"/>
              </v:oval>
            </w:pict>
          </mc:Fallback>
        </mc:AlternateContent>
      </w:r>
      <w:r>
        <w:rPr>
          <w:noProof/>
          <w:rtl/>
          <w:lang w:val="he-IL"/>
        </w:rPr>
        <mc:AlternateContent>
          <mc:Choice Requires="wps">
            <w:drawing>
              <wp:anchor distT="0" distB="0" distL="114300" distR="114300" simplePos="0" relativeHeight="251661312" behindDoc="0" locked="0" layoutInCell="1" allowOverlap="1" wp14:anchorId="450E644C" wp14:editId="002E5638">
                <wp:simplePos x="0" y="0"/>
                <wp:positionH relativeFrom="column">
                  <wp:posOffset>2698750</wp:posOffset>
                </wp:positionH>
                <wp:positionV relativeFrom="paragraph">
                  <wp:posOffset>118110</wp:posOffset>
                </wp:positionV>
                <wp:extent cx="1143000" cy="1117600"/>
                <wp:effectExtent l="0" t="0" r="19050" b="25400"/>
                <wp:wrapNone/>
                <wp:docPr id="4" name="אליפסה 4"/>
                <wp:cNvGraphicFramePr/>
                <a:graphic xmlns:a="http://schemas.openxmlformats.org/drawingml/2006/main">
                  <a:graphicData uri="http://schemas.microsoft.com/office/word/2010/wordprocessingShape">
                    <wps:wsp>
                      <wps:cNvSpPr/>
                      <wps:spPr>
                        <a:xfrm>
                          <a:off x="0" y="0"/>
                          <a:ext cx="1143000" cy="11176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67A165FB" id="אליפסה 4" o:spid="_x0000_s1026" style="position:absolute;left:0;text-align:left;margin-left:212.5pt;margin-top:9.3pt;width:90pt;height: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" fillcolor="white [3212]" strokecolor="#1f4d78 [1604]" strokeweight="1pt">
                <v:stroke joinstyle="miter"/>
              </v:oval>
            </w:pict>
          </mc:Fallback>
        </mc:AlternateContent>
      </w:r>
      <w:r>
        <w:rPr>
          <w:noProof/>
          <w:rtl/>
          <w:lang w:val="he-IL"/>
        </w:rPr>
        <mc:AlternateContent>
          <mc:Choice Requires="wps">
            <w:drawing>
              <wp:anchor distT="0" distB="0" distL="114300" distR="114300" simplePos="0" relativeHeight="251659264" behindDoc="0" locked="0" layoutInCell="1" allowOverlap="1" wp14:anchorId="4A566440" wp14:editId="76218D15">
                <wp:simplePos x="0" y="0"/>
                <wp:positionH relativeFrom="column">
                  <wp:posOffset>4000500</wp:posOffset>
                </wp:positionH>
                <wp:positionV relativeFrom="paragraph">
                  <wp:posOffset>118110</wp:posOffset>
                </wp:positionV>
                <wp:extent cx="1143000" cy="1117600"/>
                <wp:effectExtent l="0" t="0" r="19050" b="25400"/>
                <wp:wrapNone/>
                <wp:docPr id="3" name="אליפסה 3"/>
                <wp:cNvGraphicFramePr/>
                <a:graphic xmlns:a="http://schemas.openxmlformats.org/drawingml/2006/main">
                  <a:graphicData uri="http://schemas.microsoft.com/office/word/2010/wordprocessingShape">
                    <wps:wsp>
                      <wps:cNvSpPr/>
                      <wps:spPr>
                        <a:xfrm>
                          <a:off x="0" y="0"/>
                          <a:ext cx="1143000" cy="11176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74138AED" id="אליפסה 3" o:spid="_x0000_s1026" style="position:absolute;left:0;text-align:left;margin-left:315pt;margin-top:9.3pt;width:90pt;height: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" fillcolor="white [3212]" strokecolor="#1f4d78 [1604]" strokeweight="1pt">
                <v:stroke joinstyle="miter"/>
              </v:oval>
            </w:pict>
          </mc:Fallback>
        </mc:AlternateContent>
      </w:r>
    </w:p>
    <w:p w14:paraId="18A98043" w14:textId="5D2E4E00" w:rsidR="00E4212B" w:rsidRDefault="00E4212B" w:rsidP="00E4212B">
      <w:pPr>
        <w:jc w:val="center"/>
        <w:rPr>
          <w:rtl/>
        </w:rPr>
      </w:pPr>
    </w:p>
    <w:p w14:paraId="54734A10" w14:textId="08E45161" w:rsidR="00264880" w:rsidRDefault="00264880" w:rsidP="00E4212B">
      <w:pPr>
        <w:jc w:val="center"/>
        <w:rPr>
          <w:rtl/>
        </w:rPr>
      </w:pPr>
    </w:p>
    <w:p w14:paraId="3A129C61" w14:textId="77777777" w:rsidR="00264880" w:rsidRDefault="00264880" w:rsidP="00E4212B">
      <w:pPr>
        <w:jc w:val="center"/>
        <w:rPr>
          <w:rtl/>
        </w:rPr>
      </w:pPr>
    </w:p>
    <w:p w14:paraId="55EF4B9E" w14:textId="77777777" w:rsidR="00E4212B" w:rsidRDefault="00E4212B" w:rsidP="00E4212B">
      <w:pPr>
        <w:jc w:val="center"/>
        <w:rPr>
          <w:rtl/>
        </w:rPr>
      </w:pPr>
    </w:p>
    <w:p w14:paraId="335E395B" w14:textId="77777777" w:rsidR="00264880" w:rsidRDefault="00264880" w:rsidP="00E4212B">
      <w:pPr>
        <w:jc w:val="center"/>
        <w:rPr>
          <w:rtl/>
        </w:rPr>
      </w:pPr>
    </w:p>
    <w:p w14:paraId="05BB3E6D" w14:textId="77777777" w:rsidR="005622FB" w:rsidRPr="005622FB" w:rsidRDefault="00F45A05" w:rsidP="00E4212B">
      <w:pPr>
        <w:jc w:val="center"/>
        <w:rPr>
          <w:rFonts w:ascii="Narkisim" w:hAnsi="Narkisim" w:cs="Narkisim"/>
          <w:b/>
          <w:bCs/>
          <w:sz w:val="30"/>
          <w:szCs w:val="30"/>
          <w:rtl/>
        </w:rPr>
      </w:pPr>
      <w:proofErr w:type="spellStart"/>
      <w:r w:rsidRPr="005622FB">
        <w:rPr>
          <w:rFonts w:ascii="Narkisim" w:hAnsi="Narkisim" w:cs="Narkisim"/>
          <w:b/>
          <w:bCs/>
          <w:sz w:val="30"/>
          <w:szCs w:val="30"/>
          <w:rtl/>
        </w:rPr>
        <w:t>וְעַכְשָׁו</w:t>
      </w:r>
      <w:proofErr w:type="spellEnd"/>
      <w:r w:rsidRPr="005622FB">
        <w:rPr>
          <w:rFonts w:ascii="Narkisim" w:hAnsi="Narkisim" w:cs="Narkisim"/>
          <w:b/>
          <w:bCs/>
          <w:sz w:val="30"/>
          <w:szCs w:val="30"/>
          <w:rtl/>
        </w:rPr>
        <w:t>, קָרְאוּ אֶת הַסִּפּוּר הֵיטֵב וּלְאַט. שִׂימוּ לֵב לַתְּפִלּוֹת הַשּׁוֹנוֹת שֶׁנִּזְכָּרוֹת בּוֹ.</w:t>
      </w:r>
      <w:r w:rsidRPr="005622FB">
        <w:rPr>
          <w:rFonts w:ascii="Narkisim" w:hAnsi="Narkisim" w:cs="Narkisim"/>
          <w:b/>
          <w:bCs/>
          <w:sz w:val="30"/>
          <w:szCs w:val="30"/>
          <w:rtl/>
        </w:rPr>
        <w:t xml:space="preserve"> </w:t>
      </w:r>
    </w:p>
    <w:p w14:paraId="6E11AD42" w14:textId="6D0571EF" w:rsidR="00777958" w:rsidRDefault="00777958" w:rsidP="005622FB">
      <w:pPr>
        <w:jc w:val="center"/>
        <w:rPr>
          <w:rtl/>
        </w:rPr>
      </w:pPr>
      <w:r>
        <w:rPr>
          <w:rFonts w:hint="cs"/>
          <w:rtl/>
        </w:rPr>
        <w:t xml:space="preserve">(עפ"י סיפורים שסיפר הרב שמואל אליהו </w:t>
      </w:r>
      <w:proofErr w:type="spellStart"/>
      <w:r>
        <w:rPr>
          <w:rFonts w:hint="cs"/>
          <w:rtl/>
        </w:rPr>
        <w:t>שליט"א</w:t>
      </w:r>
      <w:proofErr w:type="spellEnd"/>
      <w:r>
        <w:rPr>
          <w:rFonts w:hint="cs"/>
          <w:rtl/>
        </w:rPr>
        <w:t xml:space="preserve"> </w:t>
      </w:r>
      <w:r>
        <w:rPr>
          <w:rtl/>
        </w:rPr>
        <w:t>–</w:t>
      </w:r>
      <w:r>
        <w:rPr>
          <w:rFonts w:hint="cs"/>
          <w:rtl/>
        </w:rPr>
        <w:t xml:space="preserve"> כסלו תשע"ג)</w:t>
      </w:r>
    </w:p>
    <w:p w14:paraId="2FAE06E2"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w:t>
      </w:r>
      <w:proofErr w:type="spellStart"/>
      <w:r w:rsidRPr="005622FB">
        <w:rPr>
          <w:rFonts w:ascii="Colonna MT" w:hAnsi="Colonna MT" w:cs="FrankRuehl"/>
          <w:sz w:val="28"/>
          <w:szCs w:val="28"/>
          <w:rtl/>
        </w:rPr>
        <w:t>תִּקַּח</w:t>
      </w:r>
      <w:proofErr w:type="spellEnd"/>
      <w:r w:rsidRPr="005622FB">
        <w:rPr>
          <w:rFonts w:ascii="Colonna MT" w:hAnsi="Colonna MT" w:cs="FrankRuehl"/>
          <w:sz w:val="28"/>
          <w:szCs w:val="28"/>
          <w:rtl/>
        </w:rPr>
        <w:t xml:space="preserve"> אִתְּךָ מַשֶּׁהוּ חַם </w:t>
      </w:r>
      <w:proofErr w:type="spellStart"/>
      <w:r w:rsidRPr="005622FB">
        <w:rPr>
          <w:rFonts w:ascii="Colonna MT" w:hAnsi="Colonna MT" w:cs="FrankRuehl"/>
          <w:sz w:val="28"/>
          <w:szCs w:val="28"/>
          <w:rtl/>
        </w:rPr>
        <w:t>לִלְבֹּש</w:t>
      </w:r>
      <w:proofErr w:type="spellEnd"/>
      <w:r w:rsidRPr="005622FB">
        <w:rPr>
          <w:rFonts w:ascii="Colonna MT" w:hAnsi="Colonna MT" w:cs="FrankRuehl"/>
          <w:sz w:val="28"/>
          <w:szCs w:val="28"/>
          <w:rtl/>
        </w:rPr>
        <w:t>ׁ, הִתְחִיל לִהְיוֹת קַר בַּלֵּילוֹת הָאַחֲרוֹנִים" אָמְרָה אִמָּא לְאִיתָמָר אָחִי הַגָּדוֹל שֶׁהִתְכּוֹנֵן לָצֵאת הַחוּצָה לִקְרַאת הָעֶרֶב.</w:t>
      </w:r>
    </w:p>
    <w:p w14:paraId="424AE5DE"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אִמָּא הוֹצִיאָה מֵהָאָרוֹן אֶת הַשְּׂמִיכוֹת וְשָׂמָה אוֹתָם עַל הַמִּטָּה שֶׁלִּי, "אִם יִהְיֶה לְךָ קַר בַּלַּיְלָה אַתָּה יָכוֹל לְהִתְכַּסּוֹת בְּעוֹד שְׂמִיכָה" אָמַר אִמָּא וְחִיְּכָה "וְהוֹצֵאתִי לָךְ גַּם פִּיגָ'מָה אֲרֻכָּה אִם זֶה יוֹתֵר נוֹחַ לְךָ".</w:t>
      </w:r>
    </w:p>
    <w:p w14:paraId="4E61405A" w14:textId="4B0F77A0"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"אִמָּא, מָה הִתְחִיל הַחֹרֶף?" שָׁאַלְתִּי</w:t>
      </w:r>
      <w:r w:rsidR="005622FB">
        <w:rPr>
          <w:rFonts w:ascii="Colonna MT" w:hAnsi="Colonna MT" w:cs="FrankRuehl" w:hint="cs"/>
          <w:sz w:val="28"/>
          <w:szCs w:val="28"/>
          <w:rtl/>
        </w:rPr>
        <w:t>.</w:t>
      </w:r>
    </w:p>
    <w:p w14:paraId="03EE9A36" w14:textId="19C238F3"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"הַחֹרֶף מִתְקָרֵב, אִם שַׂמְתְּ לֵב כְּבָר פָּחוֹת חַם בַּחוּץ, הַקַּיִץ כְּבָר מֵאֲחוֹרֵינוּ </w:t>
      </w:r>
      <w:proofErr w:type="spellStart"/>
      <w:r w:rsidRPr="005622FB">
        <w:rPr>
          <w:rFonts w:ascii="Colonna MT" w:hAnsi="Colonna MT" w:cs="FrankRuehl"/>
          <w:sz w:val="28"/>
          <w:szCs w:val="28"/>
          <w:rtl/>
        </w:rPr>
        <w:t>וְעַכְשָׁו</w:t>
      </w:r>
      <w:proofErr w:type="spellEnd"/>
      <w:r w:rsidRPr="005622FB">
        <w:rPr>
          <w:rFonts w:ascii="Colonna MT" w:hAnsi="Colonna MT" w:cs="FrankRuehl"/>
          <w:sz w:val="28"/>
          <w:szCs w:val="28"/>
          <w:rtl/>
        </w:rPr>
        <w:t xml:space="preserve"> אֲנַחְנוּ </w:t>
      </w:r>
      <w:proofErr w:type="spellStart"/>
      <w:r w:rsidRPr="005622FB">
        <w:rPr>
          <w:rFonts w:ascii="Colonna MT" w:hAnsi="Colonna MT" w:cs="FrankRuehl"/>
          <w:sz w:val="28"/>
          <w:szCs w:val="28"/>
          <w:rtl/>
        </w:rPr>
        <w:t>בַּסְּתָו</w:t>
      </w:r>
      <w:proofErr w:type="spellEnd"/>
      <w:r w:rsidRPr="005622FB">
        <w:rPr>
          <w:rFonts w:ascii="Colonna MT" w:hAnsi="Colonna MT" w:cs="FrankRuehl"/>
          <w:sz w:val="28"/>
          <w:szCs w:val="28"/>
          <w:rtl/>
        </w:rPr>
        <w:t>, לְאַחַר סֻכּוֹת אָנוּ מִתְכּוֹנְנִים לַחֹרֶף שֶׁקָּרֵב וּבָא" אָמְרָה אִמָּא</w:t>
      </w:r>
      <w:r w:rsidR="005622FB">
        <w:rPr>
          <w:rFonts w:ascii="Colonna MT" w:hAnsi="Colonna MT" w:cs="FrankRuehl" w:hint="cs"/>
          <w:sz w:val="28"/>
          <w:szCs w:val="28"/>
          <w:rtl/>
        </w:rPr>
        <w:t>.</w:t>
      </w:r>
    </w:p>
    <w:p w14:paraId="739EB11A" w14:textId="4D4251F6"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"אֵיזֶה פִּיגָ'מָה יָפָה!" אָמַר אַבָּא </w:t>
      </w:r>
      <w:r w:rsidR="005622FB" w:rsidRPr="005622FB">
        <w:rPr>
          <w:rFonts w:ascii="Colonna MT" w:hAnsi="Colonna MT" w:cs="FrankRuehl"/>
          <w:sz w:val="28"/>
          <w:szCs w:val="28"/>
          <w:rtl/>
        </w:rPr>
        <w:t>כְּשֶׁנִּכְנַס</w:t>
      </w:r>
      <w:r w:rsidRPr="005622FB">
        <w:rPr>
          <w:rFonts w:ascii="Colonna MT" w:hAnsi="Colonna MT" w:cs="FrankRuehl"/>
          <w:sz w:val="28"/>
          <w:szCs w:val="28"/>
          <w:rtl/>
        </w:rPr>
        <w:t xml:space="preserve"> לְחַדְרִי לִקְרֹא לִי סִפּוּר לִפְנֵי הַשֵּׁנָה "אַתָּה כְּבָר מוּכָן לַחֹרֶף אוֹרִי, אָה?!"</w:t>
      </w:r>
    </w:p>
    <w:p w14:paraId="29FD2816" w14:textId="165D70EF"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"כֵּן, אִמָּא אָמְרָה שֶׁכְּשֶׁנִּגְמַר חַג סֻכּוֹת מִתְכּוֹנְנִים לַחֹרֶף, אָז לָבַשְׁתִּי פִּיגָ'מָה חַמָּה יוֹתֵר" אָמַרְתִּי "הָאֱמֶת אַבָּא, שֶׁלֹּא כָּל כָּךְ קַר לִי, אֲבָל הִתְגַּעְגַּעְתִּי לַפִּיגָ'מָה עִם הָאֲרָיוֹת הָאֵלֶּה, אָז אֲנִי רוֹצָה </w:t>
      </w:r>
      <w:proofErr w:type="spellStart"/>
      <w:r w:rsidRPr="005622FB">
        <w:rPr>
          <w:rFonts w:ascii="Colonna MT" w:hAnsi="Colonna MT" w:cs="FrankRuehl"/>
          <w:sz w:val="28"/>
          <w:szCs w:val="28"/>
          <w:rtl/>
        </w:rPr>
        <w:t>לִלְבֹּש</w:t>
      </w:r>
      <w:proofErr w:type="spellEnd"/>
      <w:r w:rsidRPr="005622FB">
        <w:rPr>
          <w:rFonts w:ascii="Colonna MT" w:hAnsi="Colonna MT" w:cs="FrankRuehl"/>
          <w:sz w:val="28"/>
          <w:szCs w:val="28"/>
          <w:rtl/>
        </w:rPr>
        <w:t>ׁ אוֹתָהּ"</w:t>
      </w:r>
      <w:r w:rsidR="005622FB">
        <w:rPr>
          <w:rFonts w:ascii="Colonna MT" w:hAnsi="Colonna MT" w:cs="FrankRuehl" w:hint="cs"/>
          <w:sz w:val="28"/>
          <w:szCs w:val="28"/>
          <w:rtl/>
        </w:rPr>
        <w:t>.</w:t>
      </w:r>
    </w:p>
    <w:p w14:paraId="6FF78E5C"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אַבָּא צָחַק וְאָמַר "אִמָּא צוֹדֶקֶת, בֶּאֱמֶת מַתְחִילִים לְהִתְכּוֹנֵן לַחֹרֶף, </w:t>
      </w:r>
      <w:proofErr w:type="spellStart"/>
      <w:r w:rsidRPr="005622FB">
        <w:rPr>
          <w:rFonts w:ascii="Colonna MT" w:hAnsi="Colonna MT" w:cs="FrankRuehl"/>
          <w:sz w:val="28"/>
          <w:szCs w:val="28"/>
          <w:rtl/>
        </w:rPr>
        <w:t>אֲפִלּו</w:t>
      </w:r>
      <w:proofErr w:type="spellEnd"/>
      <w:r w:rsidRPr="005622FB">
        <w:rPr>
          <w:rFonts w:ascii="Colonna MT" w:hAnsi="Colonna MT" w:cs="FrankRuehl"/>
          <w:sz w:val="28"/>
          <w:szCs w:val="28"/>
          <w:rtl/>
        </w:rPr>
        <w:t>ּ בַּתְּפִלּוֹת שֶׁלָּנוּ זֶה כָּכָה".</w:t>
      </w:r>
    </w:p>
    <w:p w14:paraId="071D4C5F" w14:textId="53CA63A4"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"מָה? אֵיךְ מִתְכּוֹנְנִים לַחֹרֶף בַּתְּפִלָּה? שָׂמִים טַלִּית יוֹתֵר חַמָּה?" שָׁאַלְתִּי</w:t>
      </w:r>
      <w:r w:rsidR="005622FB">
        <w:rPr>
          <w:rFonts w:ascii="Colonna MT" w:hAnsi="Colonna MT" w:cs="FrankRuehl" w:hint="cs"/>
          <w:sz w:val="28"/>
          <w:szCs w:val="28"/>
          <w:rtl/>
        </w:rPr>
        <w:t>.</w:t>
      </w:r>
    </w:p>
    <w:p w14:paraId="0A079030"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lastRenderedPageBreak/>
        <w:t>"לֹא.." אָמַר אַבָּא וְצָחַק "אַתָּה בֶּטַח זוֹכֵר שֶׁבַּכִּתָּה אַתֶּם אוֹמְרִים 'מוֹרִיד הַטַּל וְתֵן בְּרָכָה עַל פְּנֵי הָאֲדָמָה' נָכוֹן?!"</w:t>
      </w:r>
    </w:p>
    <w:p w14:paraId="5F333357" w14:textId="044F215D"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"כֵּן בֶּטַח!" אָמַרְתִּי</w:t>
      </w:r>
      <w:r w:rsidR="005622FB">
        <w:rPr>
          <w:rFonts w:ascii="Colonna MT" w:hAnsi="Colonna MT" w:cs="FrankRuehl" w:hint="cs"/>
          <w:sz w:val="28"/>
          <w:szCs w:val="28"/>
          <w:rtl/>
        </w:rPr>
        <w:t>.</w:t>
      </w:r>
    </w:p>
    <w:p w14:paraId="4A456965"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"תֵּדַע לְךָ שֶׁזֶּה חֵלֶק מֵהַתְּפִלָּה שֶׁכְּתוּבָה בְּסִדּוּר שֶׁל הַגְּדוֹלִים" הִסְבִּיר אַבָּא "וְיֶשְׁנוֹ הֶבְדֵּל בֵּין מָה שֶׁאוֹמְרִים בַּקַּיִץ לְבֵין מָה שֶׁאוֹמְרִים בַּחֹרֶף, בַּחֹרֶף מַזְכִּירִים בַּתְּפִלָּה אֶת הַגֶּשֶׁם וּבַקַּיִץ לֹא, כִּי זֶה לֹא זְמַן שֶׁיּוֹרֵד גֶּשֶׁם, לָכֵן אוֹמְרִים רַק מוֹרִיד הַטַּל, הַטַּל יוֹרֵד כָּל הַשָּׁנָה, אֲבָל הַגֶּשֶׁם יוֹרֵד רַק בַּחֹרֶף".</w:t>
      </w:r>
    </w:p>
    <w:p w14:paraId="63E92AE5" w14:textId="6ABF9BD6"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"וּמָתַי מְשַׁנִּים אֶת זֶה? " שָׁאַלְתִּי</w:t>
      </w:r>
      <w:r w:rsidR="005622FB">
        <w:rPr>
          <w:rFonts w:ascii="Colonna MT" w:hAnsi="Colonna MT" w:cs="FrankRuehl" w:hint="cs"/>
          <w:sz w:val="28"/>
          <w:szCs w:val="28"/>
          <w:rtl/>
        </w:rPr>
        <w:t>.</w:t>
      </w:r>
    </w:p>
    <w:p w14:paraId="031F7FEB"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"הַשִּׁנּוּי בֵּין הַקַּיִץ לַחֹרֶף קוֹרֶה בִּשְׁנֵי שְׁלַבִּים, הָרִאשׁוֹן בַּיּוֹם הָאַחֲרוֹן שֶׁל חַג סֻכּוֹת אָז מַתְחִילִים לוֹמַר מַשִּׁיב הָרוּחַ וּמוֹרִיד הַגֶּשֶׁם וּמְשַׁבְּחִים אֶת ה' עַל כָּךְ שֶׁהוּא מוֹרִיד לָנוּ גֶּשֶׁם" הִסְבִּיר אַבָּא "הַחֵלֶק הַשֵּׁנִי מִתְרַחֵשׁ רַק בַּז' </w:t>
      </w:r>
      <w:proofErr w:type="spellStart"/>
      <w:r w:rsidRPr="005622FB">
        <w:rPr>
          <w:rFonts w:ascii="Colonna MT" w:hAnsi="Colonna MT" w:cs="FrankRuehl"/>
          <w:sz w:val="28"/>
          <w:szCs w:val="28"/>
          <w:rtl/>
        </w:rPr>
        <w:t>מַרְחֶשְׁוָן</w:t>
      </w:r>
      <w:proofErr w:type="spellEnd"/>
      <w:r w:rsidRPr="005622FB">
        <w:rPr>
          <w:rFonts w:ascii="Colonna MT" w:hAnsi="Colonna MT" w:cs="FrankRuehl"/>
          <w:sz w:val="28"/>
          <w:szCs w:val="28"/>
          <w:rtl/>
        </w:rPr>
        <w:t>, אָז אֲנַחְנוּ מַתְחִילִים לְבַקֵּשׁ מה' שֶׁיּוֹרִיד לָנוּ גֶּשֶׁם 'וְתֵן טַל וּמָטָר לִבְרָכָה עַל פְּנֵי הָאֲדָמָה'."</w:t>
      </w:r>
    </w:p>
    <w:p w14:paraId="6A7AFCFC" w14:textId="2B6D1B8E"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"אֲבָל לְמָה מְחַכִּים עַד ז' </w:t>
      </w:r>
      <w:proofErr w:type="spellStart"/>
      <w:r w:rsidRPr="005622FB">
        <w:rPr>
          <w:rFonts w:ascii="Colonna MT" w:hAnsi="Colonna MT" w:cs="FrankRuehl"/>
          <w:sz w:val="28"/>
          <w:szCs w:val="28"/>
          <w:rtl/>
        </w:rPr>
        <w:t>מַרְחֶשְׁוָן</w:t>
      </w:r>
      <w:proofErr w:type="spellEnd"/>
      <w:r w:rsidRPr="005622FB">
        <w:rPr>
          <w:rFonts w:ascii="Colonna MT" w:hAnsi="Colonna MT" w:cs="FrankRuehl"/>
          <w:sz w:val="28"/>
          <w:szCs w:val="28"/>
          <w:rtl/>
        </w:rPr>
        <w:t xml:space="preserve"> וְלֹא מְבַקְּשִׁים כְּבָר בְּסוֹף חַג הַסֻּכּוֹת?" שָׁאַלְתִּי אֶת אַבָּא</w:t>
      </w:r>
      <w:r w:rsidR="005622FB">
        <w:rPr>
          <w:rFonts w:ascii="Colonna MT" w:hAnsi="Colonna MT" w:cs="FrankRuehl" w:hint="cs"/>
          <w:sz w:val="28"/>
          <w:szCs w:val="28"/>
          <w:rtl/>
        </w:rPr>
        <w:t>.</w:t>
      </w:r>
    </w:p>
    <w:p w14:paraId="0B484C9C"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"שְׁאֵלָה יָפֶה מְאוֹד!" אָמַר אַבָּא </w:t>
      </w:r>
      <w:proofErr w:type="spellStart"/>
      <w:r w:rsidRPr="005622FB">
        <w:rPr>
          <w:rFonts w:ascii="Colonna MT" w:hAnsi="Colonna MT" w:cs="FrankRuehl"/>
          <w:sz w:val="28"/>
          <w:szCs w:val="28"/>
          <w:rtl/>
        </w:rPr>
        <w:t>וְחִיֵּך</w:t>
      </w:r>
      <w:proofErr w:type="spellEnd"/>
      <w:r w:rsidRPr="005622FB">
        <w:rPr>
          <w:rFonts w:ascii="Colonna MT" w:hAnsi="Colonna MT" w:cs="FrankRuehl"/>
          <w:sz w:val="28"/>
          <w:szCs w:val="28"/>
          <w:rtl/>
        </w:rPr>
        <w:t xml:space="preserve">ְ "כְּשֶׁחֲכָמִים סִדְּרוּ לָנוּ אֶת הַתְּפִלּוֹת זֶה הָיָה בִּזְמַן שֶׁבֵּית הַמִּקְדָּשׁ הָיָה קַיָּם וּבַזְּמַן שֶׁל חַג הַסֻּכּוֹת עָלוּ הַרְבֵּה אֲנָשִׁים לָרֶגֶל לְבֵית הַמִּקְדָּשׁ, </w:t>
      </w:r>
      <w:proofErr w:type="spellStart"/>
      <w:r w:rsidRPr="005622FB">
        <w:rPr>
          <w:rFonts w:ascii="Colonna MT" w:hAnsi="Colonna MT" w:cs="FrankRuehl"/>
          <w:sz w:val="28"/>
          <w:szCs w:val="28"/>
          <w:rtl/>
        </w:rPr>
        <w:t>אֲפִלּו</w:t>
      </w:r>
      <w:proofErr w:type="spellEnd"/>
      <w:r w:rsidRPr="005622FB">
        <w:rPr>
          <w:rFonts w:ascii="Colonna MT" w:hAnsi="Colonna MT" w:cs="FrankRuehl"/>
          <w:sz w:val="28"/>
          <w:szCs w:val="28"/>
          <w:rtl/>
        </w:rPr>
        <w:t xml:space="preserve">ּ אֲנָשִׁים שֶׁהָיוּ גָּרִים מִחוּץ לְאֶרֶץ יִשְׂרָאֵל כְּמוֹ לְדֻגְמָה בְּאֶרֶץ שֶׁנִּקְרֵאת 'בָּבֶל' הָיוּ בָּאִים </w:t>
      </w:r>
      <w:proofErr w:type="spellStart"/>
      <w:r w:rsidRPr="005622FB">
        <w:rPr>
          <w:rFonts w:ascii="Colonna MT" w:hAnsi="Colonna MT" w:cs="FrankRuehl"/>
          <w:sz w:val="28"/>
          <w:szCs w:val="28"/>
          <w:rtl/>
        </w:rPr>
        <w:t>בִּמְיֻחָד</w:t>
      </w:r>
      <w:proofErr w:type="spellEnd"/>
      <w:r w:rsidRPr="005622FB">
        <w:rPr>
          <w:rFonts w:ascii="Colonna MT" w:hAnsi="Colonna MT" w:cs="FrankRuehl"/>
          <w:sz w:val="28"/>
          <w:szCs w:val="28"/>
          <w:rtl/>
        </w:rPr>
        <w:t xml:space="preserve"> לִירוּשָׁלַיִם בְּחַג הַסֻּכּוֹת. אַתָּה יוֹדֵעַ אוּרִי שֶׁבִּזְמַן הַמִּקְדָּשׁ לֹא הָיוּ מְכוֹנִיּוֹת וְאוֹטוֹבּוּסִים."</w:t>
      </w:r>
    </w:p>
    <w:p w14:paraId="6FAFA6DB"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"בָּרוּר שֶׁאֲנִי יוֹדֵעַ!" אָמַרְתִּי "הָיוּ הוֹלְכִים בָּרֶגֶל אוֹ עִם חֲמוֹר אוֹ גָּמָל."</w:t>
      </w:r>
    </w:p>
    <w:p w14:paraId="40A10383"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"נָכוֹן מְאוֹד" אָמַר אַבָּא "וְזוֹ דֶּרֶךְ לֹא קְצָרָה מֵאֶרֶץ יִשְׂרָאֵל לְבָּבֶל, הִיא יְכוֹלָה לָקַחַת </w:t>
      </w:r>
      <w:proofErr w:type="spellStart"/>
      <w:r w:rsidRPr="005622FB">
        <w:rPr>
          <w:rFonts w:ascii="Colonna MT" w:hAnsi="Colonna MT" w:cs="FrankRuehl"/>
          <w:sz w:val="28"/>
          <w:szCs w:val="28"/>
          <w:rtl/>
        </w:rPr>
        <w:t>אֲפִלּו</w:t>
      </w:r>
      <w:proofErr w:type="spellEnd"/>
      <w:r w:rsidRPr="005622FB">
        <w:rPr>
          <w:rFonts w:ascii="Colonna MT" w:hAnsi="Colonna MT" w:cs="FrankRuehl"/>
          <w:sz w:val="28"/>
          <w:szCs w:val="28"/>
          <w:rtl/>
        </w:rPr>
        <w:t xml:space="preserve">ּ </w:t>
      </w:r>
      <w:proofErr w:type="spellStart"/>
      <w:r w:rsidRPr="005622FB">
        <w:rPr>
          <w:rFonts w:ascii="Colonna MT" w:hAnsi="Colonna MT" w:cs="FrankRuehl"/>
          <w:sz w:val="28"/>
          <w:szCs w:val="28"/>
          <w:rtl/>
        </w:rPr>
        <w:t>שְׁבוּעַיִם</w:t>
      </w:r>
      <w:proofErr w:type="spellEnd"/>
      <w:r w:rsidRPr="005622FB">
        <w:rPr>
          <w:rFonts w:ascii="Colonna MT" w:hAnsi="Colonna MT" w:cs="FrankRuehl"/>
          <w:sz w:val="28"/>
          <w:szCs w:val="28"/>
          <w:rtl/>
        </w:rPr>
        <w:t xml:space="preserve"> שְׁלֵמִים!"</w:t>
      </w:r>
    </w:p>
    <w:p w14:paraId="7C109E6A" w14:textId="4E002570"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"וַאי זֶה הַרְבֵּה זְמַן לָלֶכֶת, הֵם הָיוּ צְרִיכִים לָצֵאת כְּבָר לִפְנֵי רֹאשׁ הַשָּׁנָה" אָמַרְתִּי</w:t>
      </w:r>
      <w:r w:rsidR="005622FB">
        <w:rPr>
          <w:rFonts w:ascii="Colonna MT" w:hAnsi="Colonna MT" w:cs="FrankRuehl" w:hint="cs"/>
          <w:sz w:val="28"/>
          <w:szCs w:val="28"/>
          <w:rtl/>
        </w:rPr>
        <w:t>.</w:t>
      </w:r>
    </w:p>
    <w:p w14:paraId="249A42F1" w14:textId="13C6D5AE"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"נָכוֹן, אֲבָל תַּחֲשֹׁב גַּם עַל הַדֶּרֶךְ חֲזָרָה.." אָמַר אַבָּא</w:t>
      </w:r>
      <w:r w:rsidR="005622FB">
        <w:rPr>
          <w:rFonts w:ascii="Colonna MT" w:hAnsi="Colonna MT" w:cs="FrankRuehl" w:hint="cs"/>
          <w:sz w:val="28"/>
          <w:szCs w:val="28"/>
          <w:rtl/>
        </w:rPr>
        <w:t>.</w:t>
      </w:r>
    </w:p>
    <w:p w14:paraId="4D06E9E6" w14:textId="76A9207C"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"מָה הַבְּעָיָה? אַחֲרֵי סֻכּוֹת שֶׁכָּל הָאֲנָשִׁים יַחְזְרוּ לַבָּתִּים שֶׁלָּהֶם" אָמַרְתִּי </w:t>
      </w:r>
      <w:proofErr w:type="spellStart"/>
      <w:r w:rsidRPr="005622FB">
        <w:rPr>
          <w:rFonts w:ascii="Colonna MT" w:hAnsi="Colonna MT" w:cs="FrankRuehl"/>
          <w:sz w:val="28"/>
          <w:szCs w:val="28"/>
          <w:rtl/>
        </w:rPr>
        <w:t>בְּבִטָּחוֹן</w:t>
      </w:r>
      <w:proofErr w:type="spellEnd"/>
      <w:r w:rsidR="005622FB">
        <w:rPr>
          <w:rFonts w:ascii="Colonna MT" w:hAnsi="Colonna MT" w:cs="FrankRuehl" w:hint="cs"/>
          <w:sz w:val="28"/>
          <w:szCs w:val="28"/>
          <w:rtl/>
        </w:rPr>
        <w:t>.</w:t>
      </w:r>
    </w:p>
    <w:p w14:paraId="1D47E7EF"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"אַתָּה זוֹכֵר שֶׁשָּׁאַלְתָּ לָמָּה לֹא מְבַקְּשִׁים מָה' שֶׁיּוֹרִיד גֶּשֶׁם כְּבָר בְּסוֹף חַג הַסֻּכּוֹת?" שָׁאַל אַבָּא "תְּדַמְיֵן לְךָ מֶה הָיָה קוֹרֶה אִם הָיִינוּ מְבַקְּשִׁים גֶּשֶׁם בַּיּוֹם הָאַחֲרוֹן שֶׁל סֻכּוֹת וה' בֶּאֱמֶת הָיָה מוֹרִיד גֶּשֶׁם מִיָּד".</w:t>
      </w:r>
    </w:p>
    <w:p w14:paraId="6A998B52" w14:textId="51503D5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"אֲהָהּ, וְאָז כָּל הָאֲנָשִׁים שֶׁרוֹצִים לַחֲזֹר לַבָּתִּים שֶׁלָּהֶם, וַאֲנָשִׁים שֶׁגָּרִים רָחוֹק </w:t>
      </w:r>
      <w:proofErr w:type="spellStart"/>
      <w:r w:rsidRPr="005622FB">
        <w:rPr>
          <w:rFonts w:ascii="Colonna MT" w:hAnsi="Colonna MT" w:cs="FrankRuehl"/>
          <w:sz w:val="28"/>
          <w:szCs w:val="28"/>
          <w:rtl/>
        </w:rPr>
        <w:t>יֵרָטְבו</w:t>
      </w:r>
      <w:proofErr w:type="spellEnd"/>
      <w:r w:rsidRPr="005622FB">
        <w:rPr>
          <w:rFonts w:ascii="Colonna MT" w:hAnsi="Colonna MT" w:cs="FrankRuehl"/>
          <w:sz w:val="28"/>
          <w:szCs w:val="28"/>
          <w:rtl/>
        </w:rPr>
        <w:t xml:space="preserve">ּ וְיִתְמַלֵּא לָהֶם </w:t>
      </w:r>
      <w:proofErr w:type="spellStart"/>
      <w:r w:rsidRPr="005622FB">
        <w:rPr>
          <w:rFonts w:ascii="Colonna MT" w:hAnsi="Colonna MT" w:cs="FrankRuehl"/>
          <w:sz w:val="28"/>
          <w:szCs w:val="28"/>
          <w:rtl/>
        </w:rPr>
        <w:t>בֹּץ</w:t>
      </w:r>
      <w:proofErr w:type="spellEnd"/>
      <w:r w:rsidRPr="005622FB">
        <w:rPr>
          <w:rFonts w:ascii="Colonna MT" w:hAnsi="Colonna MT" w:cs="FrankRuehl"/>
          <w:sz w:val="28"/>
          <w:szCs w:val="28"/>
          <w:rtl/>
        </w:rPr>
        <w:t xml:space="preserve"> בַּנַּעֲלַיִם וְהַחֲמוֹרִים שֶׁלָּהֶם לֹא יִרְצוּ לָלֶכֶת בִּגְלַל הַגֶּשֶׁם" אָמַרְתִּי</w:t>
      </w:r>
      <w:r w:rsidR="005622FB">
        <w:rPr>
          <w:rFonts w:ascii="Colonna MT" w:hAnsi="Colonna MT" w:cs="FrankRuehl" w:hint="cs"/>
          <w:sz w:val="28"/>
          <w:szCs w:val="28"/>
          <w:rtl/>
        </w:rPr>
        <w:t>.</w:t>
      </w:r>
    </w:p>
    <w:p w14:paraId="1F82BE47" w14:textId="0E4E1C08"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"נָכוֹן מְאוֹד". אָמַר אַבָּא "הָאֲנָשִׁים שֶׁגָּרִים קָרוֹב לִירוּשָׁלַיִם יְכוֹלִים לַחְזֹר מַהֵר אֲבָל כָּל הָאֲנָשִׁים שֶׁגָּרִים רָחוֹק יִצְטַעֲרוּ מְאוֹד לַחְזֹר כְּשֶׁכָּל הַדֶּרֶךְ יוֹרֵד עֲלֵיהֶם גֶּשֶׁם וְהַדְּרָכִים מְלֵאוֹת </w:t>
      </w:r>
      <w:proofErr w:type="spellStart"/>
      <w:r w:rsidRPr="005622FB">
        <w:rPr>
          <w:rFonts w:ascii="Colonna MT" w:hAnsi="Colonna MT" w:cs="FrankRuehl"/>
          <w:sz w:val="28"/>
          <w:szCs w:val="28"/>
          <w:rtl/>
        </w:rPr>
        <w:t>בְּבֹץ</w:t>
      </w:r>
      <w:proofErr w:type="spellEnd"/>
      <w:r w:rsidRPr="005622FB">
        <w:rPr>
          <w:rFonts w:ascii="Colonna MT" w:hAnsi="Colonna MT" w:cs="FrankRuehl"/>
          <w:sz w:val="28"/>
          <w:szCs w:val="28"/>
          <w:rtl/>
        </w:rPr>
        <w:t xml:space="preserve">" </w:t>
      </w:r>
      <w:r w:rsidR="005622FB">
        <w:rPr>
          <w:rFonts w:ascii="Colonna MT" w:hAnsi="Colonna MT" w:cs="FrankRuehl" w:hint="cs"/>
          <w:sz w:val="28"/>
          <w:szCs w:val="28"/>
          <w:rtl/>
        </w:rPr>
        <w:t>.</w:t>
      </w:r>
    </w:p>
    <w:p w14:paraId="75CA7C70"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"אֲבָל אַבָּא מָה הָאֲנָשִׁים שֶׁגָּרִים רָחוֹק לֹא שְׂמֵחִים מִכָּךְ שֶׁיּוֹרֵד גֶּשֶׁם עַל הַשָּׂדוֹת וּמַצְמִיחַ אֶת הַצְּמָחִים?" שָׁאַלְתִּי.</w:t>
      </w:r>
    </w:p>
    <w:p w14:paraId="7414BBF0" w14:textId="6596282F"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"בָּרוּר שֶׁהֵם שְׂמֵחִים" עָנָה אַבָּא "כְּמוֹ אַנְשֵׁי טְבֶרְיָה"</w:t>
      </w:r>
      <w:r w:rsidR="005622FB">
        <w:rPr>
          <w:rFonts w:ascii="Colonna MT" w:hAnsi="Colonna MT" w:cs="FrankRuehl" w:hint="cs"/>
          <w:sz w:val="28"/>
          <w:szCs w:val="28"/>
          <w:rtl/>
        </w:rPr>
        <w:t>.</w:t>
      </w:r>
    </w:p>
    <w:p w14:paraId="5A7ACBB7" w14:textId="66718D0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 xml:space="preserve">"מָה? מָה הַקֶּשֶׁר </w:t>
      </w:r>
      <w:proofErr w:type="spellStart"/>
      <w:r w:rsidRPr="005622FB">
        <w:rPr>
          <w:rFonts w:ascii="Colonna MT" w:hAnsi="Colonna MT" w:cs="FrankRuehl"/>
          <w:sz w:val="28"/>
          <w:szCs w:val="28"/>
          <w:rtl/>
        </w:rPr>
        <w:t>עַכְשָׁו</w:t>
      </w:r>
      <w:proofErr w:type="spellEnd"/>
      <w:r w:rsidRPr="005622FB">
        <w:rPr>
          <w:rFonts w:ascii="Colonna MT" w:hAnsi="Colonna MT" w:cs="FrankRuehl"/>
          <w:sz w:val="28"/>
          <w:szCs w:val="28"/>
          <w:rtl/>
        </w:rPr>
        <w:t xml:space="preserve"> טְבֶרְיָה?" שָׁאַלְתִּי בִּתְמִיהָה, זֶה מַזְכִּיר לִי אֶת מָה שֶׁעָשָׂה יְחֶזְקֵאל כְּשֶׁרָצָה לְסַקְרֵן אוֹתִי לִפְנֵי סִפּוּר</w:t>
      </w:r>
      <w:r w:rsidRPr="005622FB">
        <w:rPr>
          <w:rFonts w:ascii="Colonna MT" w:hAnsi="Colonna MT" w:cs="FrankRuehl"/>
          <w:sz w:val="28"/>
          <w:szCs w:val="28"/>
          <w:rtl/>
        </w:rPr>
        <w:t>,</w:t>
      </w:r>
      <w:r w:rsidRPr="005622FB">
        <w:rPr>
          <w:rFonts w:ascii="Colonna MT" w:hAnsi="Colonna MT" w:cs="FrankRuehl"/>
          <w:sz w:val="28"/>
          <w:szCs w:val="28"/>
          <w:rtl/>
        </w:rPr>
        <w:t xml:space="preserve"> אוּלַי גַּם לְאַבָּא יֵשׁ סִפּוּר שֶׁקָּשׁוּר. "מָה יֵשׁ לְךָ סִפּוּר עַל טְבֶרְיָה?"</w:t>
      </w:r>
    </w:p>
    <w:p w14:paraId="33E60A1E"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"כֵּן, אֲבָל הוּא לֹא סִפּוּר אָרֹךְ" אָמַר אַבָּא וְהִתְחִיל בַּסִּפּוּר:</w:t>
      </w:r>
    </w:p>
    <w:p w14:paraId="1B1EE430"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lastRenderedPageBreak/>
        <w:t>"לְצַעֲרֵנוּ לִפְנֵי כַּמָּה שָׁנִים הָיוּ רֶצֶף שָׁנִים בָּהֶן יָרְדוּ מְעַט מְאוֹד גְּשָׁמִים בַּצָּפוֹן, מִפְלַס הַכִּנֶּרֶת יָרַד בְּצוּרָה רְצִינִית וְכָל הַיְּהוּדִים בָּאָרֶץ הִצְטַעֲרוּ עַל כָּךְ וְהִתְפַּלְּלוּ לָה' שֶׁיּוֹרִיד גִּשְׁמֵי בְּרָכָה וִימַלֵּא אֶת הַכִּנֶּרֶת בְּמַיִם".</w:t>
      </w:r>
    </w:p>
    <w:p w14:paraId="0B24BD43"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לְאַחַר כַּמָּה שָׁנִים יָרְדוּ גִּשְׁמֵי בְּרָכָה מְרֻבִּים, נְהַר הַיַּרְדֵּן, שֶׁנִּשְׁפָּךְ אֶל הַכִּנֶּרֶת וּמְמַלֵּא אוֹתָהּ, עָלָה עַל גְּדוֹתָיו וְהָיָה חֲשָׁשׁ שֶׁהַמַּיִם יָצִיפוּ אֶת כָּל טְבֶרְיָה.</w:t>
      </w:r>
    </w:p>
    <w:p w14:paraId="1B7D732E" w14:textId="77777777" w:rsidR="00E4212B" w:rsidRPr="005622FB" w:rsidRDefault="00E4212B" w:rsidP="00E4212B">
      <w:pPr>
        <w:jc w:val="both"/>
        <w:rPr>
          <w:rFonts w:ascii="Colonna MT" w:hAnsi="Colonna MT" w:cs="FrankRuehl"/>
          <w:sz w:val="28"/>
          <w:szCs w:val="28"/>
          <w:rtl/>
        </w:rPr>
      </w:pPr>
      <w:r w:rsidRPr="005622FB">
        <w:rPr>
          <w:rFonts w:ascii="Colonna MT" w:hAnsi="Colonna MT" w:cs="FrankRuehl"/>
          <w:sz w:val="28"/>
          <w:szCs w:val="28"/>
          <w:rtl/>
        </w:rPr>
        <w:t>הָרַב מָרְדְּכַי אֵלִיָּהוּ הִתְקַשֵּׁר לְאֶחָד הָרַבָּנִים בִּטְבֶרְיָה וְאָמַר לוֹ שֶׁהֵם יְכוֹלִים לְהִתְפַּלֵּל לָה' שֶׁהַמַּיִם לֹא יַעֲלוּ, לַמְרוֹת שֶׁלֹּא מִתְפַּלְּלִים עַל גֶּשֶׁם שֶׁיִּפָּסֵק, כִּי גֶּשֶׁם זֶה דָּבָר טוֹב וְלֹא מִתְפַּלְּלִים עַל דְּבָרִים טוֹבִים שֶׁיִּפָּסְקוּ, אֲבָל אִם זֶה כְּבָר הוֹפֵךְ לִהְיוֹת מְסֻכָּן אָז מֻתָּר לְהִתְפַּלֵּל.</w:t>
      </w:r>
    </w:p>
    <w:p w14:paraId="36B87C42"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הָרַב מִטְּבֶרְיָה אָמַר לָרַב אֵלִיָּהוּ: אֲנַחְנוּ לֹא יְכוֹלִים לְהִתְפַּלֵּל שֶׁלֹּא יֵרֵד גֶּשֶׁם, כָּל כָּךְ הַרְבֵּה שָׁנִים הִתְפַּלַּלְנוּ לַגֶּשֶׁם הַזֶּה שֶׁיָּבוֹא וְיָצִיף אֶת הַכִּנֶּרֶת וּכְשֶׁזֶּה קוֹרֶה אֲנַחְנוּ כָּל כָּךְ שְׂמֵחִים שֶׁלֹּא יְכוֹלִים לְבַקֵּשׁ עַל עֲצִירַת הַגְּשָׁמִים.</w:t>
      </w:r>
    </w:p>
    <w:p w14:paraId="5E83D3EE"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הָרַב אֵלִיָּהוּ אָמַר לוֹ: אִם כָּכָה אַתֶּם מַרְגִּישִׁים – ה' יִדְאַג לְכָךְ שֶׁלֹּא יִקְרֶה לָכֶם נֶזֶק מֵהַטּוֹבָה הַזּוֹ. וְכָךְ הָיָה."</w:t>
      </w:r>
    </w:p>
    <w:p w14:paraId="02663725"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"אָז אִם גַּם הָעוֹלִים מִבָּבֶל שְׂמֵחִים בַּגֶּשֶׁם אָז מָה הַבְּעָיָה – שֶׁיְּבַקְּשׁוּ גֶּשֶׁם מֵהַתְחָלָה וְכָכָה כֻּלָּם יִשְׂמְחוּ" שָׁאַלְתִּי.</w:t>
      </w:r>
    </w:p>
    <w:p w14:paraId="265E2637" w14:textId="6429D240"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 xml:space="preserve">"אֲבָל חֲכָמִים שֶׁהָיוּ גָּרִים בְּאֶרֶץ יִשְׂרָאֵל הִתְחַשְּׁבוּ גַּם בְּאוֹתָם אֲנָשִׁים שֶׁגָּרִים רָחוֹק וְלֹא רָצוּ שֶׁתִּהְיֶה לָהֶם דֶּרֶךְ קָשָׁה, הֵם רָצוּ לְהָקֵל עֲלֵיהֶם, הֵם הֶעֱדִיפוּ לִדְחוֹת אֶת בַּקָּשַׁת הַגְּשָׁמִים, וְשֶׁכָּל הָאָרֶץ תְּחַכֶּה לַגֶּשֶׁם עוֹד </w:t>
      </w:r>
      <w:proofErr w:type="spellStart"/>
      <w:r w:rsidRPr="005622FB">
        <w:rPr>
          <w:rFonts w:ascii="Colonna MT" w:hAnsi="Colonna MT" w:cs="FrankRuehl"/>
          <w:sz w:val="26"/>
          <w:szCs w:val="26"/>
          <w:rtl/>
        </w:rPr>
        <w:t>שְׁבוּעַיִם</w:t>
      </w:r>
      <w:proofErr w:type="spellEnd"/>
      <w:r w:rsidRPr="005622FB">
        <w:rPr>
          <w:rFonts w:ascii="Colonna MT" w:hAnsi="Colonna MT" w:cs="FrankRuehl"/>
          <w:sz w:val="26"/>
          <w:szCs w:val="26"/>
          <w:rtl/>
        </w:rPr>
        <w:t xml:space="preserve"> וּבִלְבַד שֶׁאַחֲרוֹן הָעוֹלִים לָרֶגֶל לֹא </w:t>
      </w:r>
      <w:proofErr w:type="spellStart"/>
      <w:r w:rsidRPr="005622FB">
        <w:rPr>
          <w:rFonts w:ascii="Colonna MT" w:hAnsi="Colonna MT" w:cs="FrankRuehl"/>
          <w:sz w:val="26"/>
          <w:szCs w:val="26"/>
          <w:rtl/>
        </w:rPr>
        <w:t>יֵרָטֵב</w:t>
      </w:r>
      <w:proofErr w:type="spellEnd"/>
      <w:r w:rsidRPr="005622FB">
        <w:rPr>
          <w:rFonts w:ascii="Colonna MT" w:hAnsi="Colonna MT" w:cs="FrankRuehl"/>
          <w:sz w:val="26"/>
          <w:szCs w:val="26"/>
          <w:rtl/>
        </w:rPr>
        <w:t xml:space="preserve"> עַד שֶׁיַּגִּיעַ לְבֵיתוֹ!"</w:t>
      </w:r>
    </w:p>
    <w:p w14:paraId="04ECC010" w14:textId="4C9085A4"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"זֶה מַמָּשׁ קָשֶׁה לְחַכּוֹת לְמַשֶּׁהוּ שֶׁאַתָּה כָּל כָּךְ צָרִיךְ רַק בִּשְׁבִיל שֶׁלְּמִישֶׁהוּ אַחֵר יִהְיֶה טוֹב" אָמַרְתִּי</w:t>
      </w:r>
      <w:r w:rsidR="005622FB">
        <w:rPr>
          <w:rFonts w:ascii="Colonna MT" w:hAnsi="Colonna MT" w:cs="FrankRuehl" w:hint="cs"/>
          <w:sz w:val="26"/>
          <w:szCs w:val="26"/>
          <w:rtl/>
        </w:rPr>
        <w:t>.</w:t>
      </w:r>
    </w:p>
    <w:p w14:paraId="0990D326"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"נָכוֹן מְאוֹד, זוֹ גְּבוּרָה גְּדוֹלָה לְהִתְאַפֵּק לֹא לְבַקֵּשׁ גֶּשֶׁם, לַמְרוֹת שֶׁכֻּלָּם בְּאֶרֶץ יִשְׂרָאֵל צְרִיכִים שֶׁיָּרַד גֶּשֶׁם עַל הַשָּׂדוֹת וְהַפַּרְדֵּסִים שֶׁלָּהֶם, רַק בִּשְׁבִיל הָאֲנָשִׁים שֶׁגָּרִים מִחוּץ לְאֶרֶץ יִשְׂרָאֵל."</w:t>
      </w:r>
    </w:p>
    <w:p w14:paraId="1401082A" w14:textId="4BA4FF81"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"לִפְעָמִים גַּם ה' מִתְחַשֵּׁב בַּצַּדִּיקִים" אָמַר אַבָּא</w:t>
      </w:r>
      <w:r w:rsidR="005622FB">
        <w:rPr>
          <w:rFonts w:ascii="Colonna MT" w:hAnsi="Colonna MT" w:cs="FrankRuehl" w:hint="cs"/>
          <w:sz w:val="26"/>
          <w:szCs w:val="26"/>
          <w:rtl/>
        </w:rPr>
        <w:t>.</w:t>
      </w:r>
    </w:p>
    <w:p w14:paraId="06A2DEF2"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"מָה זֹאת אוֹמֶרֶת?" שָׁאַלְתִּי בְּסַקְרָנוּת?</w:t>
      </w:r>
    </w:p>
    <w:p w14:paraId="314F996B" w14:textId="13EAE0C4"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"כְּמוֹ הַסִּפּוּר עַל הָרַב מָרְדְּכַי אֵלִיָּהוּ בַּלַּיְלָה בִּרְחוֹבוֹת יְרוּשָׁלַיִם" אָמַר אַבָּא</w:t>
      </w:r>
      <w:r w:rsidR="005622FB">
        <w:rPr>
          <w:rFonts w:ascii="Colonna MT" w:hAnsi="Colonna MT" w:cs="FrankRuehl" w:hint="cs"/>
          <w:sz w:val="26"/>
          <w:szCs w:val="26"/>
          <w:rtl/>
        </w:rPr>
        <w:t>.</w:t>
      </w:r>
    </w:p>
    <w:p w14:paraId="55BD7DDA" w14:textId="34BD7E12"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"בֶּאֱמֶת אֶשְׂמַח לְעוֹד סִפּוּר אַבָּא, הַקּוֹדֵם הָיָה קָצָר" אָמַרְתִּי בְּשִׂמְחָה</w:t>
      </w:r>
      <w:r w:rsidR="005622FB">
        <w:rPr>
          <w:rFonts w:ascii="Colonna MT" w:hAnsi="Colonna MT" w:cs="FrankRuehl" w:hint="cs"/>
          <w:sz w:val="26"/>
          <w:szCs w:val="26"/>
          <w:rtl/>
        </w:rPr>
        <w:t>.</w:t>
      </w:r>
    </w:p>
    <w:p w14:paraId="6192082F"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"פַּעַם אַחַת הָרַב אֵלִיָּהוּ יָצָא בְּלֵיל שַׁבָּת לְבַקֵּר מִשְׁפָּחָה שֶׁנּוֹלַד לָהּ בֵּן, אוֹתָהּ שַׁבָּת הָיְתָה גְּשׁוּמָה מְאוֹד וְהָאֲנָשִׁים שֶׁלִּוּוּ אֶת הָרַב אֵלִיָּהוּ שָׂמוּ לֵב שֶׁכָּל הַזְּמַן יוֹרֵד גֶּשֶׁם, מִלְּבַד הַזְּמַנִּים בָּהֶם הָרַב הוֹלֵךְ בָּרְחוֹב, בְּאוֹתָן דַּקּוֹת שֶׁהָרַב הוֹלֵךְ מִמָּקוֹם לְמָקוֹם הַגֶּשֶׁם מַפְסִיק, בָּרֶגַע שֶׁהָרַב נִכְנַס לְתוֹךְ מִבְנֵה הַגֶּשֶׁם הַסּוֹעֵר הִתְחַדֵּשׁ.</w:t>
      </w:r>
    </w:p>
    <w:p w14:paraId="3A50D3CF"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לִקְרַאת סִיּוּם הַהֲלִיכָה אַחַד הָאֲנָשִׁים לֹא הִתְאַפֵּק וְנִגַּשׁ אֶל הָרַב וּשְׁאָלוֹ: "אוֹמְרִים עָלֶיךָ כְּבוֹד הָרַב שֶׁבְּכָל פַּעַם שֶׁאַתָּה הוֹלֵךְ בַּחוּץ – הַגֶּשֶׁם פּוֹסֵק, וְכַאֲשֶׁר אַתָּה בַּבַּיִת – הַגֶּשֶׁם מִתְחַדֵּשׁ".</w:t>
      </w:r>
    </w:p>
    <w:p w14:paraId="49DA72C8"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 xml:space="preserve">הָרַב הִזְדַּעְזֵעַ, מִיָּד הוּא אָמַר: "מָה פִּתְאוֹם? בִּגְלָלִי הַגֶּשֶׁם פּוֹסֵק?? אִם זֶה תָּלוּי בִּי – אֲנִי גּוֹזֵר </w:t>
      </w:r>
      <w:proofErr w:type="spellStart"/>
      <w:r w:rsidRPr="005622FB">
        <w:rPr>
          <w:rFonts w:ascii="Colonna MT" w:hAnsi="Colonna MT" w:cs="FrankRuehl"/>
          <w:sz w:val="26"/>
          <w:szCs w:val="26"/>
          <w:rtl/>
        </w:rPr>
        <w:t>עַכְשָׁו</w:t>
      </w:r>
      <w:proofErr w:type="spellEnd"/>
      <w:r w:rsidRPr="005622FB">
        <w:rPr>
          <w:rFonts w:ascii="Colonna MT" w:hAnsi="Colonna MT" w:cs="FrankRuehl"/>
          <w:sz w:val="26"/>
          <w:szCs w:val="26"/>
          <w:rtl/>
        </w:rPr>
        <w:t xml:space="preserve"> שֶׁיֵּרֵד גֶּשֶׁם!"</w:t>
      </w:r>
    </w:p>
    <w:p w14:paraId="5C72408A"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 xml:space="preserve">בְּאוֹתוֹ הָרֶגַע שֶׁהָרַב </w:t>
      </w:r>
      <w:proofErr w:type="spellStart"/>
      <w:r w:rsidRPr="005622FB">
        <w:rPr>
          <w:rFonts w:ascii="Colonna MT" w:hAnsi="Colonna MT" w:cs="FrankRuehl"/>
          <w:sz w:val="26"/>
          <w:szCs w:val="26"/>
          <w:rtl/>
        </w:rPr>
        <w:t>סִיֵּם</w:t>
      </w:r>
      <w:proofErr w:type="spellEnd"/>
      <w:r w:rsidRPr="005622FB">
        <w:rPr>
          <w:rFonts w:ascii="Colonna MT" w:hAnsi="Colonna MT" w:cs="FrankRuehl"/>
          <w:sz w:val="26"/>
          <w:szCs w:val="26"/>
          <w:rtl/>
        </w:rPr>
        <w:t xml:space="preserve"> אֶת דְּבָרָיו קָרָה דָּבָר פֶּלֶא. גֶּשֶׁם זַלְעָפוֹת שֶׁלֹּא נִרְאָה בִּירוּשָׁלַיִם בְּדֶרֶךְ כְּלָל הֵחֵל לָרֶדֶת, הָרַב הָיָה לְלֹא מְעִיל וְנִרְטָב כֻּלּוֹ עַד לְשַׁד עַצְמוֹתָיו."</w:t>
      </w:r>
    </w:p>
    <w:p w14:paraId="2622DED4" w14:textId="77777777" w:rsidR="00E4212B" w:rsidRPr="005622FB" w:rsidRDefault="00E4212B" w:rsidP="00E4212B">
      <w:pPr>
        <w:jc w:val="both"/>
        <w:rPr>
          <w:rFonts w:ascii="Colonna MT" w:hAnsi="Colonna MT" w:cs="FrankRuehl"/>
          <w:sz w:val="26"/>
          <w:szCs w:val="26"/>
          <w:rtl/>
        </w:rPr>
      </w:pPr>
      <w:r w:rsidRPr="005622FB">
        <w:rPr>
          <w:rFonts w:ascii="Colonna MT" w:hAnsi="Colonna MT" w:cs="FrankRuehl"/>
          <w:sz w:val="26"/>
          <w:szCs w:val="26"/>
          <w:rtl/>
        </w:rPr>
        <w:t xml:space="preserve">"אֲהָהּ הֵבַנְתִּי, כְּמוֹ שֶׁהָרַב אֵלִיָּהוּ רָצָה שֶׁיָּרַד גֶּשֶׁם, וְאֵין לוֹ בְּעָיָה </w:t>
      </w:r>
      <w:proofErr w:type="spellStart"/>
      <w:r w:rsidRPr="005622FB">
        <w:rPr>
          <w:rFonts w:ascii="Colonna MT" w:hAnsi="Colonna MT" w:cs="FrankRuehl"/>
          <w:sz w:val="26"/>
          <w:szCs w:val="26"/>
          <w:rtl/>
        </w:rPr>
        <w:t>לְהֵרָטֵב</w:t>
      </w:r>
      <w:proofErr w:type="spellEnd"/>
      <w:r w:rsidRPr="005622FB">
        <w:rPr>
          <w:rFonts w:ascii="Colonna MT" w:hAnsi="Colonna MT" w:cs="FrankRuehl"/>
          <w:sz w:val="26"/>
          <w:szCs w:val="26"/>
          <w:rtl/>
        </w:rPr>
        <w:t xml:space="preserve">, אֲבָל ה' הִתְחַשֵּׁב בּוֹ וְלֹא הוֹרִיד גֶּשֶׁם כְּשֶׁהוּא הָיָה בַּחוּץ, כְּדֵי שֶׁלֹּא </w:t>
      </w:r>
      <w:proofErr w:type="spellStart"/>
      <w:r w:rsidRPr="005622FB">
        <w:rPr>
          <w:rFonts w:ascii="Colonna MT" w:hAnsi="Colonna MT" w:cs="FrankRuehl"/>
          <w:sz w:val="26"/>
          <w:szCs w:val="26"/>
          <w:rtl/>
        </w:rPr>
        <w:t>יֵרָטֵב</w:t>
      </w:r>
      <w:proofErr w:type="spellEnd"/>
      <w:r w:rsidRPr="005622FB">
        <w:rPr>
          <w:rFonts w:ascii="Colonna MT" w:hAnsi="Colonna MT" w:cs="FrankRuehl"/>
          <w:sz w:val="26"/>
          <w:szCs w:val="26"/>
          <w:rtl/>
        </w:rPr>
        <w:t xml:space="preserve"> - כָּךְ עוֹלֵי הָרְגָלִים מִבָּבֶל גַּם שָׂמְחוּ עַל הַגֶּשֶׁם וּמִבְּחִינָתָם הֵם לֹא הִתְפַּלְּלוּ שֶׁלֹּא יֵרֵד עֲלֵיהֶם גֶּשֶׁם, אֲבָל חֲכָמִים שֶׁבְּאֶרֶץ יִשְׂרָאֵל הִתְחַשְּׁבוּ בָּהֶם וְלֹא רָצוּ שֶׁיִּהְיֶה לָהֶם קָשֶׁה."</w:t>
      </w:r>
    </w:p>
    <w:p w14:paraId="5232A93B" w14:textId="2C9AFFA9" w:rsidR="00264880" w:rsidRPr="005622FB" w:rsidRDefault="00E4212B" w:rsidP="005622FB">
      <w:pPr>
        <w:jc w:val="both"/>
        <w:rPr>
          <w:rFonts w:ascii="Colonna MT" w:hAnsi="Colonna MT" w:cs="FrankRuehl"/>
          <w:b/>
          <w:bCs/>
          <w:sz w:val="26"/>
          <w:szCs w:val="26"/>
          <w:rtl/>
        </w:rPr>
      </w:pPr>
      <w:r w:rsidRPr="005622FB">
        <w:rPr>
          <w:rFonts w:ascii="Colonna MT" w:hAnsi="Colonna MT" w:cs="FrankRuehl"/>
          <w:sz w:val="26"/>
          <w:szCs w:val="26"/>
          <w:rtl/>
        </w:rPr>
        <w:t xml:space="preserve">"נָכוֹן מְאוֹד אוֹרִי" אָמַר אַבָּא וְחִבֵּק אוֹתִי "בַּחֹדֶשׁ הַזֶּה נִלְמַד לְהִתְחַשֵּׁב בַּאֲחֵרִים, בַּחֲבֵרִים, בְּאַחִים, בַּהוֹרִים, </w:t>
      </w:r>
      <w:proofErr w:type="spellStart"/>
      <w:r w:rsidRPr="005622FB">
        <w:rPr>
          <w:rFonts w:ascii="Colonna MT" w:hAnsi="Colonna MT" w:cs="FrankRuehl"/>
          <w:sz w:val="26"/>
          <w:szCs w:val="26"/>
          <w:rtl/>
        </w:rPr>
        <w:t>בְּכֻלָּם</w:t>
      </w:r>
      <w:proofErr w:type="spellEnd"/>
      <w:r w:rsidRPr="005622FB">
        <w:rPr>
          <w:rFonts w:ascii="Colonna MT" w:hAnsi="Colonna MT" w:cs="FrankRuehl"/>
          <w:sz w:val="26"/>
          <w:szCs w:val="26"/>
          <w:rtl/>
        </w:rPr>
        <w:t>!</w:t>
      </w:r>
    </w:p>
    <w:p w14:paraId="1188974B" w14:textId="16CF5FCD" w:rsidR="00264880" w:rsidRPr="005622FB" w:rsidRDefault="00264880" w:rsidP="005622FB">
      <w:pPr>
        <w:pStyle w:val="NormalWeb"/>
        <w:bidi/>
        <w:spacing w:before="280" w:after="280"/>
        <w:ind w:left="-1" w:hanging="1"/>
        <w:jc w:val="center"/>
        <w:rPr>
          <w:rFonts w:ascii="Narkisim" w:eastAsiaTheme="minorHAnsi" w:hAnsi="Narkisim" w:cs="Narkisim"/>
          <w:b/>
          <w:bCs/>
          <w:sz w:val="28"/>
          <w:szCs w:val="28"/>
          <w:rtl/>
        </w:rPr>
      </w:pPr>
      <w:r w:rsidRPr="005622FB">
        <w:rPr>
          <w:rFonts w:ascii="Narkisim" w:eastAsiaTheme="minorHAnsi" w:hAnsi="Narkisim" w:cs="Narkisim"/>
          <w:b/>
          <w:bCs/>
          <w:sz w:val="28"/>
          <w:szCs w:val="28"/>
          <w:rtl/>
        </w:rPr>
        <w:lastRenderedPageBreak/>
        <w:t xml:space="preserve">קְרָאתֶם אֶת הַסִּפּוּר. זֶה נִפְלָא. בּוֹאוּ נְנַסֶּה לְאַט </w:t>
      </w:r>
      <w:proofErr w:type="spellStart"/>
      <w:r w:rsidRPr="005622FB">
        <w:rPr>
          <w:rFonts w:ascii="Narkisim" w:eastAsiaTheme="minorHAnsi" w:hAnsi="Narkisim" w:cs="Narkisim"/>
          <w:b/>
          <w:bCs/>
          <w:sz w:val="28"/>
          <w:szCs w:val="28"/>
          <w:rtl/>
        </w:rPr>
        <w:t>לְאַט</w:t>
      </w:r>
      <w:proofErr w:type="spellEnd"/>
      <w:r w:rsidRPr="005622FB">
        <w:rPr>
          <w:rFonts w:ascii="Narkisim" w:eastAsiaTheme="minorHAnsi" w:hAnsi="Narkisim" w:cs="Narkisim"/>
          <w:b/>
          <w:bCs/>
          <w:sz w:val="28"/>
          <w:szCs w:val="28"/>
          <w:rtl/>
        </w:rPr>
        <w:t xml:space="preserve"> לְהָבִין מָה לָמַדְנוּ</w:t>
      </w:r>
      <w:r w:rsidRPr="005622FB">
        <w:rPr>
          <w:rFonts w:ascii="Narkisim" w:eastAsiaTheme="minorHAnsi" w:hAnsi="Narkisim" w:cs="Narkisim"/>
          <w:b/>
          <w:bCs/>
          <w:sz w:val="28"/>
          <w:szCs w:val="28"/>
        </w:rPr>
        <w:t>.</w:t>
      </w:r>
    </w:p>
    <w:p w14:paraId="64449619" w14:textId="24F008D4" w:rsidR="00264880" w:rsidRPr="005622FB" w:rsidRDefault="00264880" w:rsidP="005622FB">
      <w:pPr>
        <w:pStyle w:val="NormalWeb"/>
        <w:bidi/>
        <w:spacing w:before="280" w:after="280"/>
        <w:ind w:left="-1" w:hanging="1"/>
        <w:jc w:val="center"/>
        <w:rPr>
          <w:rFonts w:asciiTheme="minorHAnsi" w:eastAsiaTheme="minorHAnsi" w:hAnsiTheme="minorHAnsi" w:cstheme="minorHAnsi"/>
          <w:sz w:val="26"/>
          <w:szCs w:val="26"/>
          <w:rtl/>
        </w:rPr>
      </w:pPr>
      <w:r w:rsidRPr="005622FB">
        <w:rPr>
          <w:rFonts w:asciiTheme="minorHAnsi" w:eastAsiaTheme="minorHAnsi" w:hAnsiTheme="minorHAnsi" w:cstheme="minorHAnsi"/>
          <w:sz w:val="26"/>
          <w:szCs w:val="26"/>
          <w:rtl/>
        </w:rPr>
        <w:t>הַגֶּשֶׁם מוֹפִיעַ בַּתְּפִלָּה פַּעֲמַיִם</w:t>
      </w:r>
      <w:r w:rsidRPr="005622FB">
        <w:rPr>
          <w:rFonts w:asciiTheme="minorHAnsi" w:eastAsiaTheme="minorHAnsi" w:hAnsiTheme="minorHAnsi" w:cstheme="minorHAnsi"/>
          <w:sz w:val="26"/>
          <w:szCs w:val="26"/>
        </w:rPr>
        <w:t xml:space="preserve"> – </w:t>
      </w:r>
      <w:r w:rsidRPr="005622FB">
        <w:rPr>
          <w:rFonts w:asciiTheme="minorHAnsi" w:eastAsiaTheme="minorHAnsi" w:hAnsiTheme="minorHAnsi" w:cstheme="minorHAnsi"/>
          <w:sz w:val="26"/>
          <w:szCs w:val="26"/>
          <w:rtl/>
        </w:rPr>
        <w:t>פַּעַם אַחַת אֲנַחְנוּ מְשַׁבְּחִים אֶת ה' עַל כָּךְ שֶׁהוּא מוֹרִיד אֶת הַגֶּשֶׁם</w:t>
      </w:r>
      <w:r w:rsidR="005622FB">
        <w:rPr>
          <w:rFonts w:asciiTheme="minorHAnsi" w:eastAsiaTheme="minorHAnsi" w:hAnsiTheme="minorHAnsi" w:cstheme="minorHAnsi" w:hint="cs"/>
          <w:sz w:val="26"/>
          <w:szCs w:val="26"/>
          <w:rtl/>
        </w:rPr>
        <w:t xml:space="preserve"> </w:t>
      </w:r>
      <w:r w:rsidRPr="005622FB">
        <w:rPr>
          <w:rFonts w:asciiTheme="minorHAnsi" w:eastAsiaTheme="minorHAnsi" w:hAnsiTheme="minorHAnsi" w:cstheme="minorHAnsi"/>
          <w:sz w:val="26"/>
          <w:szCs w:val="26"/>
          <w:rtl/>
        </w:rPr>
        <w:t>פַּעַם נוֹסֶפֶת אֲנַחְנוּ כְּבָר מְבַקְּשִׁים גֶּשֶׁם מַמָּשׁ</w:t>
      </w:r>
      <w:r w:rsidR="005622FB">
        <w:rPr>
          <w:rFonts w:asciiTheme="minorHAnsi" w:eastAsiaTheme="minorHAnsi" w:hAnsiTheme="minorHAnsi" w:cstheme="minorHAnsi" w:hint="cs"/>
          <w:sz w:val="26"/>
          <w:szCs w:val="26"/>
          <w:rtl/>
        </w:rPr>
        <w:t>.</w:t>
      </w:r>
    </w:p>
    <w:p w14:paraId="363F3485" w14:textId="5DD0638B" w:rsidR="00264880" w:rsidRPr="005622FB" w:rsidRDefault="00264880" w:rsidP="005622FB">
      <w:pPr>
        <w:pStyle w:val="NormalWeb"/>
        <w:bidi/>
        <w:spacing w:before="280" w:after="280"/>
        <w:ind w:left="-1" w:hanging="1"/>
        <w:jc w:val="center"/>
        <w:rPr>
          <w:rFonts w:asciiTheme="minorHAnsi" w:eastAsiaTheme="minorHAnsi" w:hAnsiTheme="minorHAnsi" w:cstheme="minorHAnsi"/>
          <w:sz w:val="26"/>
          <w:szCs w:val="26"/>
          <w:rtl/>
        </w:rPr>
      </w:pPr>
      <w:r w:rsidRPr="005622FB">
        <w:rPr>
          <w:rFonts w:asciiTheme="minorHAnsi" w:eastAsiaTheme="minorHAnsi" w:hAnsiTheme="minorHAnsi" w:cstheme="minorHAnsi"/>
          <w:sz w:val="26"/>
          <w:szCs w:val="26"/>
          <w:rtl/>
        </w:rPr>
        <w:t>צִבְעוּ בְּצֶבַע</w:t>
      </w:r>
      <w:r w:rsidRPr="005622FB">
        <w:rPr>
          <w:rFonts w:asciiTheme="minorHAnsi" w:eastAsiaTheme="minorHAnsi" w:hAnsiTheme="minorHAnsi" w:cstheme="minorHAnsi"/>
          <w:b/>
          <w:bCs/>
          <w:sz w:val="26"/>
          <w:szCs w:val="26"/>
          <w:rtl/>
        </w:rPr>
        <w:t xml:space="preserve"> צָהֹב</w:t>
      </w:r>
      <w:r w:rsidRPr="005622FB">
        <w:rPr>
          <w:rFonts w:asciiTheme="minorHAnsi" w:eastAsiaTheme="minorHAnsi" w:hAnsiTheme="minorHAnsi" w:cstheme="minorHAnsi"/>
          <w:sz w:val="26"/>
          <w:szCs w:val="26"/>
          <w:rtl/>
        </w:rPr>
        <w:t xml:space="preserve"> אֶת הַמִּלִּים בַּתְּפִלָּה בָּהֶן אֲנַחְנוּ מְשַׁבְּחִים אֶת ה' וּבְצֶבַע </w:t>
      </w:r>
      <w:r w:rsidRPr="005622FB">
        <w:rPr>
          <w:rFonts w:asciiTheme="minorHAnsi" w:eastAsiaTheme="minorHAnsi" w:hAnsiTheme="minorHAnsi" w:cstheme="minorHAnsi"/>
          <w:b/>
          <w:bCs/>
          <w:sz w:val="26"/>
          <w:szCs w:val="26"/>
          <w:rtl/>
        </w:rPr>
        <w:t xml:space="preserve">תְּכֵלֶת </w:t>
      </w:r>
      <w:r w:rsidRPr="005622FB">
        <w:rPr>
          <w:rFonts w:asciiTheme="minorHAnsi" w:eastAsiaTheme="minorHAnsi" w:hAnsiTheme="minorHAnsi" w:cstheme="minorHAnsi"/>
          <w:sz w:val="26"/>
          <w:szCs w:val="26"/>
          <w:rtl/>
        </w:rPr>
        <w:t>אֶת הַמִּלִּים בָּהֶן אֲנַחְנוּ מְבַקְּשִׁים מה' שֶׁיּוֹרִיד גֶּשֶׁם</w:t>
      </w:r>
      <w:r w:rsidRPr="005622FB">
        <w:rPr>
          <w:rFonts w:asciiTheme="minorHAnsi" w:eastAsiaTheme="minorHAnsi" w:hAnsiTheme="minorHAnsi" w:cstheme="minorHAnsi"/>
          <w:sz w:val="26"/>
          <w:szCs w:val="26"/>
        </w:rPr>
        <w:t>.</w:t>
      </w:r>
    </w:p>
    <w:p w14:paraId="5E032AFB" w14:textId="1E87C269" w:rsidR="00264880" w:rsidRPr="005622FB" w:rsidRDefault="00264880" w:rsidP="005622FB">
      <w:pPr>
        <w:pStyle w:val="NormalWeb"/>
        <w:bidi/>
        <w:spacing w:before="280" w:after="280" w:line="360" w:lineRule="auto"/>
        <w:ind w:left="-1" w:hanging="1"/>
        <w:jc w:val="center"/>
        <w:rPr>
          <w:rFonts w:ascii="David" w:eastAsiaTheme="minorHAnsi" w:hAnsi="David" w:cs="David"/>
          <w:b/>
          <w:outline/>
          <w:sz w:val="54"/>
          <w:szCs w:val="54"/>
          <w:rtl/>
          <w14:textOutline w14:w="10160" w14:cap="flat" w14:cmpd="sng" w14:algn="ctr">
            <w14:solidFill>
              <w14:srgbClr w14:val="000000"/>
            </w14:solidFill>
            <w14:prstDash w14:val="solid"/>
            <w14:round/>
          </w14:textOutline>
          <w14:textFill>
            <w14:solidFill>
              <w14:srgbClr w14:val="FFFFFF"/>
            </w14:solidFill>
          </w14:textFill>
        </w:rPr>
      </w:pPr>
      <w:r w:rsidRPr="005622FB">
        <w:rPr>
          <w:rFonts w:ascii="David" w:eastAsiaTheme="minorHAnsi" w:hAnsi="David" w:cs="David"/>
          <w:b/>
          <w:outline/>
          <w:sz w:val="54"/>
          <w:szCs w:val="54"/>
          <w:rtl/>
          <w14:textOutline w14:w="10160" w14:cap="flat" w14:cmpd="sng" w14:algn="ctr">
            <w14:solidFill>
              <w14:srgbClr w14:val="000000"/>
            </w14:solidFill>
            <w14:prstDash w14:val="solid"/>
            <w14:round/>
          </w14:textOutline>
          <w14:textFill>
            <w14:solidFill>
              <w14:srgbClr w14:val="FFFFFF"/>
            </w14:solidFill>
          </w14:textFill>
        </w:rPr>
        <w:t>מַשִּׁיב הָרוּחַ וּמוֹרִיד הַגֶּשֶׁם וְתֵן טַל וּמָטָר לִבְרָכָה עַל פְּנֵי הָאֲדָמָה</w:t>
      </w:r>
    </w:p>
    <w:p w14:paraId="3A94CE4E" w14:textId="77777777" w:rsidR="00264880" w:rsidRPr="005622FB" w:rsidRDefault="00264880" w:rsidP="005622FB">
      <w:pPr>
        <w:pStyle w:val="NormalWeb"/>
        <w:bidi/>
        <w:spacing w:before="280" w:after="280"/>
        <w:ind w:left="-1" w:hanging="1"/>
        <w:jc w:val="both"/>
        <w:rPr>
          <w:rFonts w:asciiTheme="minorHAnsi" w:eastAsiaTheme="minorHAnsi" w:hAnsiTheme="minorHAnsi" w:cstheme="minorHAnsi"/>
          <w:sz w:val="26"/>
          <w:szCs w:val="26"/>
          <w:rtl/>
        </w:rPr>
      </w:pPr>
      <w:r w:rsidRPr="005622FB">
        <w:rPr>
          <w:rFonts w:asciiTheme="minorHAnsi" w:eastAsiaTheme="minorHAnsi" w:hAnsiTheme="minorHAnsi" w:cstheme="minorHAnsi"/>
          <w:sz w:val="26"/>
          <w:szCs w:val="26"/>
          <w:rtl/>
        </w:rPr>
        <w:t>אֶרֶץ יִשְׂרָאֵל הִנָּהּ אֶרֶץ מְיֻחֶדֶת. אֵין בָּהּ שֶׁפַע שֶׁל מַיִם כְּמוֹ אֶרֶץ מִצְרַיִם שֶׁשָּׁם יֶשְׁנָם תָּמִיד מַיִם בִּנְהַר הַנִּילוּס, אֶלָּא הִיא תְּלוּיָה כָּל הַזְּמַן בִּירִידַת הַגֶּשֶׁם</w:t>
      </w:r>
      <w:r w:rsidRPr="005622FB">
        <w:rPr>
          <w:rFonts w:asciiTheme="minorHAnsi" w:eastAsiaTheme="minorHAnsi" w:hAnsiTheme="minorHAnsi" w:cstheme="minorHAnsi"/>
          <w:sz w:val="26"/>
          <w:szCs w:val="26"/>
        </w:rPr>
        <w:t>.</w:t>
      </w:r>
    </w:p>
    <w:p w14:paraId="1C3C8261" w14:textId="77777777" w:rsidR="00264880" w:rsidRPr="005622FB" w:rsidRDefault="00264880" w:rsidP="005622FB">
      <w:pPr>
        <w:pStyle w:val="NormalWeb"/>
        <w:bidi/>
        <w:spacing w:before="280" w:beforeAutospacing="0" w:after="280" w:afterAutospacing="0"/>
        <w:ind w:left="-1" w:hanging="1"/>
        <w:jc w:val="both"/>
        <w:rPr>
          <w:rFonts w:asciiTheme="minorHAnsi" w:hAnsiTheme="minorHAnsi" w:cstheme="minorHAnsi"/>
          <w:color w:val="000000"/>
          <w:sz w:val="32"/>
          <w:szCs w:val="32"/>
          <w:rtl/>
        </w:rPr>
      </w:pPr>
      <w:r w:rsidRPr="005622FB">
        <w:rPr>
          <w:rFonts w:asciiTheme="minorHAnsi" w:eastAsiaTheme="minorHAnsi" w:hAnsiTheme="minorHAnsi" w:cstheme="minorHAnsi"/>
          <w:sz w:val="26"/>
          <w:szCs w:val="26"/>
          <w:rtl/>
        </w:rPr>
        <w:t xml:space="preserve">אָנוּ, שֶׁזּוֹכִים לָגוּר בָּאָרֶץ </w:t>
      </w:r>
      <w:proofErr w:type="spellStart"/>
      <w:r w:rsidRPr="005622FB">
        <w:rPr>
          <w:rFonts w:asciiTheme="minorHAnsi" w:eastAsiaTheme="minorHAnsi" w:hAnsiTheme="minorHAnsi" w:cstheme="minorHAnsi"/>
          <w:sz w:val="26"/>
          <w:szCs w:val="26"/>
          <w:rtl/>
        </w:rPr>
        <w:t>הַמְּיֻחֶדֶת</w:t>
      </w:r>
      <w:proofErr w:type="spellEnd"/>
      <w:r w:rsidRPr="005622FB">
        <w:rPr>
          <w:rFonts w:asciiTheme="minorHAnsi" w:eastAsiaTheme="minorHAnsi" w:hAnsiTheme="minorHAnsi" w:cstheme="minorHAnsi"/>
          <w:sz w:val="26"/>
          <w:szCs w:val="26"/>
          <w:rtl/>
        </w:rPr>
        <w:t xml:space="preserve"> הַזּוֹ תְּלוּיִים בקב"ה וְעַל כֵּן מִתְפַּלְּלִים בְּכָל לִבֵּנוּ עַל יְרִידַת הַגְּשָׁמִים. אַךְ עָלֵינוּ לָשִׂים לֵב לְכָךְ שהקב"ה אוֹמֵר לָנוּ גַּם כֵּיצַד עָלֵינוּ לְהִתְנַהֵג כְּדֵי שֶׁנִּזְכֶּה לְגֶשֶׁם:</w:t>
      </w:r>
    </w:p>
    <w:p w14:paraId="348CBA1A" w14:textId="3447BDCB" w:rsidR="00264880" w:rsidRPr="005622FB" w:rsidRDefault="005622FB" w:rsidP="005622FB">
      <w:pPr>
        <w:pStyle w:val="NormalWeb"/>
        <w:bidi/>
        <w:spacing w:before="280" w:beforeAutospacing="0" w:after="280" w:afterAutospacing="0" w:line="360" w:lineRule="auto"/>
        <w:ind w:left="-1" w:hanging="1"/>
        <w:jc w:val="both"/>
        <w:rPr>
          <w:rFonts w:ascii="David" w:hAnsi="David" w:cs="David"/>
          <w:b/>
          <w:bCs/>
          <w:rtl/>
        </w:rPr>
      </w:pPr>
      <w:r>
        <w:rPr>
          <w:rFonts w:ascii="David" w:hAnsi="David" w:cs="David" w:hint="cs"/>
          <w:b/>
          <w:bCs/>
          <w:color w:val="000000"/>
          <w:sz w:val="28"/>
          <w:szCs w:val="28"/>
          <w:rtl/>
        </w:rPr>
        <w:t>"</w:t>
      </w:r>
      <w:r w:rsidR="00264880" w:rsidRPr="005622FB">
        <w:rPr>
          <w:rFonts w:ascii="David" w:hAnsi="David" w:cs="David"/>
          <w:b/>
          <w:bCs/>
          <w:color w:val="000000"/>
          <w:sz w:val="28"/>
          <w:szCs w:val="28"/>
          <w:rtl/>
        </w:rPr>
        <w:t xml:space="preserve">וְהָיָה אִם-שָׁמֹעַ תִּשְׁמְעוּ </w:t>
      </w:r>
      <w:proofErr w:type="spellStart"/>
      <w:r w:rsidR="00264880" w:rsidRPr="005622FB">
        <w:rPr>
          <w:rFonts w:ascii="David" w:hAnsi="David" w:cs="David"/>
          <w:b/>
          <w:bCs/>
          <w:color w:val="000000"/>
          <w:sz w:val="28"/>
          <w:szCs w:val="28"/>
          <w:rtl/>
        </w:rPr>
        <w:t>אֶל-מִצְו‍ֹתַי</w:t>
      </w:r>
      <w:proofErr w:type="spellEnd"/>
      <w:r w:rsidR="00264880" w:rsidRPr="005622FB">
        <w:rPr>
          <w:rFonts w:ascii="David" w:hAnsi="David" w:cs="David"/>
          <w:b/>
          <w:bCs/>
          <w:color w:val="000000"/>
          <w:sz w:val="28"/>
          <w:szCs w:val="28"/>
          <w:rtl/>
        </w:rPr>
        <w:t xml:space="preserve"> אֲשֶׁר אָנֹכִי מְצַוֶּה אֶתְכֶם הַיּוֹם</w:t>
      </w:r>
      <w:r w:rsidRPr="005622FB">
        <w:rPr>
          <w:rFonts w:ascii="David" w:hAnsi="David" w:cs="David"/>
          <w:b/>
          <w:bCs/>
          <w:color w:val="000000"/>
          <w:sz w:val="28"/>
          <w:szCs w:val="28"/>
          <w:rtl/>
        </w:rPr>
        <w:t xml:space="preserve"> </w:t>
      </w:r>
      <w:r w:rsidR="00264880" w:rsidRPr="005622FB">
        <w:rPr>
          <w:rFonts w:ascii="David" w:hAnsi="David" w:cs="David"/>
          <w:b/>
          <w:bCs/>
          <w:color w:val="000000"/>
          <w:sz w:val="28"/>
          <w:szCs w:val="28"/>
          <w:rtl/>
        </w:rPr>
        <w:t xml:space="preserve">לְאַהֲבָה אֶת-ה' </w:t>
      </w:r>
      <w:proofErr w:type="spellStart"/>
      <w:r w:rsidR="00264880" w:rsidRPr="005622FB">
        <w:rPr>
          <w:rFonts w:ascii="David" w:hAnsi="David" w:cs="David"/>
          <w:b/>
          <w:bCs/>
          <w:color w:val="000000"/>
          <w:sz w:val="28"/>
          <w:szCs w:val="28"/>
          <w:rtl/>
        </w:rPr>
        <w:t>אֱלֹקֵיכֶם</w:t>
      </w:r>
      <w:proofErr w:type="spellEnd"/>
      <w:r w:rsidR="00264880" w:rsidRPr="005622FB">
        <w:rPr>
          <w:rFonts w:ascii="David" w:hAnsi="David" w:cs="David"/>
          <w:b/>
          <w:bCs/>
          <w:color w:val="000000"/>
          <w:sz w:val="28"/>
          <w:szCs w:val="28"/>
          <w:rtl/>
        </w:rPr>
        <w:t xml:space="preserve"> וּלְעָבְדוֹ בְּכָל-לְבַבְכֶם וּבְכָל-נַפְשְׁכֶם... וְנָתַתִּי מְטַר-אַרְצְכֶם בְּעִתּוֹ יוֹרֶה וּמַלְקוֹשׁ וְאָסַפְתָּ דְגָנֶךָ וְתִירֹשְׁךָ וְיִצְהָרֶךָ וְנָתַתִּי עֵשֶׂב בְּשָׂדְךָ לִבְהֶמְתֶּךָ וְאָכַלְתָּ וְשָׂבָעְתָּ...</w:t>
      </w:r>
      <w:r>
        <w:rPr>
          <w:rFonts w:ascii="David" w:hAnsi="David" w:cs="David" w:hint="cs"/>
          <w:b/>
          <w:bCs/>
          <w:color w:val="000000"/>
          <w:sz w:val="28"/>
          <w:szCs w:val="28"/>
          <w:rtl/>
        </w:rPr>
        <w:t>"</w:t>
      </w:r>
    </w:p>
    <w:p w14:paraId="78902797" w14:textId="32EED5D7" w:rsidR="005622FB" w:rsidRPr="005622FB" w:rsidRDefault="005622FB" w:rsidP="005622FB">
      <w:pPr>
        <w:pStyle w:val="a7"/>
        <w:numPr>
          <w:ilvl w:val="0"/>
          <w:numId w:val="2"/>
        </w:numPr>
        <w:jc w:val="both"/>
        <w:rPr>
          <w:rFonts w:cstheme="minorHAnsi"/>
          <w:b/>
          <w:bCs/>
          <w:sz w:val="26"/>
          <w:szCs w:val="26"/>
          <w:rtl/>
        </w:rPr>
      </w:pPr>
      <w:r w:rsidRPr="005622FB">
        <w:rPr>
          <w:rFonts w:cs="Calibri"/>
          <w:b/>
          <w:bCs/>
          <w:sz w:val="26"/>
          <w:szCs w:val="26"/>
          <w:rtl/>
        </w:rPr>
        <w:t>סַמְּנוּ בַּפְּסוּקִים אֶת הַמִּלִּים הַקְּשׁוּרוֹת לְגֶשֶׁם</w:t>
      </w:r>
      <w:r w:rsidRPr="005622FB">
        <w:rPr>
          <w:rFonts w:cstheme="minorHAnsi" w:hint="cs"/>
          <w:b/>
          <w:bCs/>
          <w:sz w:val="26"/>
          <w:szCs w:val="26"/>
          <w:rtl/>
        </w:rPr>
        <w:t>.</w:t>
      </w:r>
    </w:p>
    <w:p w14:paraId="4060C333" w14:textId="5BD0008E" w:rsidR="00264880" w:rsidRPr="005622FB" w:rsidRDefault="00264880" w:rsidP="005622FB">
      <w:pPr>
        <w:pStyle w:val="a7"/>
        <w:numPr>
          <w:ilvl w:val="0"/>
          <w:numId w:val="2"/>
        </w:numPr>
        <w:jc w:val="both"/>
        <w:rPr>
          <w:rFonts w:cstheme="minorHAnsi"/>
          <w:sz w:val="26"/>
          <w:szCs w:val="26"/>
          <w:rtl/>
        </w:rPr>
      </w:pPr>
      <w:r w:rsidRPr="005622FB">
        <w:rPr>
          <w:rFonts w:cstheme="minorHAnsi"/>
          <w:sz w:val="26"/>
          <w:szCs w:val="26"/>
          <w:rtl/>
        </w:rPr>
        <w:t>בְּמָה תְּלוּיָה יְרִידַת הַגֶּשֶׁם? זֶה כָּתוּב בַּפְּסוּקִים שֶׁל קְרִיאַת שְׁמַע.</w:t>
      </w:r>
      <w:r w:rsidR="005622FB" w:rsidRPr="005622FB">
        <w:rPr>
          <w:rtl/>
        </w:rPr>
        <w:t xml:space="preserve"> </w:t>
      </w:r>
      <w:r w:rsidR="005622FB" w:rsidRPr="005622FB">
        <w:rPr>
          <w:rFonts w:cs="Calibri"/>
          <w:b/>
          <w:bCs/>
          <w:sz w:val="26"/>
          <w:szCs w:val="26"/>
          <w:rtl/>
        </w:rPr>
        <w:t>הַקִּיפוּ אֶת הַתְּשׁוּבָה הַנְּכוֹנָה.</w:t>
      </w:r>
    </w:p>
    <w:p w14:paraId="5B2D4B06" w14:textId="77777777" w:rsidR="00264880" w:rsidRPr="005622FB" w:rsidRDefault="00264880" w:rsidP="005622FB">
      <w:pPr>
        <w:pStyle w:val="a7"/>
        <w:numPr>
          <w:ilvl w:val="0"/>
          <w:numId w:val="1"/>
        </w:numPr>
        <w:jc w:val="both"/>
        <w:rPr>
          <w:rFonts w:cstheme="minorHAnsi"/>
          <w:sz w:val="26"/>
          <w:szCs w:val="26"/>
          <w:rtl/>
        </w:rPr>
      </w:pPr>
      <w:r w:rsidRPr="005622FB">
        <w:rPr>
          <w:rFonts w:cstheme="minorHAnsi"/>
          <w:sz w:val="26"/>
          <w:szCs w:val="26"/>
          <w:rtl/>
        </w:rPr>
        <w:t>בְּכַמָּה קַר יִהְיֶה</w:t>
      </w:r>
    </w:p>
    <w:p w14:paraId="73A41AAA" w14:textId="77777777" w:rsidR="00264880" w:rsidRPr="005622FB" w:rsidRDefault="00264880" w:rsidP="005622FB">
      <w:pPr>
        <w:pStyle w:val="a7"/>
        <w:numPr>
          <w:ilvl w:val="0"/>
          <w:numId w:val="1"/>
        </w:numPr>
        <w:jc w:val="both"/>
        <w:rPr>
          <w:rFonts w:cstheme="minorHAnsi"/>
          <w:sz w:val="26"/>
          <w:szCs w:val="26"/>
          <w:rtl/>
        </w:rPr>
      </w:pPr>
      <w:r w:rsidRPr="005622FB">
        <w:rPr>
          <w:rFonts w:cstheme="minorHAnsi"/>
          <w:sz w:val="26"/>
          <w:szCs w:val="26"/>
          <w:rtl/>
        </w:rPr>
        <w:t>בְּקִיּוּם הַמִּצְווֹת</w:t>
      </w:r>
    </w:p>
    <w:p w14:paraId="06181A88" w14:textId="24882A66" w:rsidR="00264880" w:rsidRPr="005622FB" w:rsidRDefault="00264880" w:rsidP="005622FB">
      <w:pPr>
        <w:pStyle w:val="a7"/>
        <w:numPr>
          <w:ilvl w:val="0"/>
          <w:numId w:val="1"/>
        </w:numPr>
        <w:jc w:val="both"/>
        <w:rPr>
          <w:rFonts w:cstheme="minorHAnsi"/>
          <w:sz w:val="26"/>
          <w:szCs w:val="26"/>
          <w:rtl/>
        </w:rPr>
      </w:pPr>
      <w:r w:rsidRPr="005622FB">
        <w:rPr>
          <w:rFonts w:cstheme="minorHAnsi"/>
          <w:sz w:val="26"/>
          <w:szCs w:val="26"/>
          <w:rtl/>
        </w:rPr>
        <w:t>בְּזֶה שֶׁנִּהְיֶה שְׂמֵחִים</w:t>
      </w:r>
    </w:p>
    <w:p w14:paraId="65BE9976" w14:textId="77777777" w:rsidR="00264880" w:rsidRPr="005622FB" w:rsidRDefault="00264880" w:rsidP="005622FB">
      <w:pPr>
        <w:spacing w:line="360" w:lineRule="auto"/>
        <w:jc w:val="center"/>
        <w:rPr>
          <w:rFonts w:ascii="Narkisim" w:hAnsi="Narkisim" w:cs="Narkisim"/>
          <w:sz w:val="34"/>
          <w:szCs w:val="34"/>
          <w:rtl/>
        </w:rPr>
      </w:pPr>
      <w:r w:rsidRPr="005622FB">
        <w:rPr>
          <w:rFonts w:ascii="Narkisim" w:hAnsi="Narkisim" w:cs="Narkisim"/>
          <w:sz w:val="34"/>
          <w:szCs w:val="34"/>
          <w:rtl/>
        </w:rPr>
        <w:t>כִּתְבוּ כָּאן, בְּתוֹךְ הטיפות רַעֲיוֹנוֹת לְמִצְווֹת שֶׁבָּהֶם כְּדַאי לְהִתְחַזֵּק לִקְרַאת הַתְּפִלָּה עַל הַגֶּשֶׁם...</w:t>
      </w:r>
    </w:p>
    <w:p w14:paraId="182B03AD" w14:textId="78C13D5B" w:rsidR="00264880" w:rsidRPr="005622FB" w:rsidRDefault="00E01511" w:rsidP="005622FB">
      <w:pPr>
        <w:jc w:val="center"/>
        <w:rPr>
          <w:rFonts w:cstheme="minorHAnsi"/>
          <w:sz w:val="26"/>
          <w:szCs w:val="26"/>
        </w:rPr>
      </w:pPr>
      <w:r>
        <w:rPr>
          <w:rFonts w:cstheme="minorHAnsi"/>
          <w:noProof/>
          <w:sz w:val="26"/>
          <w:szCs w:val="26"/>
          <w:rtl/>
          <w:lang w:val="he-IL"/>
        </w:rPr>
        <mc:AlternateContent>
          <mc:Choice Requires="wps">
            <w:drawing>
              <wp:anchor distT="0" distB="0" distL="114300" distR="114300" simplePos="0" relativeHeight="251674624" behindDoc="0" locked="0" layoutInCell="1" allowOverlap="1" wp14:anchorId="78BC18FD" wp14:editId="7137420D">
                <wp:simplePos x="0" y="0"/>
                <wp:positionH relativeFrom="column">
                  <wp:posOffset>-666749</wp:posOffset>
                </wp:positionH>
                <wp:positionV relativeFrom="paragraph">
                  <wp:posOffset>733425</wp:posOffset>
                </wp:positionV>
                <wp:extent cx="1104900" cy="1212850"/>
                <wp:effectExtent l="38100" t="381000" r="38100" b="6350"/>
                <wp:wrapNone/>
                <wp:docPr id="11" name="דמעה 11"/>
                <wp:cNvGraphicFramePr/>
                <a:graphic xmlns:a="http://schemas.openxmlformats.org/drawingml/2006/main">
                  <a:graphicData uri="http://schemas.microsoft.com/office/word/2010/wordprocessingShape">
                    <wps:wsp>
                      <wps:cNvSpPr/>
                      <wps:spPr>
                        <a:xfrm rot="19176019">
                          <a:off x="0" y="0"/>
                          <a:ext cx="1104900" cy="1212850"/>
                        </a:xfrm>
                        <a:prstGeom prst="teardrop">
                          <a:avLst>
                            <a:gd name="adj" fmla="val 11680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1B0D2" id="דמעה 11" o:spid="_x0000_s1026" style="position:absolute;left:0;text-align:left;margin-left:-52.5pt;margin-top:57.75pt;width:87pt;height:95.5pt;rotation:-264763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121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" path="m,606425c,271506,247340,,552450,v215098,,430196,-33972,645295,-101916c1135848,134198,1104900,370312,1104900,606425v,334919,-247340,606425,-552450,606425c247340,1212850,,941344,,606425xe" fillcolor="white [3212]" strokecolor="black [3213]" strokeweight="1pt">
                <v:stroke joinstyle="miter"/>
                <v:path arrowok="t" o:connecttype="custom" o:connectlocs="0,606425;552450,0;1197745,-101916;1104900,606425;552450,1212850;0,606425" o:connectangles="0,0,0,0,0,0"/>
              </v:shape>
            </w:pict>
          </mc:Fallback>
        </mc:AlternateContent>
      </w:r>
      <w:r>
        <w:rPr>
          <w:rFonts w:cstheme="minorHAnsi"/>
          <w:noProof/>
          <w:sz w:val="26"/>
          <w:szCs w:val="26"/>
          <w:rtl/>
          <w:lang w:val="he-IL"/>
        </w:rPr>
        <mc:AlternateContent>
          <mc:Choice Requires="wps">
            <w:drawing>
              <wp:anchor distT="0" distB="0" distL="114300" distR="114300" simplePos="0" relativeHeight="251666432" behindDoc="0" locked="0" layoutInCell="1" allowOverlap="1" wp14:anchorId="6616F2A9" wp14:editId="69501D1E">
                <wp:simplePos x="0" y="0"/>
                <wp:positionH relativeFrom="column">
                  <wp:posOffset>5034915</wp:posOffset>
                </wp:positionH>
                <wp:positionV relativeFrom="paragraph">
                  <wp:posOffset>714375</wp:posOffset>
                </wp:positionV>
                <wp:extent cx="1104900" cy="1212850"/>
                <wp:effectExtent l="38100" t="381000" r="38100" b="6350"/>
                <wp:wrapNone/>
                <wp:docPr id="7" name="דמעה 7"/>
                <wp:cNvGraphicFramePr/>
                <a:graphic xmlns:a="http://schemas.openxmlformats.org/drawingml/2006/main">
                  <a:graphicData uri="http://schemas.microsoft.com/office/word/2010/wordprocessingShape">
                    <wps:wsp>
                      <wps:cNvSpPr/>
                      <wps:spPr>
                        <a:xfrm rot="19176019">
                          <a:off x="0" y="0"/>
                          <a:ext cx="1104900" cy="1212850"/>
                        </a:xfrm>
                        <a:prstGeom prst="teardrop">
                          <a:avLst>
                            <a:gd name="adj" fmla="val 11680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8F37" id="דמעה 7" o:spid="_x0000_s1026" style="position:absolute;left:0;text-align:left;margin-left:396.45pt;margin-top:56.25pt;width:87pt;height:95.5pt;rotation:-264763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121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" path="m,606425c,271506,247340,,552450,v215098,,430196,-33972,645295,-101916c1135848,134198,1104900,370312,1104900,606425v,334919,-247340,606425,-552450,606425c247340,1212850,,941344,,606425xe" fillcolor="white [3212]" strokecolor="black [3213]" strokeweight="1pt">
                <v:stroke joinstyle="miter"/>
                <v:path arrowok="t" o:connecttype="custom" o:connectlocs="0,606425;552450,0;1197745,-101916;1104900,606425;552450,1212850;0,606425" o:connectangles="0,0,0,0,0,0"/>
              </v:shape>
            </w:pict>
          </mc:Fallback>
        </mc:AlternateContent>
      </w:r>
      <w:r>
        <w:rPr>
          <w:rFonts w:cstheme="minorHAnsi"/>
          <w:noProof/>
          <w:sz w:val="26"/>
          <w:szCs w:val="26"/>
          <w:rtl/>
          <w:lang w:val="he-IL"/>
        </w:rPr>
        <mc:AlternateContent>
          <mc:Choice Requires="wps">
            <w:drawing>
              <wp:anchor distT="0" distB="0" distL="114300" distR="114300" simplePos="0" relativeHeight="251670528" behindDoc="0" locked="0" layoutInCell="1" allowOverlap="1" wp14:anchorId="32284449" wp14:editId="1374222F">
                <wp:simplePos x="0" y="0"/>
                <wp:positionH relativeFrom="column">
                  <wp:posOffset>3599815</wp:posOffset>
                </wp:positionH>
                <wp:positionV relativeFrom="paragraph">
                  <wp:posOffset>1069975</wp:posOffset>
                </wp:positionV>
                <wp:extent cx="1104900" cy="1212850"/>
                <wp:effectExtent l="38100" t="381000" r="38100" b="6350"/>
                <wp:wrapNone/>
                <wp:docPr id="9" name="דמעה 9"/>
                <wp:cNvGraphicFramePr/>
                <a:graphic xmlns:a="http://schemas.openxmlformats.org/drawingml/2006/main">
                  <a:graphicData uri="http://schemas.microsoft.com/office/word/2010/wordprocessingShape">
                    <wps:wsp>
                      <wps:cNvSpPr/>
                      <wps:spPr>
                        <a:xfrm rot="19176019">
                          <a:off x="0" y="0"/>
                          <a:ext cx="1104900" cy="1212850"/>
                        </a:xfrm>
                        <a:prstGeom prst="teardrop">
                          <a:avLst>
                            <a:gd name="adj" fmla="val 11680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814" id="דמעה 9" o:spid="_x0000_s1026" style="position:absolute;left:0;text-align:left;margin-left:283.45pt;margin-top:84.25pt;width:87pt;height:95.5pt;rotation:-264763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121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" path="m,606425c,271506,247340,,552450,v215098,,430196,-33972,645295,-101916c1135848,134198,1104900,370312,1104900,606425v,334919,-247340,606425,-552450,606425c247340,1212850,,941344,,606425xe" fillcolor="white [3212]" strokecolor="black [3213]" strokeweight="1pt">
                <v:stroke joinstyle="miter"/>
                <v:path arrowok="t" o:connecttype="custom" o:connectlocs="0,606425;552450,0;1197745,-101916;1104900,606425;552450,1212850;0,606425" o:connectangles="0,0,0,0,0,0"/>
              </v:shape>
            </w:pict>
          </mc:Fallback>
        </mc:AlternateContent>
      </w:r>
      <w:r>
        <w:rPr>
          <w:rFonts w:cstheme="minorHAnsi"/>
          <w:noProof/>
          <w:sz w:val="26"/>
          <w:szCs w:val="26"/>
          <w:rtl/>
          <w:lang w:val="he-IL"/>
        </w:rPr>
        <mc:AlternateContent>
          <mc:Choice Requires="wps">
            <w:drawing>
              <wp:anchor distT="0" distB="0" distL="114300" distR="114300" simplePos="0" relativeHeight="251668480" behindDoc="0" locked="0" layoutInCell="1" allowOverlap="1" wp14:anchorId="61945F0C" wp14:editId="079C54F6">
                <wp:simplePos x="0" y="0"/>
                <wp:positionH relativeFrom="column">
                  <wp:posOffset>2164715</wp:posOffset>
                </wp:positionH>
                <wp:positionV relativeFrom="paragraph">
                  <wp:posOffset>777875</wp:posOffset>
                </wp:positionV>
                <wp:extent cx="1104900" cy="1212850"/>
                <wp:effectExtent l="38100" t="381000" r="38100" b="6350"/>
                <wp:wrapNone/>
                <wp:docPr id="8" name="דמעה 8"/>
                <wp:cNvGraphicFramePr/>
                <a:graphic xmlns:a="http://schemas.openxmlformats.org/drawingml/2006/main">
                  <a:graphicData uri="http://schemas.microsoft.com/office/word/2010/wordprocessingShape">
                    <wps:wsp>
                      <wps:cNvSpPr/>
                      <wps:spPr>
                        <a:xfrm rot="19176019">
                          <a:off x="0" y="0"/>
                          <a:ext cx="1104900" cy="1212850"/>
                        </a:xfrm>
                        <a:prstGeom prst="teardrop">
                          <a:avLst>
                            <a:gd name="adj" fmla="val 11680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36AA" id="דמעה 8" o:spid="_x0000_s1026" style="position:absolute;left:0;text-align:left;margin-left:170.45pt;margin-top:61.25pt;width:87pt;height:95.5pt;rotation:-264763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121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" path="m,606425c,271506,247340,,552450,v215098,,430196,-33972,645295,-101916c1135848,134198,1104900,370312,1104900,606425v,334919,-247340,606425,-552450,606425c247340,1212850,,941344,,606425xe" fillcolor="white [3212]" strokecolor="black [3213]" strokeweight="1pt">
                <v:stroke joinstyle="miter"/>
                <v:path arrowok="t" o:connecttype="custom" o:connectlocs="0,606425;552450,0;1197745,-101916;1104900,606425;552450,1212850;0,606425" o:connectangles="0,0,0,0,0,0"/>
              </v:shape>
            </w:pict>
          </mc:Fallback>
        </mc:AlternateContent>
      </w:r>
      <w:r>
        <w:rPr>
          <w:rFonts w:cstheme="minorHAnsi"/>
          <w:noProof/>
          <w:sz w:val="26"/>
          <w:szCs w:val="26"/>
          <w:rtl/>
          <w:lang w:val="he-IL"/>
        </w:rPr>
        <mc:AlternateContent>
          <mc:Choice Requires="wps">
            <w:drawing>
              <wp:anchor distT="0" distB="0" distL="114300" distR="114300" simplePos="0" relativeHeight="251672576" behindDoc="0" locked="0" layoutInCell="1" allowOverlap="1" wp14:anchorId="3B6A4A06" wp14:editId="3DA9A7BB">
                <wp:simplePos x="0" y="0"/>
                <wp:positionH relativeFrom="column">
                  <wp:posOffset>781049</wp:posOffset>
                </wp:positionH>
                <wp:positionV relativeFrom="paragraph">
                  <wp:posOffset>1126490</wp:posOffset>
                </wp:positionV>
                <wp:extent cx="1104900" cy="1212850"/>
                <wp:effectExtent l="38100" t="381000" r="38100" b="6350"/>
                <wp:wrapNone/>
                <wp:docPr id="10" name="דמעה 10"/>
                <wp:cNvGraphicFramePr/>
                <a:graphic xmlns:a="http://schemas.openxmlformats.org/drawingml/2006/main">
                  <a:graphicData uri="http://schemas.microsoft.com/office/word/2010/wordprocessingShape">
                    <wps:wsp>
                      <wps:cNvSpPr/>
                      <wps:spPr>
                        <a:xfrm rot="19176019">
                          <a:off x="0" y="0"/>
                          <a:ext cx="1104900" cy="1212850"/>
                        </a:xfrm>
                        <a:prstGeom prst="teardrop">
                          <a:avLst>
                            <a:gd name="adj" fmla="val 11680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5588D" id="דמעה 10" o:spid="_x0000_s1026" style="position:absolute;left:0;text-align:left;margin-left:61.5pt;margin-top:88.7pt;width:87pt;height:95.5pt;rotation:-264763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121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" path="m,606425c,271506,247340,,552450,v215098,,430196,-33972,645295,-101916c1135848,134198,1104900,370312,1104900,606425v,334919,-247340,606425,-552450,606425c247340,1212850,,941344,,606425xe" fillcolor="white [3212]" strokecolor="black [3213]" strokeweight="1pt">
                <v:stroke joinstyle="miter"/>
                <v:path arrowok="t" o:connecttype="custom" o:connectlocs="0,606425;552450,0;1197745,-101916;1104900,606425;552450,1212850;0,606425" o:connectangles="0,0,0,0,0,0"/>
              </v:shape>
            </w:pict>
          </mc:Fallback>
        </mc:AlternateContent>
      </w:r>
      <w:r w:rsidR="00264880" w:rsidRPr="005622FB">
        <w:rPr>
          <w:rFonts w:cstheme="minorHAnsi"/>
          <w:sz w:val="26"/>
          <w:szCs w:val="26"/>
          <w:rtl/>
        </w:rPr>
        <w:t xml:space="preserve">אֶפְשָׁר </w:t>
      </w:r>
      <w:proofErr w:type="spellStart"/>
      <w:r w:rsidR="00264880" w:rsidRPr="005622FB">
        <w:rPr>
          <w:rFonts w:cstheme="minorHAnsi"/>
          <w:sz w:val="26"/>
          <w:szCs w:val="26"/>
          <w:rtl/>
        </w:rPr>
        <w:t>לְהִזָּכֵר</w:t>
      </w:r>
      <w:proofErr w:type="spellEnd"/>
      <w:r w:rsidR="00264880" w:rsidRPr="005622FB">
        <w:rPr>
          <w:rFonts w:cstheme="minorHAnsi"/>
          <w:sz w:val="26"/>
          <w:szCs w:val="26"/>
          <w:rtl/>
        </w:rPr>
        <w:t xml:space="preserve"> בְּעֶזְרַת הַסִּפּוּר שֶׁבּוֹ פָּתַחְנוּ.</w:t>
      </w:r>
    </w:p>
    <w:sectPr w:rsidR="00264880" w:rsidRPr="005622FB" w:rsidSect="00C519F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1F20" w14:textId="77777777" w:rsidR="003433C2" w:rsidRDefault="003433C2" w:rsidP="00E4212B">
      <w:pPr>
        <w:spacing w:after="0" w:line="240" w:lineRule="auto"/>
      </w:pPr>
      <w:r>
        <w:separator/>
      </w:r>
    </w:p>
  </w:endnote>
  <w:endnote w:type="continuationSeparator" w:id="0">
    <w:p w14:paraId="61DF6101" w14:textId="77777777" w:rsidR="003433C2" w:rsidRDefault="003433C2" w:rsidP="00E4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lonna MT">
    <w:panose1 w:val="04020805060202030203"/>
    <w:charset w:val="00"/>
    <w:family w:val="decorativ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9EBA" w14:textId="77777777" w:rsidR="003433C2" w:rsidRDefault="003433C2" w:rsidP="00E4212B">
      <w:pPr>
        <w:spacing w:after="0" w:line="240" w:lineRule="auto"/>
      </w:pPr>
      <w:r>
        <w:separator/>
      </w:r>
    </w:p>
  </w:footnote>
  <w:footnote w:type="continuationSeparator" w:id="0">
    <w:p w14:paraId="0E7A3EC5" w14:textId="77777777" w:rsidR="003433C2" w:rsidRDefault="003433C2" w:rsidP="00E4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783D" w14:textId="4C75B885" w:rsidR="00E4212B" w:rsidRDefault="00E4212B">
    <w:pPr>
      <w:pStyle w:val="a3"/>
    </w:pPr>
    <w:r>
      <w:rPr>
        <w:noProof/>
      </w:rPr>
      <w:drawing>
        <wp:anchor distT="0" distB="0" distL="114300" distR="114300" simplePos="0" relativeHeight="251659264" behindDoc="0" locked="0" layoutInCell="1" allowOverlap="1" wp14:anchorId="5B34B4AF" wp14:editId="48330D37">
          <wp:simplePos x="0" y="0"/>
          <wp:positionH relativeFrom="page">
            <wp:align>left</wp:align>
          </wp:positionH>
          <wp:positionV relativeFrom="paragraph">
            <wp:posOffset>-451485</wp:posOffset>
          </wp:positionV>
          <wp:extent cx="1308100" cy="1308100"/>
          <wp:effectExtent l="0" t="0" r="6350" b="6350"/>
          <wp:wrapThrough wrapText="bothSides">
            <wp:wrapPolygon edited="0">
              <wp:start x="0" y="0"/>
              <wp:lineTo x="0" y="21390"/>
              <wp:lineTo x="21390" y="21390"/>
              <wp:lineTo x="21390"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a:extLst>
                      <a:ext uri="{28A0092B-C50C-407E-A947-70E740481C1C}">
                        <a14:useLocalDpi xmlns:a14="http://schemas.microsoft.com/office/drawing/2010/main" val="0"/>
                      </a:ext>
                    </a:extLst>
                  </a:blip>
                  <a:stretch>
                    <a:fillRect/>
                  </a:stretch>
                </pic:blipFill>
                <pic:spPr>
                  <a:xfrm>
                    <a:off x="0" y="0"/>
                    <a:ext cx="1308100" cy="1308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msoB01A"/>
      </v:shape>
    </w:pict>
  </w:numPicBullet>
  <w:abstractNum w:abstractNumId="0" w15:restartNumberingAfterBreak="0">
    <w:nsid w:val="13531B3A"/>
    <w:multiLevelType w:val="hybridMultilevel"/>
    <w:tmpl w:val="4AFC01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130DD"/>
    <w:multiLevelType w:val="hybridMultilevel"/>
    <w:tmpl w:val="9F6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9E"/>
    <w:rsid w:val="000267EE"/>
    <w:rsid w:val="002644D7"/>
    <w:rsid w:val="00264880"/>
    <w:rsid w:val="003433C2"/>
    <w:rsid w:val="003718B4"/>
    <w:rsid w:val="003914CF"/>
    <w:rsid w:val="00392ABC"/>
    <w:rsid w:val="0043229E"/>
    <w:rsid w:val="005622FB"/>
    <w:rsid w:val="006C02C0"/>
    <w:rsid w:val="006C1E1C"/>
    <w:rsid w:val="00777958"/>
    <w:rsid w:val="00812CE6"/>
    <w:rsid w:val="008C1803"/>
    <w:rsid w:val="009431CD"/>
    <w:rsid w:val="009C170E"/>
    <w:rsid w:val="00A147D4"/>
    <w:rsid w:val="00BB2A53"/>
    <w:rsid w:val="00C24ADE"/>
    <w:rsid w:val="00C519F8"/>
    <w:rsid w:val="00CD5B7A"/>
    <w:rsid w:val="00D801AD"/>
    <w:rsid w:val="00E01511"/>
    <w:rsid w:val="00E4212B"/>
    <w:rsid w:val="00EC16A1"/>
    <w:rsid w:val="00EE58C6"/>
    <w:rsid w:val="00F45A05"/>
    <w:rsid w:val="00FD1B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1104"/>
  <w15:chartTrackingRefBased/>
  <w15:docId w15:val="{CE825D65-0358-46F7-B854-4A0D489F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12B"/>
    <w:pPr>
      <w:tabs>
        <w:tab w:val="center" w:pos="4153"/>
        <w:tab w:val="right" w:pos="8306"/>
      </w:tabs>
      <w:spacing w:after="0" w:line="240" w:lineRule="auto"/>
    </w:pPr>
  </w:style>
  <w:style w:type="character" w:customStyle="1" w:styleId="a4">
    <w:name w:val="כותרת עליונה תו"/>
    <w:basedOn w:val="a0"/>
    <w:link w:val="a3"/>
    <w:uiPriority w:val="99"/>
    <w:rsid w:val="00E4212B"/>
  </w:style>
  <w:style w:type="paragraph" w:styleId="a5">
    <w:name w:val="footer"/>
    <w:basedOn w:val="a"/>
    <w:link w:val="a6"/>
    <w:uiPriority w:val="99"/>
    <w:unhideWhenUsed/>
    <w:rsid w:val="00E4212B"/>
    <w:pPr>
      <w:tabs>
        <w:tab w:val="center" w:pos="4153"/>
        <w:tab w:val="right" w:pos="8306"/>
      </w:tabs>
      <w:spacing w:after="0" w:line="240" w:lineRule="auto"/>
    </w:pPr>
  </w:style>
  <w:style w:type="character" w:customStyle="1" w:styleId="a6">
    <w:name w:val="כותרת תחתונה תו"/>
    <w:basedOn w:val="a0"/>
    <w:link w:val="a5"/>
    <w:uiPriority w:val="99"/>
    <w:rsid w:val="00E4212B"/>
  </w:style>
  <w:style w:type="paragraph" w:styleId="NormalWeb">
    <w:name w:val="Normal (Web)"/>
    <w:basedOn w:val="a"/>
    <w:uiPriority w:val="99"/>
    <w:semiHidden/>
    <w:unhideWhenUsed/>
    <w:rsid w:val="0026488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62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1846</Words>
  <Characters>9232</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צבי</dc:creator>
  <cp:keywords/>
  <dc:description/>
  <cp:lastModifiedBy>elnatan bareli</cp:lastModifiedBy>
  <cp:revision>3</cp:revision>
  <dcterms:created xsi:type="dcterms:W3CDTF">2025-10-20T07:56:00Z</dcterms:created>
  <dcterms:modified xsi:type="dcterms:W3CDTF">2025-10-20T07:57:00Z</dcterms:modified>
</cp:coreProperties>
</file>