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25F" w:rsidRDefault="00F0325F" w:rsidP="00F0325F">
      <w:pPr>
        <w:tabs>
          <w:tab w:val="left" w:pos="2115"/>
          <w:tab w:val="center" w:pos="4513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Woolsington Parish Council</w:t>
      </w:r>
    </w:p>
    <w:p w:rsidR="00F0325F" w:rsidRDefault="00F0325F" w:rsidP="00F0325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the annual meeting of Woolsington Parish Council </w:t>
      </w:r>
    </w:p>
    <w:p w:rsidR="00F0325F" w:rsidRDefault="00F0325F" w:rsidP="00F0325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held in The Gala Field on Wednesday 8 May 2019</w:t>
      </w:r>
    </w:p>
    <w:p w:rsidR="00F0325F" w:rsidRDefault="00F0325F" w:rsidP="00F0325F">
      <w:pPr>
        <w:pStyle w:val="NoSpacing"/>
        <w:rPr>
          <w:rFonts w:ascii="Arial" w:hAnsi="Arial" w:cs="Arial"/>
          <w:sz w:val="24"/>
          <w:szCs w:val="24"/>
        </w:rPr>
      </w:pPr>
    </w:p>
    <w:p w:rsidR="00F0325F" w:rsidRDefault="00F0325F" w:rsidP="00F032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 Councillor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G.Pattison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(Chairman)</w:t>
      </w:r>
    </w:p>
    <w:p w:rsidR="00F0325F" w:rsidRDefault="00F0325F" w:rsidP="00F032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/>
          <w:sz w:val="24"/>
          <w:szCs w:val="24"/>
        </w:rPr>
        <w:t>Councillors  J.</w:t>
      </w:r>
      <w:proofErr w:type="gramEnd"/>
      <w:r>
        <w:rPr>
          <w:rFonts w:ascii="Arial" w:hAnsi="Arial" w:cs="Arial"/>
          <w:sz w:val="24"/>
          <w:szCs w:val="24"/>
        </w:rPr>
        <w:t xml:space="preserve"> Couchman, B. Hunter, J. Littleton, L. </w:t>
      </w:r>
      <w:proofErr w:type="spellStart"/>
      <w:r>
        <w:rPr>
          <w:rFonts w:ascii="Arial" w:hAnsi="Arial" w:cs="Arial"/>
          <w:sz w:val="24"/>
          <w:szCs w:val="24"/>
        </w:rPr>
        <w:t>McGinness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F0325F" w:rsidRDefault="00F0325F" w:rsidP="00F032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G. Pendleton, J. Robinson and J. Sabarre     </w:t>
      </w:r>
    </w:p>
    <w:p w:rsidR="00F0325F" w:rsidRDefault="00F0325F" w:rsidP="00F032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F0325F" w:rsidRDefault="00F0325F" w:rsidP="00F0325F">
      <w:pPr>
        <w:pStyle w:val="NoSpacing"/>
        <w:rPr>
          <w:rFonts w:ascii="Arial" w:hAnsi="Arial" w:cs="Arial"/>
          <w:sz w:val="24"/>
          <w:szCs w:val="24"/>
        </w:rPr>
      </w:pPr>
    </w:p>
    <w:p w:rsidR="00F0325F" w:rsidRDefault="00F0325F" w:rsidP="00F032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attendance:   I Humphries   - Clerk</w:t>
      </w:r>
    </w:p>
    <w:p w:rsidR="00F0325F" w:rsidRDefault="00F0325F" w:rsidP="00F0325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090"/>
      </w:tblGrid>
      <w:tr w:rsidR="00F0325F" w:rsidTr="00F0325F">
        <w:trPr>
          <w:trHeight w:val="249"/>
        </w:trPr>
        <w:tc>
          <w:tcPr>
            <w:tcW w:w="936" w:type="dxa"/>
          </w:tcPr>
          <w:p w:rsidR="00F0325F" w:rsidRDefault="00F032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0" w:type="dxa"/>
          </w:tcPr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25F" w:rsidTr="00F0325F">
        <w:tc>
          <w:tcPr>
            <w:tcW w:w="936" w:type="dxa"/>
          </w:tcPr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E3155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155A" w:rsidRDefault="00E3155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155A" w:rsidRDefault="00E3155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5119" w:rsidRDefault="0022511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5119" w:rsidRDefault="0022511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5119" w:rsidRDefault="0022511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E3155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  <w:r w:rsidR="00F032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22511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B971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032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B971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22511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B9714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22511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5E469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9714D">
              <w:rPr>
                <w:rFonts w:ascii="Arial" w:hAnsi="Arial" w:cs="Arial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F032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090" w:type="dxa"/>
          </w:tcPr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Apologies for absence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 for absence were received from Councillor L Kennedy, S Pattison and A Thomas.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Appointment of Chair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325F">
              <w:rPr>
                <w:rFonts w:ascii="Arial" w:hAnsi="Arial" w:cs="Arial"/>
                <w:sz w:val="24"/>
                <w:szCs w:val="24"/>
              </w:rPr>
              <w:t xml:space="preserve">Resolved that: Councillor G Pattison be appointed 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F0325F">
              <w:rPr>
                <w:rFonts w:ascii="Arial" w:hAnsi="Arial" w:cs="Arial"/>
                <w:sz w:val="24"/>
                <w:szCs w:val="24"/>
              </w:rPr>
              <w:t>Chair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25F">
              <w:rPr>
                <w:rFonts w:ascii="Arial" w:hAnsi="Arial" w:cs="Arial"/>
                <w:sz w:val="24"/>
                <w:szCs w:val="24"/>
              </w:rPr>
              <w:t xml:space="preserve">of the Parish Council for the </w:t>
            </w:r>
          </w:p>
          <w:p w:rsidR="00F0325F" w:rsidRP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F0325F">
              <w:rPr>
                <w:rFonts w:ascii="Arial" w:hAnsi="Arial" w:cs="Arial"/>
                <w:sz w:val="24"/>
                <w:szCs w:val="24"/>
              </w:rPr>
              <w:t>Ensuing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25F">
              <w:rPr>
                <w:rFonts w:ascii="Arial" w:hAnsi="Arial" w:cs="Arial"/>
                <w:sz w:val="24"/>
                <w:szCs w:val="24"/>
              </w:rPr>
              <w:t>municipal year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Appointment of Vice Chair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0325F">
              <w:rPr>
                <w:rFonts w:ascii="Arial" w:hAnsi="Arial" w:cs="Arial"/>
                <w:sz w:val="24"/>
                <w:szCs w:val="24"/>
              </w:rPr>
              <w:t xml:space="preserve">Resolved that: Councillor L Kennedy be </w:t>
            </w:r>
            <w:r>
              <w:rPr>
                <w:rFonts w:ascii="Arial" w:hAnsi="Arial" w:cs="Arial"/>
                <w:sz w:val="24"/>
                <w:szCs w:val="24"/>
              </w:rPr>
              <w:t xml:space="preserve">appointed 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Vice Chair</w:t>
            </w:r>
            <w:r w:rsidRPr="00F0325F">
              <w:rPr>
                <w:rFonts w:ascii="Arial" w:hAnsi="Arial" w:cs="Arial"/>
                <w:sz w:val="24"/>
                <w:szCs w:val="24"/>
              </w:rPr>
              <w:t xml:space="preserve"> of the Parish Council for </w:t>
            </w:r>
          </w:p>
          <w:p w:rsidR="00F0325F" w:rsidRP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F0325F">
              <w:rPr>
                <w:rFonts w:ascii="Arial" w:hAnsi="Arial" w:cs="Arial"/>
                <w:sz w:val="24"/>
                <w:szCs w:val="24"/>
              </w:rPr>
              <w:t>the ensuing municipal year.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Appointment of representatives on other bodies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Resolved that: the following appointment be made -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Newcastle Airport Consultative 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Committee – Councillor J Robinson</w:t>
            </w:r>
          </w:p>
          <w:p w:rsidR="00F0325F" w:rsidRP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Appointment of ward representatives to deal with planning matters</w:t>
            </w:r>
          </w:p>
          <w:p w:rsidR="00F0325F" w:rsidRPr="00F0325F" w:rsidRDefault="00E315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Following discussion</w:t>
            </w:r>
            <w:r w:rsidR="005E469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it was agreed that Councillor Couchman monitor planning applications and circulate to members for comment if appropriate to their parish ward. 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E3155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Authority to sign cheques and transfer monies between accounts</w:t>
            </w:r>
          </w:p>
          <w:p w:rsidR="00E3155A" w:rsidRDefault="00E315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Resolved that: (a) the Chair and Vice-Chair be authorised </w:t>
            </w:r>
          </w:p>
          <w:p w:rsidR="00E3155A" w:rsidRDefault="00E315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to sign cheques drawn on the Council’s </w:t>
            </w:r>
          </w:p>
          <w:p w:rsidR="00F0325F" w:rsidRDefault="00E315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accounts and in either’s absence, the Clerk.</w:t>
            </w:r>
          </w:p>
          <w:p w:rsidR="00E3155A" w:rsidRDefault="00E315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(b) The Clerk be authorised to transfer monies </w:t>
            </w:r>
          </w:p>
          <w:p w:rsidR="00E3155A" w:rsidRDefault="00E315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between accounts held in the name of </w:t>
            </w:r>
          </w:p>
          <w:p w:rsidR="00E3155A" w:rsidRPr="00E3155A" w:rsidRDefault="00E3155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Woolsington Parish Council.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5119" w:rsidRDefault="0022511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5119" w:rsidRDefault="0022511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5119" w:rsidRDefault="0022511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Minutes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minutes of the meeting of the Parish Council held on </w:t>
            </w:r>
            <w:r w:rsidR="00E3155A">
              <w:rPr>
                <w:rFonts w:ascii="Arial" w:hAnsi="Arial" w:cs="Arial"/>
                <w:sz w:val="24"/>
                <w:szCs w:val="24"/>
              </w:rPr>
              <w:t>13 March</w:t>
            </w:r>
            <w:r>
              <w:rPr>
                <w:rFonts w:ascii="Arial" w:hAnsi="Arial" w:cs="Arial"/>
                <w:sz w:val="24"/>
                <w:szCs w:val="24"/>
              </w:rPr>
              <w:t xml:space="preserve"> 2019 wer</w:t>
            </w:r>
            <w:r w:rsidR="00E3155A">
              <w:rPr>
                <w:rFonts w:ascii="Arial" w:hAnsi="Arial" w:cs="Arial"/>
                <w:sz w:val="24"/>
                <w:szCs w:val="24"/>
              </w:rPr>
              <w:t xml:space="preserve">e confirmed as a correct record, subject to minute 54 being amended to read Cheviot School rather than </w:t>
            </w:r>
            <w:proofErr w:type="spellStart"/>
            <w:r w:rsidR="00E3155A">
              <w:rPr>
                <w:rFonts w:ascii="Arial" w:hAnsi="Arial" w:cs="Arial"/>
                <w:sz w:val="24"/>
                <w:szCs w:val="24"/>
              </w:rPr>
              <w:t>Farne</w:t>
            </w:r>
            <w:proofErr w:type="spellEnd"/>
            <w:r w:rsidR="00E3155A">
              <w:rPr>
                <w:rFonts w:ascii="Arial" w:hAnsi="Arial" w:cs="Arial"/>
                <w:sz w:val="24"/>
                <w:szCs w:val="24"/>
              </w:rPr>
              <w:t xml:space="preserve"> School.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0325F" w:rsidRDefault="00F0325F">
            <w:pPr>
              <w:pStyle w:val="ListParagraph"/>
              <w:spacing w:line="240" w:lineRule="auto"/>
              <w:ind w:left="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Woolsington Parish Area Biodiversity Plan</w:t>
            </w:r>
          </w:p>
          <w:p w:rsidR="00F0325F" w:rsidRDefault="00225119" w:rsidP="00225119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received an up-date report from councillor Littleton, noting the problems associated with the bid made to Banks. It was agreed that the Parish Council underwrite the £10,000 for the purchase of bulbs in the expectation of the funding being received from Banks.</w:t>
            </w:r>
          </w:p>
          <w:p w:rsidR="00F0325F" w:rsidRDefault="00F0325F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F0325F" w:rsidRDefault="00F0325F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were pleased with the progress being made and with the school</w:t>
            </w:r>
            <w:r w:rsidR="005E4699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involvement.</w:t>
            </w:r>
          </w:p>
          <w:p w:rsidR="00F0325F" w:rsidRDefault="00F0325F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F0325F" w:rsidRDefault="00225119">
            <w:pPr>
              <w:pStyle w:val="ListParagraph"/>
              <w:spacing w:line="240" w:lineRule="auto"/>
              <w:ind w:left="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F0325F">
              <w:rPr>
                <w:rFonts w:ascii="Arial" w:hAnsi="Arial" w:cs="Arial"/>
                <w:b/>
                <w:sz w:val="24"/>
                <w:szCs w:val="24"/>
              </w:rPr>
              <w:t>eighbourhood Plan</w:t>
            </w:r>
          </w:p>
          <w:p w:rsidR="00F0325F" w:rsidRDefault="00F0325F" w:rsidP="00225119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Councillor Sabarre </w:t>
            </w:r>
            <w:r w:rsidR="00225119">
              <w:rPr>
                <w:rFonts w:ascii="Arial" w:hAnsi="Arial" w:cs="Arial"/>
                <w:sz w:val="24"/>
                <w:szCs w:val="24"/>
              </w:rPr>
              <w:t>gave a brief presentation of the website, flyers and questionnaire. There was also discussion regarding where printed questionnaire forms would be provided and returned to</w:t>
            </w:r>
          </w:p>
          <w:p w:rsidR="00F0325F" w:rsidRDefault="00F0325F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F0325F" w:rsidRDefault="00225119">
            <w:pPr>
              <w:pStyle w:val="ListParagraph"/>
              <w:spacing w:line="240" w:lineRule="auto"/>
              <w:ind w:left="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Communication</w:t>
            </w:r>
          </w:p>
          <w:p w:rsidR="00F0325F" w:rsidRDefault="00225119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indicated how they would prefer to receive meetings papers from the Clerk.</w:t>
            </w:r>
          </w:p>
          <w:p w:rsidR="00F0325F" w:rsidRDefault="00F0325F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Accounts for Payment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was given to the following payments –</w:t>
            </w:r>
          </w:p>
          <w:p w:rsidR="00F0325F" w:rsidRDefault="005E46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£</w:t>
            </w:r>
          </w:p>
          <w:p w:rsidR="005E4699" w:rsidRDefault="005E46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Council grounds maintenance           1,308.00</w:t>
            </w:r>
          </w:p>
          <w:p w:rsidR="005E4699" w:rsidRDefault="005E46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hire                                                      50.00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HMRC             Tax liability </w:t>
            </w:r>
            <w:r w:rsidR="005E4699">
              <w:rPr>
                <w:rFonts w:ascii="Arial" w:hAnsi="Arial" w:cs="Arial"/>
                <w:sz w:val="24"/>
                <w:szCs w:val="24"/>
              </w:rPr>
              <w:t>May &amp; June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E4699">
              <w:rPr>
                <w:rFonts w:ascii="Arial" w:hAnsi="Arial" w:cs="Arial"/>
                <w:sz w:val="24"/>
                <w:szCs w:val="24"/>
              </w:rPr>
              <w:t>130.40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               Salary </w:t>
            </w:r>
            <w:r w:rsidR="005E4699">
              <w:rPr>
                <w:rFonts w:ascii="Arial" w:hAnsi="Arial" w:cs="Arial"/>
                <w:sz w:val="24"/>
                <w:szCs w:val="24"/>
              </w:rPr>
              <w:t xml:space="preserve">April &amp; May               </w:t>
            </w:r>
            <w:r>
              <w:rPr>
                <w:rFonts w:ascii="Arial" w:hAnsi="Arial" w:cs="Arial"/>
                <w:sz w:val="24"/>
                <w:szCs w:val="24"/>
              </w:rPr>
              <w:t>522.94</w:t>
            </w:r>
          </w:p>
          <w:p w:rsidR="005E4699" w:rsidRDefault="005E46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 Accountancy payroll fees                        306.00</w:t>
            </w:r>
          </w:p>
          <w:p w:rsidR="005E4699" w:rsidRDefault="005E46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DGA LTD Website fees                               163.00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325F" w:rsidRDefault="00F0325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next meeting</w:t>
            </w:r>
          </w:p>
          <w:p w:rsidR="00F0325F" w:rsidRDefault="00F0325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 agreed that the </w:t>
            </w:r>
            <w:r w:rsidR="005E4699">
              <w:rPr>
                <w:rFonts w:ascii="Arial" w:hAnsi="Arial" w:cs="Arial"/>
                <w:sz w:val="24"/>
                <w:szCs w:val="24"/>
              </w:rPr>
              <w:t>next m</w:t>
            </w:r>
            <w:r>
              <w:rPr>
                <w:rFonts w:ascii="Arial" w:hAnsi="Arial" w:cs="Arial"/>
                <w:sz w:val="24"/>
                <w:szCs w:val="24"/>
              </w:rPr>
              <w:t xml:space="preserve">eeting of the Parish Council would be held at the Gala Field Community Centre, on Wednesday </w:t>
            </w:r>
            <w:r w:rsidR="005E4699">
              <w:rPr>
                <w:rFonts w:ascii="Arial" w:hAnsi="Arial" w:cs="Arial"/>
                <w:sz w:val="24"/>
                <w:szCs w:val="24"/>
              </w:rPr>
              <w:t>10 June</w:t>
            </w:r>
            <w:r>
              <w:rPr>
                <w:rFonts w:ascii="Arial" w:hAnsi="Arial" w:cs="Arial"/>
                <w:sz w:val="24"/>
                <w:szCs w:val="24"/>
              </w:rPr>
              <w:t xml:space="preserve"> 2019 at 7.00pm.</w:t>
            </w:r>
          </w:p>
          <w:p w:rsidR="00F0325F" w:rsidRDefault="00F0325F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F0325F" w:rsidRDefault="00F0325F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F0325F" w:rsidRDefault="00F0325F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Chairman …………………….</w:t>
            </w:r>
          </w:p>
          <w:p w:rsidR="00F0325F" w:rsidRDefault="00F0325F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</w:p>
          <w:p w:rsidR="00F0325F" w:rsidRDefault="00F0325F">
            <w:pPr>
              <w:pStyle w:val="ListParagraph"/>
              <w:spacing w:line="240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Date        …………………….</w:t>
            </w:r>
          </w:p>
        </w:tc>
      </w:tr>
    </w:tbl>
    <w:p w:rsidR="00F0325F" w:rsidRDefault="00F0325F" w:rsidP="00F0325F"/>
    <w:p w:rsidR="00F0325F" w:rsidRDefault="00F0325F" w:rsidP="00F0325F"/>
    <w:p w:rsidR="00617302" w:rsidRDefault="00B9714D"/>
    <w:sectPr w:rsidR="00617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5F"/>
    <w:rsid w:val="002034B2"/>
    <w:rsid w:val="00225119"/>
    <w:rsid w:val="002F42D4"/>
    <w:rsid w:val="005E4699"/>
    <w:rsid w:val="00B9714D"/>
    <w:rsid w:val="00E3155A"/>
    <w:rsid w:val="00F0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3AAE"/>
  <w15:chartTrackingRefBased/>
  <w15:docId w15:val="{B865D1E8-9363-456F-B00B-09B3D692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25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2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325F"/>
    <w:pPr>
      <w:ind w:left="720"/>
      <w:contextualSpacing/>
    </w:pPr>
  </w:style>
  <w:style w:type="table" w:styleId="TableGrid">
    <w:name w:val="Table Grid"/>
    <w:basedOn w:val="TableNormal"/>
    <w:uiPriority w:val="39"/>
    <w:rsid w:val="00F032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Gosforth Parish Council</dc:creator>
  <cp:keywords/>
  <dc:description/>
  <cp:lastModifiedBy>Humphries, Ian</cp:lastModifiedBy>
  <cp:revision>3</cp:revision>
  <cp:lastPrinted>2019-07-10T06:13:00Z</cp:lastPrinted>
  <dcterms:created xsi:type="dcterms:W3CDTF">2019-06-18T12:19:00Z</dcterms:created>
  <dcterms:modified xsi:type="dcterms:W3CDTF">2019-07-10T06:14:00Z</dcterms:modified>
</cp:coreProperties>
</file>