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2CC69" w14:textId="48EC2261" w:rsidR="00E02A57" w:rsidRPr="00E02A57" w:rsidRDefault="00E02A57" w:rsidP="00E02A57">
      <w:pPr>
        <w:spacing w:after="0"/>
        <w:rPr>
          <w:rStyle w:val="Emphasis"/>
          <w:rFonts w:ascii="Arial" w:hAnsi="Arial" w:cs="Arial"/>
          <w:b/>
          <w:bCs/>
          <w:i w:val="0"/>
          <w:iCs w:val="0"/>
          <w:color w:val="5F6368"/>
          <w:sz w:val="28"/>
          <w:szCs w:val="28"/>
          <w:shd w:val="clear" w:color="auto" w:fill="FFFFFF"/>
        </w:rPr>
      </w:pPr>
      <w:r w:rsidRPr="00E02A57">
        <w:rPr>
          <w:rStyle w:val="Emphasis"/>
          <w:rFonts w:ascii="Arial" w:hAnsi="Arial" w:cs="Arial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>INVOICE</w:t>
      </w:r>
    </w:p>
    <w:p w14:paraId="0FBAF2ED" w14:textId="2CA4D13E" w:rsidR="00E02A57" w:rsidRPr="00E02A57" w:rsidRDefault="00E02A57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 w:rsidRPr="00E02A57">
        <w:rPr>
          <w:rStyle w:val="Emphasis"/>
          <w:rFonts w:ascii="Arial" w:hAnsi="Arial" w:cs="Arial"/>
          <w:i w:val="0"/>
          <w:iCs w:val="0"/>
          <w:color w:val="5F6368"/>
          <w:sz w:val="21"/>
          <w:szCs w:val="21"/>
          <w:shd w:val="clear" w:color="auto" w:fill="FFFFFF"/>
        </w:rPr>
        <w:t>FAO</w:t>
      </w:r>
      <w:r>
        <w:rPr>
          <w:rStyle w:val="Emphasis"/>
          <w:rFonts w:ascii="Arial" w:hAnsi="Arial" w:cs="Arial"/>
          <w:i w:val="0"/>
          <w:iCs w:val="0"/>
          <w:color w:val="5F6368"/>
          <w:sz w:val="21"/>
          <w:szCs w:val="21"/>
          <w:shd w:val="clear" w:color="auto" w:fill="FFFFFF"/>
        </w:rPr>
        <w:t xml:space="preserve"> </w:t>
      </w:r>
      <w:r w:rsidRPr="00E02A57">
        <w:rPr>
          <w:rStyle w:val="Emphasis"/>
          <w:rFonts w:ascii="Arial" w:hAnsi="Arial" w:cs="Arial"/>
          <w:i w:val="0"/>
          <w:iCs w:val="0"/>
          <w:color w:val="5F6368"/>
          <w:sz w:val="21"/>
          <w:szCs w:val="21"/>
          <w:shd w:val="clear" w:color="auto" w:fill="FFFFFF"/>
        </w:rPr>
        <w:t>A</w:t>
      </w:r>
      <w:r w:rsidR="00FE4E29">
        <w:rPr>
          <w:rStyle w:val="Emphasis"/>
          <w:rFonts w:ascii="Arial" w:hAnsi="Arial" w:cs="Arial"/>
          <w:i w:val="0"/>
          <w:iCs w:val="0"/>
          <w:color w:val="5F6368"/>
          <w:sz w:val="21"/>
          <w:szCs w:val="21"/>
          <w:shd w:val="clear" w:color="auto" w:fill="FFFFFF"/>
        </w:rPr>
        <w:t>ndrew Richarson</w:t>
      </w:r>
      <w:r w:rsidR="008320BD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8320BD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8320BD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8320BD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8320BD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8320BD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ED6907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ED6907" w:rsidRPr="004C01A6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Date</w:t>
      </w:r>
      <w:r w:rsidR="004C01A6">
        <w:rPr>
          <w:rFonts w:ascii="Arial" w:hAnsi="Arial" w:cs="Arial"/>
          <w:color w:val="4D5156"/>
          <w:sz w:val="21"/>
          <w:szCs w:val="21"/>
          <w:shd w:val="clear" w:color="auto" w:fill="FFFFFF"/>
        </w:rPr>
        <w:t>:</w:t>
      </w:r>
      <w:r w:rsidR="00ED6907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CB6BBA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>25</w:t>
      </w:r>
      <w:r w:rsidR="00ED6907">
        <w:rPr>
          <w:rFonts w:ascii="Arial" w:hAnsi="Arial" w:cs="Arial"/>
          <w:color w:val="4D5156"/>
          <w:sz w:val="21"/>
          <w:szCs w:val="21"/>
          <w:shd w:val="clear" w:color="auto" w:fill="FFFFFF"/>
        </w:rPr>
        <w:t>/0</w:t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>9</w:t>
      </w:r>
      <w:r w:rsidR="00ED6907">
        <w:rPr>
          <w:rFonts w:ascii="Arial" w:hAnsi="Arial" w:cs="Arial"/>
          <w:color w:val="4D5156"/>
          <w:sz w:val="21"/>
          <w:szCs w:val="21"/>
          <w:shd w:val="clear" w:color="auto" w:fill="FFFFFF"/>
        </w:rPr>
        <w:t>/24</w:t>
      </w:r>
    </w:p>
    <w:p w14:paraId="742FF1D7" w14:textId="65370AD2" w:rsidR="00E02A57" w:rsidRPr="00E02A57" w:rsidRDefault="00E02A57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 w:rsidRPr="00E02A57">
        <w:rPr>
          <w:rFonts w:ascii="Arial" w:hAnsi="Arial" w:cs="Arial"/>
          <w:color w:val="4D5156"/>
          <w:sz w:val="21"/>
          <w:szCs w:val="21"/>
          <w:shd w:val="clear" w:color="auto" w:fill="FFFFFF"/>
        </w:rPr>
        <w:t>C</w:t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>lerk</w:t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ED6907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ED6907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ED6907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ED6907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ED6907" w:rsidRPr="004C01A6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Ref</w:t>
      </w:r>
      <w:r w:rsidR="004C01A6" w:rsidRPr="004C01A6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:</w:t>
      </w:r>
      <w:r w:rsidR="00ED6907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A95407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  ACR/WPC</w:t>
      </w:r>
    </w:p>
    <w:p w14:paraId="706651A4" w14:textId="7CC2A9F8" w:rsidR="00E02A57" w:rsidRDefault="00FE4E29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Woolsington Parish Council</w:t>
      </w:r>
    </w:p>
    <w:p w14:paraId="4BBC6C95" w14:textId="77777777" w:rsidR="00E02A57" w:rsidRDefault="00E02A57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5CFE6B7" w14:textId="77777777" w:rsidR="00E02A57" w:rsidRDefault="00E02A57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B15C73A" w14:textId="77777777" w:rsidR="00E02A57" w:rsidRDefault="00E02A57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1701"/>
        <w:gridCol w:w="850"/>
        <w:gridCol w:w="1650"/>
      </w:tblGrid>
      <w:tr w:rsidR="001D19FF" w14:paraId="1744872D" w14:textId="77777777" w:rsidTr="003F37EA">
        <w:tc>
          <w:tcPr>
            <w:tcW w:w="4815" w:type="dxa"/>
          </w:tcPr>
          <w:p w14:paraId="435A3C60" w14:textId="34F48ADC" w:rsidR="001D19FF" w:rsidRPr="003F37EA" w:rsidRDefault="001D19FF" w:rsidP="00E02A57">
            <w:pPr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</w:pPr>
            <w:r w:rsidRPr="003F37EA"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  <w:t>Description</w:t>
            </w:r>
            <w:r w:rsidRPr="003F37EA"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  <w:tab/>
            </w:r>
          </w:p>
        </w:tc>
        <w:tc>
          <w:tcPr>
            <w:tcW w:w="1701" w:type="dxa"/>
          </w:tcPr>
          <w:p w14:paraId="77CB11A1" w14:textId="6DE59DE2" w:rsidR="001D19FF" w:rsidRPr="003F37EA" w:rsidRDefault="00D438CD" w:rsidP="00E02A57">
            <w:pPr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  <w:t xml:space="preserve">    Net </w:t>
            </w:r>
            <w:r w:rsidR="001D19FF" w:rsidRPr="003F37EA"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  <w:t xml:space="preserve">cost </w:t>
            </w:r>
          </w:p>
        </w:tc>
        <w:tc>
          <w:tcPr>
            <w:tcW w:w="850" w:type="dxa"/>
          </w:tcPr>
          <w:p w14:paraId="447036C3" w14:textId="019F1668" w:rsidR="001D19FF" w:rsidRPr="003F37EA" w:rsidRDefault="001D19FF" w:rsidP="00E02A57">
            <w:pPr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</w:pPr>
            <w:r w:rsidRPr="003F37EA"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  <w:t>VAT</w:t>
            </w:r>
          </w:p>
        </w:tc>
        <w:tc>
          <w:tcPr>
            <w:tcW w:w="1650" w:type="dxa"/>
          </w:tcPr>
          <w:p w14:paraId="1FF1B8A0" w14:textId="64936A42" w:rsidR="001D19FF" w:rsidRPr="003F37EA" w:rsidRDefault="001D19FF" w:rsidP="00E02A57">
            <w:pPr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</w:pPr>
            <w:r w:rsidRPr="003F37EA"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  <w:t>Amount GBP</w:t>
            </w:r>
          </w:p>
        </w:tc>
      </w:tr>
      <w:tr w:rsidR="001D19FF" w14:paraId="1CFCD3BA" w14:textId="77777777" w:rsidTr="004B489E">
        <w:trPr>
          <w:trHeight w:val="2928"/>
        </w:trPr>
        <w:tc>
          <w:tcPr>
            <w:tcW w:w="4815" w:type="dxa"/>
          </w:tcPr>
          <w:p w14:paraId="4A9FADE0" w14:textId="77777777" w:rsidR="003F06FF" w:rsidRDefault="003F06FF" w:rsidP="00E02A57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</w:p>
          <w:p w14:paraId="6B8184EC" w14:textId="77777777" w:rsidR="00484833" w:rsidRDefault="002C03AE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>Maintenance Agreement</w:t>
            </w:r>
            <w:r w:rsidR="00484833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>.</w:t>
            </w:r>
          </w:p>
          <w:p w14:paraId="7C088620" w14:textId="0C76DFAB" w:rsidR="001D19FF" w:rsidRDefault="00484833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>Gar</w:t>
            </w:r>
            <w:r w:rsidR="00FE4E29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dening </w:t>
            </w:r>
            <w:r w:rsidR="001D19FF" w:rsidRPr="001D19FF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duties </w:t>
            </w:r>
            <w:r w:rsidR="00FE4E29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>at the flower bed on land outside the Sovereign Lodge Care Home on Newbiggin Lane.</w:t>
            </w:r>
          </w:p>
          <w:p w14:paraId="1408FB3A" w14:textId="49894F32" w:rsidR="00FE4E29" w:rsidRDefault="00FE4E29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Guaranteed minimum attendance of </w:t>
            </w:r>
            <w:r w:rsidR="001967B9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20 hours </w:t>
            </w:r>
          </w:p>
          <w:p w14:paraId="139232E7" w14:textId="4457CA0B" w:rsidR="00B87035" w:rsidRDefault="00D438CD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September 2024 – </w:t>
            </w:r>
            <w:r w:rsidR="00F63270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>September</w:t>
            </w:r>
            <w: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 2025</w:t>
            </w:r>
          </w:p>
          <w:p w14:paraId="1F0520D6" w14:textId="77777777" w:rsidR="00B87035" w:rsidRDefault="00B87035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</w:p>
          <w:p w14:paraId="250032B7" w14:textId="77777777" w:rsidR="00B87035" w:rsidRDefault="00B87035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</w:p>
          <w:p w14:paraId="56B654EF" w14:textId="5EDD7444" w:rsidR="001D19FF" w:rsidRDefault="001D19FF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14:paraId="1602BBFA" w14:textId="77777777" w:rsidR="00672E64" w:rsidRDefault="00672E64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</w:p>
          <w:p w14:paraId="2BE53422" w14:textId="2E82042B" w:rsidR="001D19FF" w:rsidRDefault="007D6117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    </w:t>
            </w:r>
          </w:p>
        </w:tc>
        <w:tc>
          <w:tcPr>
            <w:tcW w:w="850" w:type="dxa"/>
          </w:tcPr>
          <w:p w14:paraId="4006472D" w14:textId="77777777" w:rsidR="00672E64" w:rsidRDefault="00672E64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</w:p>
          <w:p w14:paraId="130DD7FE" w14:textId="24F35259" w:rsidR="001D19FF" w:rsidRDefault="001D19FF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50" w:type="dxa"/>
          </w:tcPr>
          <w:p w14:paraId="3C76B5F4" w14:textId="77777777" w:rsidR="00672E64" w:rsidRDefault="00DF5131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       </w:t>
            </w:r>
          </w:p>
          <w:p w14:paraId="1523E45F" w14:textId="4CE6B814" w:rsidR="001D19FF" w:rsidRDefault="00672E64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     </w:t>
            </w:r>
          </w:p>
        </w:tc>
      </w:tr>
      <w:tr w:rsidR="004B489E" w14:paraId="29B0AB55" w14:textId="77777777" w:rsidTr="003F37EA">
        <w:tc>
          <w:tcPr>
            <w:tcW w:w="4815" w:type="dxa"/>
          </w:tcPr>
          <w:p w14:paraId="3D0C286B" w14:textId="1556B74F" w:rsidR="004B489E" w:rsidRDefault="00B92AEC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Terms of </w:t>
            </w:r>
            <w:r w:rsidR="003F7156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Maintenance </w:t>
            </w:r>
            <w: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>Agreement</w:t>
            </w:r>
          </w:p>
        </w:tc>
        <w:tc>
          <w:tcPr>
            <w:tcW w:w="1701" w:type="dxa"/>
          </w:tcPr>
          <w:p w14:paraId="1677629F" w14:textId="77777777" w:rsidR="004B489E" w:rsidRDefault="004B489E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50" w:type="dxa"/>
          </w:tcPr>
          <w:p w14:paraId="7D0F27C1" w14:textId="77777777" w:rsidR="004B489E" w:rsidRDefault="004B489E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50" w:type="dxa"/>
          </w:tcPr>
          <w:p w14:paraId="49750795" w14:textId="77777777" w:rsidR="004B489E" w:rsidRDefault="004B489E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</w:p>
        </w:tc>
      </w:tr>
      <w:tr w:rsidR="004B489E" w14:paraId="15CA7478" w14:textId="77777777" w:rsidTr="003F37EA">
        <w:tc>
          <w:tcPr>
            <w:tcW w:w="4815" w:type="dxa"/>
          </w:tcPr>
          <w:p w14:paraId="65C8621F" w14:textId="4E37C116" w:rsidR="004B489E" w:rsidRDefault="00BF7917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>£100</w:t>
            </w:r>
            <w:r w:rsidR="005B5DBD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 to </w:t>
            </w:r>
            <w:r w:rsidR="00CA6B8D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be </w:t>
            </w:r>
            <w:r w:rsidR="005B5DBD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 xml:space="preserve">paid </w:t>
            </w:r>
            <w:r w:rsidR="006D1B09"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>quarterly in arrears following servicing of the flowerbed and inspection.</w:t>
            </w:r>
          </w:p>
          <w:p w14:paraId="06EE32D4" w14:textId="77777777" w:rsidR="006D1B09" w:rsidRDefault="006D1B09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</w:p>
          <w:p w14:paraId="3053D2EF" w14:textId="77777777" w:rsidR="006D1B09" w:rsidRDefault="006D1B09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</w:p>
          <w:p w14:paraId="58ABE688" w14:textId="6CC850F7" w:rsidR="006D1B09" w:rsidRDefault="006D1B09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01" w:type="dxa"/>
          </w:tcPr>
          <w:p w14:paraId="55B7CA38" w14:textId="51D6790A" w:rsidR="004B489E" w:rsidRDefault="003F7156" w:rsidP="003F7156">
            <w:pPr>
              <w:jc w:val="center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4 x £100</w:t>
            </w:r>
          </w:p>
        </w:tc>
        <w:tc>
          <w:tcPr>
            <w:tcW w:w="850" w:type="dxa"/>
          </w:tcPr>
          <w:p w14:paraId="06D5A5E2" w14:textId="77777777" w:rsidR="004B489E" w:rsidRDefault="004B489E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50" w:type="dxa"/>
          </w:tcPr>
          <w:p w14:paraId="4D4972EB" w14:textId="5617DA49" w:rsidR="004B489E" w:rsidRDefault="003F7156" w:rsidP="003F7156">
            <w:pPr>
              <w:jc w:val="center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£400</w:t>
            </w:r>
          </w:p>
        </w:tc>
      </w:tr>
      <w:tr w:rsidR="001D19FF" w14:paraId="7946797C" w14:textId="77777777" w:rsidTr="003F37EA">
        <w:tc>
          <w:tcPr>
            <w:tcW w:w="4815" w:type="dxa"/>
          </w:tcPr>
          <w:p w14:paraId="05E12376" w14:textId="4CE54B9B" w:rsidR="001D19FF" w:rsidRPr="001D19FF" w:rsidRDefault="001D19FF" w:rsidP="001D19FF">
            <w:pP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2"/>
                <w:szCs w:val="22"/>
                <w:shd w:val="clear" w:color="auto" w:fill="FFFFFF"/>
              </w:rPr>
              <w:t>Total</w:t>
            </w:r>
          </w:p>
        </w:tc>
        <w:tc>
          <w:tcPr>
            <w:tcW w:w="1701" w:type="dxa"/>
          </w:tcPr>
          <w:p w14:paraId="291A1320" w14:textId="52AD741F" w:rsidR="001D19FF" w:rsidRDefault="004A3C60" w:rsidP="00D35875">
            <w:pPr>
              <w:jc w:val="center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4 x £100</w:t>
            </w:r>
          </w:p>
        </w:tc>
        <w:tc>
          <w:tcPr>
            <w:tcW w:w="850" w:type="dxa"/>
          </w:tcPr>
          <w:p w14:paraId="685C815F" w14:textId="3579053E" w:rsidR="001D19FF" w:rsidRDefault="00B92AEC" w:rsidP="00E02A57">
            <w:pP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£0.00</w:t>
            </w:r>
          </w:p>
        </w:tc>
        <w:tc>
          <w:tcPr>
            <w:tcW w:w="1650" w:type="dxa"/>
          </w:tcPr>
          <w:p w14:paraId="3FDC160B" w14:textId="56961105" w:rsidR="001D19FF" w:rsidRDefault="00687DB8" w:rsidP="00687DB8">
            <w:pPr>
              <w:jc w:val="center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Total </w:t>
            </w:r>
            <w:r w:rsidR="001D19FF" w:rsidRPr="007D6117"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  <w:t>£</w:t>
            </w:r>
            <w:r w:rsidR="00D438CD"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  <w:t>4</w:t>
            </w:r>
            <w:r w:rsidR="001D19FF" w:rsidRPr="007D6117">
              <w:rPr>
                <w:rFonts w:ascii="Arial" w:hAnsi="Arial" w:cs="Arial"/>
                <w:b/>
                <w:bCs/>
                <w:color w:val="4D5156"/>
                <w:sz w:val="21"/>
                <w:szCs w:val="21"/>
                <w:shd w:val="clear" w:color="auto" w:fill="FFFFFF"/>
              </w:rPr>
              <w:t>00.00</w:t>
            </w:r>
          </w:p>
        </w:tc>
      </w:tr>
    </w:tbl>
    <w:p w14:paraId="3951917A" w14:textId="77777777" w:rsidR="00E02A57" w:rsidRDefault="00E02A57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FEF7A1E" w14:textId="77777777" w:rsidR="001D19FF" w:rsidRDefault="001D19FF" w:rsidP="00E02A57">
      <w:pPr>
        <w:spacing w:after="0"/>
        <w:rPr>
          <w:rFonts w:ascii="Arial" w:hAnsi="Arial" w:cs="Arial"/>
          <w:b/>
          <w:bCs/>
          <w:color w:val="4D5156"/>
          <w:u w:val="single"/>
          <w:shd w:val="clear" w:color="auto" w:fill="FFFFFF"/>
        </w:rPr>
      </w:pPr>
    </w:p>
    <w:p w14:paraId="68517555" w14:textId="77777777" w:rsidR="001D19FF" w:rsidRDefault="001D19FF" w:rsidP="00E02A57">
      <w:pPr>
        <w:spacing w:after="0"/>
        <w:rPr>
          <w:rFonts w:ascii="Arial" w:hAnsi="Arial" w:cs="Arial"/>
          <w:b/>
          <w:bCs/>
          <w:color w:val="4D5156"/>
          <w:u w:val="single"/>
          <w:shd w:val="clear" w:color="auto" w:fill="FFFFFF"/>
        </w:rPr>
      </w:pPr>
    </w:p>
    <w:p w14:paraId="18A2E1C6" w14:textId="77777777" w:rsidR="001D19FF" w:rsidRDefault="001D19FF" w:rsidP="00E02A57">
      <w:pPr>
        <w:spacing w:after="0"/>
        <w:rPr>
          <w:rFonts w:ascii="Arial" w:hAnsi="Arial" w:cs="Arial"/>
          <w:b/>
          <w:bCs/>
          <w:color w:val="4D5156"/>
          <w:u w:val="single"/>
          <w:shd w:val="clear" w:color="auto" w:fill="FFFFFF"/>
        </w:rPr>
      </w:pPr>
    </w:p>
    <w:p w14:paraId="3C3880D5" w14:textId="77777777" w:rsidR="001D19FF" w:rsidRDefault="001D19FF" w:rsidP="00E02A57">
      <w:pPr>
        <w:spacing w:after="0"/>
        <w:rPr>
          <w:rFonts w:ascii="Arial" w:hAnsi="Arial" w:cs="Arial"/>
          <w:b/>
          <w:bCs/>
          <w:color w:val="4D5156"/>
          <w:u w:val="single"/>
          <w:shd w:val="clear" w:color="auto" w:fill="FFFFFF"/>
        </w:rPr>
      </w:pPr>
    </w:p>
    <w:p w14:paraId="594F8508" w14:textId="2E9F6C99" w:rsidR="00B87035" w:rsidRDefault="00B87035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 w:rsidRPr="00B87035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Address</w:t>
      </w:r>
      <w:r w:rsidR="005559DD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: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Pr="00B87035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Bank</w:t>
      </w:r>
      <w:r w:rsidR="005559DD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:</w:t>
      </w:r>
    </w:p>
    <w:p w14:paraId="20EC67A2" w14:textId="5D81CBAB" w:rsidR="00B87035" w:rsidRDefault="00FE4E29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Arthur Robson</w:t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  <w:t>Barclays</w:t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5559DD">
        <w:rPr>
          <w:rFonts w:ascii="Arial" w:hAnsi="Arial" w:cs="Arial"/>
          <w:color w:val="4D5156"/>
          <w:sz w:val="21"/>
          <w:szCs w:val="21"/>
          <w:shd w:val="clear" w:color="auto" w:fill="FFFFFF"/>
        </w:rPr>
        <w:t>Bank</w:t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</w:p>
    <w:p w14:paraId="79443685" w14:textId="40FEA2F7" w:rsidR="001D19FF" w:rsidRPr="00647897" w:rsidRDefault="00871617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13 Wimbo</w:t>
      </w:r>
      <w:r w:rsidR="001B697E">
        <w:rPr>
          <w:rFonts w:ascii="Arial" w:hAnsi="Arial" w:cs="Arial"/>
          <w:color w:val="4D5156"/>
          <w:sz w:val="21"/>
          <w:szCs w:val="21"/>
          <w:shd w:val="clear" w:color="auto" w:fill="FFFFFF"/>
        </w:rPr>
        <w:t>rne Green</w:t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>A C Robson</w:t>
      </w:r>
    </w:p>
    <w:p w14:paraId="65B2AFE2" w14:textId="6D94D00A" w:rsidR="001D19FF" w:rsidRPr="00647897" w:rsidRDefault="001D19FF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proofErr w:type="spellStart"/>
      <w:r w:rsidRPr="00647897">
        <w:rPr>
          <w:rFonts w:ascii="Arial" w:hAnsi="Arial" w:cs="Arial"/>
          <w:color w:val="4D5156"/>
          <w:sz w:val="21"/>
          <w:szCs w:val="21"/>
          <w:shd w:val="clear" w:color="auto" w:fill="FFFFFF"/>
        </w:rPr>
        <w:t>W</w:t>
      </w:r>
      <w:r w:rsidR="001B697E">
        <w:rPr>
          <w:rFonts w:ascii="Arial" w:hAnsi="Arial" w:cs="Arial"/>
          <w:color w:val="4D5156"/>
          <w:sz w:val="21"/>
          <w:szCs w:val="21"/>
          <w:shd w:val="clear" w:color="auto" w:fill="FFFFFF"/>
        </w:rPr>
        <w:t>esterhope</w:t>
      </w:r>
      <w:proofErr w:type="spellEnd"/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>10314714</w:t>
      </w:r>
    </w:p>
    <w:p w14:paraId="0436EC10" w14:textId="4C500ACA" w:rsidR="001D19FF" w:rsidRPr="00647897" w:rsidRDefault="001D19FF" w:rsidP="00E02A57">
      <w:pPr>
        <w:spacing w:after="0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 w:rsidRPr="00647897">
        <w:rPr>
          <w:rFonts w:ascii="Arial" w:hAnsi="Arial" w:cs="Arial"/>
          <w:color w:val="4D5156"/>
          <w:sz w:val="21"/>
          <w:szCs w:val="21"/>
          <w:shd w:val="clear" w:color="auto" w:fill="FFFFFF"/>
        </w:rPr>
        <w:t>Newcastle Upon Tyne</w:t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B87035">
        <w:rPr>
          <w:rFonts w:ascii="Arial" w:hAnsi="Arial" w:cs="Arial"/>
          <w:color w:val="4D5156"/>
          <w:sz w:val="21"/>
          <w:szCs w:val="21"/>
          <w:shd w:val="clear" w:color="auto" w:fill="FFFFFF"/>
        </w:rPr>
        <w:tab/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>2</w:t>
      </w:r>
      <w:r w:rsidR="005559DD">
        <w:rPr>
          <w:rFonts w:ascii="Arial" w:hAnsi="Arial" w:cs="Arial"/>
          <w:color w:val="4D5156"/>
          <w:sz w:val="21"/>
          <w:szCs w:val="21"/>
          <w:shd w:val="clear" w:color="auto" w:fill="FFFFFF"/>
        </w:rPr>
        <w:t>0-</w:t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>59</w:t>
      </w:r>
      <w:r w:rsidR="005559DD">
        <w:rPr>
          <w:rFonts w:ascii="Arial" w:hAnsi="Arial" w:cs="Arial"/>
          <w:color w:val="4D5156"/>
          <w:sz w:val="21"/>
          <w:szCs w:val="21"/>
          <w:shd w:val="clear" w:color="auto" w:fill="FFFFFF"/>
        </w:rPr>
        <w:t>-</w:t>
      </w:r>
      <w:r w:rsidR="00FE4E29">
        <w:rPr>
          <w:rFonts w:ascii="Arial" w:hAnsi="Arial" w:cs="Arial"/>
          <w:color w:val="4D5156"/>
          <w:sz w:val="21"/>
          <w:szCs w:val="21"/>
          <w:shd w:val="clear" w:color="auto" w:fill="FFFFFF"/>
        </w:rPr>
        <w:t>97</w:t>
      </w:r>
    </w:p>
    <w:p w14:paraId="7B49FE9C" w14:textId="0BF727F0" w:rsidR="00E02A57" w:rsidRPr="001D19FF" w:rsidRDefault="001D19FF" w:rsidP="00E02A57">
      <w:pPr>
        <w:spacing w:after="0"/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  <w:r w:rsidRPr="00647897">
        <w:rPr>
          <w:rFonts w:ascii="Arial" w:hAnsi="Arial" w:cs="Arial"/>
          <w:color w:val="4D5156"/>
          <w:sz w:val="21"/>
          <w:szCs w:val="21"/>
          <w:shd w:val="clear" w:color="auto" w:fill="FFFFFF"/>
        </w:rPr>
        <w:t>NE</w:t>
      </w:r>
      <w:r w:rsidR="001B697E">
        <w:rPr>
          <w:rFonts w:ascii="Arial" w:hAnsi="Arial" w:cs="Arial"/>
          <w:color w:val="4D5156"/>
          <w:sz w:val="21"/>
          <w:szCs w:val="21"/>
          <w:shd w:val="clear" w:color="auto" w:fill="FFFFFF"/>
        </w:rPr>
        <w:t>5 4AB</w:t>
      </w:r>
      <w:r w:rsidRPr="001D19FF">
        <w:rPr>
          <w:rFonts w:ascii="Arial" w:hAnsi="Arial" w:cs="Arial"/>
          <w:color w:val="4D5156"/>
          <w:sz w:val="22"/>
          <w:szCs w:val="22"/>
          <w:shd w:val="clear" w:color="auto" w:fill="FFFFFF"/>
        </w:rPr>
        <w:tab/>
      </w:r>
      <w:r w:rsidRPr="001D19FF">
        <w:rPr>
          <w:rFonts w:ascii="Arial" w:hAnsi="Arial" w:cs="Arial"/>
          <w:color w:val="4D5156"/>
          <w:sz w:val="22"/>
          <w:szCs w:val="22"/>
          <w:shd w:val="clear" w:color="auto" w:fill="FFFFFF"/>
        </w:rPr>
        <w:tab/>
      </w:r>
    </w:p>
    <w:sectPr w:rsidR="00E02A57" w:rsidRPr="001D19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A57"/>
    <w:rsid w:val="000469E1"/>
    <w:rsid w:val="001967B9"/>
    <w:rsid w:val="001B697E"/>
    <w:rsid w:val="001D19FF"/>
    <w:rsid w:val="00231FD0"/>
    <w:rsid w:val="00256006"/>
    <w:rsid w:val="002C03AE"/>
    <w:rsid w:val="002C3AED"/>
    <w:rsid w:val="003F06FF"/>
    <w:rsid w:val="003F37EA"/>
    <w:rsid w:val="003F7156"/>
    <w:rsid w:val="00484833"/>
    <w:rsid w:val="004A3C60"/>
    <w:rsid w:val="004B489E"/>
    <w:rsid w:val="004C01A6"/>
    <w:rsid w:val="005559DD"/>
    <w:rsid w:val="005B5DBD"/>
    <w:rsid w:val="006031C4"/>
    <w:rsid w:val="00647897"/>
    <w:rsid w:val="00672E64"/>
    <w:rsid w:val="00687DB8"/>
    <w:rsid w:val="006D1B09"/>
    <w:rsid w:val="007A5E5B"/>
    <w:rsid w:val="007D6117"/>
    <w:rsid w:val="00817B0A"/>
    <w:rsid w:val="008320BD"/>
    <w:rsid w:val="00871617"/>
    <w:rsid w:val="008739D0"/>
    <w:rsid w:val="00983354"/>
    <w:rsid w:val="00A93A05"/>
    <w:rsid w:val="00A95407"/>
    <w:rsid w:val="00B73943"/>
    <w:rsid w:val="00B87035"/>
    <w:rsid w:val="00B92AEC"/>
    <w:rsid w:val="00BA1FBD"/>
    <w:rsid w:val="00BB5773"/>
    <w:rsid w:val="00BE4950"/>
    <w:rsid w:val="00BF7917"/>
    <w:rsid w:val="00CA6B8D"/>
    <w:rsid w:val="00CB6BBA"/>
    <w:rsid w:val="00D35875"/>
    <w:rsid w:val="00D438CD"/>
    <w:rsid w:val="00DF5131"/>
    <w:rsid w:val="00E02A57"/>
    <w:rsid w:val="00E95097"/>
    <w:rsid w:val="00EA658C"/>
    <w:rsid w:val="00EC7360"/>
    <w:rsid w:val="00ED6907"/>
    <w:rsid w:val="00F63270"/>
    <w:rsid w:val="00F97256"/>
    <w:rsid w:val="00FA56AF"/>
    <w:rsid w:val="00FB2761"/>
    <w:rsid w:val="00FE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A6C01"/>
  <w15:chartTrackingRefBased/>
  <w15:docId w15:val="{8B569CAA-EAEC-4294-9BF2-08008AB9B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2A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2A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2A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2A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2A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2A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2A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2A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2A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2A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2A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2A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2A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2A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2A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2A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2A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2A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2A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2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2A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2A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2A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2A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2A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2A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2A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2A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2A57"/>
    <w:rPr>
      <w:b/>
      <w:bCs/>
      <w:smallCaps/>
      <w:color w:val="0F4761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E02A57"/>
    <w:rPr>
      <w:i/>
      <w:iCs/>
    </w:rPr>
  </w:style>
  <w:style w:type="table" w:styleId="TableGrid">
    <w:name w:val="Table Grid"/>
    <w:basedOn w:val="TableNormal"/>
    <w:uiPriority w:val="39"/>
    <w:rsid w:val="001D1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littleton</dc:creator>
  <cp:keywords/>
  <dc:description/>
  <cp:lastModifiedBy>Andrew Richardson</cp:lastModifiedBy>
  <cp:revision>19</cp:revision>
  <dcterms:created xsi:type="dcterms:W3CDTF">2024-09-25T12:17:00Z</dcterms:created>
  <dcterms:modified xsi:type="dcterms:W3CDTF">2024-09-25T19:59:00Z</dcterms:modified>
</cp:coreProperties>
</file>