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CFC35" w14:textId="1DE55F6C" w:rsidR="00810A69" w:rsidRPr="00A819D8" w:rsidRDefault="00810A69" w:rsidP="00810A69">
      <w:pPr>
        <w:spacing w:line="276" w:lineRule="auto"/>
        <w:jc w:val="center"/>
        <w:rPr>
          <w:rFonts w:ascii="Arial" w:hAnsi="Arial" w:cs="Arial"/>
          <w:b/>
          <w:i/>
          <w:iCs/>
          <w:color w:val="C00000"/>
          <w:sz w:val="32"/>
          <w:szCs w:val="32"/>
          <w:u w:val="single"/>
        </w:rPr>
      </w:pPr>
      <w:r w:rsidRPr="00A819D8">
        <w:rPr>
          <w:rFonts w:ascii="Arial" w:hAnsi="Arial" w:cs="Arial"/>
          <w:b/>
          <w:i/>
          <w:iCs/>
          <w:color w:val="C00000"/>
          <w:sz w:val="32"/>
          <w:szCs w:val="32"/>
          <w:u w:val="single"/>
        </w:rPr>
        <w:t xml:space="preserve">Annexe </w:t>
      </w:r>
      <w:r w:rsidR="004D76F1">
        <w:rPr>
          <w:rFonts w:ascii="Arial" w:hAnsi="Arial" w:cs="Arial"/>
          <w:b/>
          <w:i/>
          <w:iCs/>
          <w:color w:val="C00000"/>
          <w:sz w:val="32"/>
          <w:szCs w:val="32"/>
          <w:u w:val="single"/>
        </w:rPr>
        <w:t>1</w:t>
      </w:r>
    </w:p>
    <w:p w14:paraId="7E744315" w14:textId="77777777" w:rsidR="00810A69" w:rsidRPr="00A819D8" w:rsidRDefault="00810A69" w:rsidP="00810A69">
      <w:pPr>
        <w:rPr>
          <w:rFonts w:ascii="Arial" w:hAnsi="Arial" w:cs="Arial"/>
        </w:rPr>
      </w:pPr>
      <w:r w:rsidRPr="00A819D8">
        <w:rPr>
          <w:rFonts w:ascii="Arial" w:hAnsi="Arial" w:cs="Arial"/>
          <w:noProof/>
        </w:rPr>
        <mc:AlternateContent>
          <mc:Choice Requires="wps">
            <w:drawing>
              <wp:anchor distT="0" distB="0" distL="114300" distR="114300" simplePos="0" relativeHeight="251659264" behindDoc="0" locked="0" layoutInCell="1" hidden="0" allowOverlap="1" wp14:anchorId="15CDB603" wp14:editId="0FCC47B7">
                <wp:simplePos x="0" y="0"/>
                <wp:positionH relativeFrom="margin">
                  <wp:align>right</wp:align>
                </wp:positionH>
                <wp:positionV relativeFrom="paragraph">
                  <wp:posOffset>73660</wp:posOffset>
                </wp:positionV>
                <wp:extent cx="6337300" cy="577850"/>
                <wp:effectExtent l="0" t="0" r="0" b="0"/>
                <wp:wrapNone/>
                <wp:docPr id="5" name="Rectangle 5"/>
                <wp:cNvGraphicFramePr/>
                <a:graphic xmlns:a="http://schemas.openxmlformats.org/drawingml/2006/main">
                  <a:graphicData uri="http://schemas.microsoft.com/office/word/2010/wordprocessingShape">
                    <wps:wsp>
                      <wps:cNvSpPr/>
                      <wps:spPr>
                        <a:xfrm>
                          <a:off x="0" y="0"/>
                          <a:ext cx="6337300" cy="577850"/>
                        </a:xfrm>
                        <a:prstGeom prst="rect">
                          <a:avLst/>
                        </a:prstGeom>
                        <a:noFill/>
                        <a:ln>
                          <a:noFill/>
                        </a:ln>
                      </wps:spPr>
                      <wps:txbx>
                        <w:txbxContent>
                          <w:p w14:paraId="58DBCFE1" w14:textId="106A627F" w:rsidR="00810A69" w:rsidRPr="008F6A35" w:rsidRDefault="00810A69" w:rsidP="00810A69">
                            <w:pPr>
                              <w:jc w:val="center"/>
                              <w:textDirection w:val="btLr"/>
                            </w:pPr>
                            <w:r w:rsidRPr="008F6A35">
                              <w:rPr>
                                <w:rFonts w:ascii="Arial" w:eastAsia="Arial" w:hAnsi="Arial" w:cs="Arial"/>
                                <w:b/>
                                <w:sz w:val="32"/>
                                <w:u w:val="single"/>
                              </w:rPr>
                              <w:t xml:space="preserve">Formulaire d'informations </w:t>
                            </w:r>
                            <w:r>
                              <w:rPr>
                                <w:rFonts w:ascii="Arial" w:eastAsia="Arial" w:hAnsi="Arial" w:cs="Arial"/>
                                <w:b/>
                                <w:sz w:val="32"/>
                                <w:u w:val="single"/>
                              </w:rPr>
                              <w:t>de l’entreprise Pico PV</w:t>
                            </w:r>
                          </w:p>
                          <w:p w14:paraId="03C2C242" w14:textId="77777777" w:rsidR="00810A69" w:rsidRPr="008F6A35" w:rsidRDefault="00810A69" w:rsidP="00810A69">
                            <w:pPr>
                              <w:textDirection w:val="btLr"/>
                            </w:pPr>
                          </w:p>
                          <w:p w14:paraId="61A31772" w14:textId="77777777" w:rsidR="00810A69" w:rsidRPr="008F6A35" w:rsidRDefault="00810A69" w:rsidP="00810A69">
                            <w:pPr>
                              <w:textDirection w:val="btLr"/>
                            </w:pPr>
                          </w:p>
                        </w:txbxContent>
                      </wps:txbx>
                      <wps:bodyPr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5CDB603" id="Rectangle 5" o:spid="_x0000_s1026" style="position:absolute;margin-left:447.8pt;margin-top:5.8pt;width:499pt;height:4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" filled="f" stroked="f">
                <v:textbox inset="2.53958mm,1.2694mm,2.53958mm,1.2694mm">
                  <w:txbxContent>
                    <w:p w14:paraId="58DBCFE1" w14:textId="106A627F" w:rsidR="00810A69" w:rsidRPr="008F6A35" w:rsidRDefault="00810A69" w:rsidP="00810A69">
                      <w:pPr>
                        <w:jc w:val="center"/>
                        <w:textDirection w:val="btLr"/>
                      </w:pPr>
                      <w:r w:rsidRPr="008F6A35">
                        <w:rPr>
                          <w:rFonts w:ascii="Arial" w:eastAsia="Arial" w:hAnsi="Arial" w:cs="Arial"/>
                          <w:b/>
                          <w:sz w:val="32"/>
                          <w:u w:val="single"/>
                        </w:rPr>
                        <w:t xml:space="preserve">Formulaire d'informations </w:t>
                      </w:r>
                      <w:r>
                        <w:rPr>
                          <w:rFonts w:ascii="Arial" w:eastAsia="Arial" w:hAnsi="Arial" w:cs="Arial"/>
                          <w:b/>
                          <w:sz w:val="32"/>
                          <w:u w:val="single"/>
                        </w:rPr>
                        <w:t>de l’entreprise Pico PV</w:t>
                      </w:r>
                    </w:p>
                    <w:p w14:paraId="03C2C242" w14:textId="77777777" w:rsidR="00810A69" w:rsidRPr="008F6A35" w:rsidRDefault="00810A69" w:rsidP="00810A69">
                      <w:pPr>
                        <w:textDirection w:val="btLr"/>
                      </w:pPr>
                    </w:p>
                    <w:p w14:paraId="61A31772" w14:textId="77777777" w:rsidR="00810A69" w:rsidRPr="008F6A35" w:rsidRDefault="00810A69" w:rsidP="00810A69">
                      <w:pPr>
                        <w:textDirection w:val="btLr"/>
                      </w:pPr>
                    </w:p>
                  </w:txbxContent>
                </v:textbox>
                <w10:wrap anchorx="margin"/>
              </v:rect>
            </w:pict>
          </mc:Fallback>
        </mc:AlternateContent>
      </w:r>
    </w:p>
    <w:p w14:paraId="4D3E87EC" w14:textId="77777777" w:rsidR="00810A69" w:rsidRPr="00A819D8" w:rsidRDefault="00810A69" w:rsidP="00810A69">
      <w:pPr>
        <w:rPr>
          <w:rFonts w:ascii="Arial" w:hAnsi="Arial" w:cs="Arial"/>
        </w:rPr>
      </w:pPr>
      <w:bookmarkStart w:id="0" w:name="_gjdgxs" w:colFirst="0" w:colLast="0"/>
      <w:bookmarkEnd w:id="0"/>
    </w:p>
    <w:p w14:paraId="72F135FC" w14:textId="77777777" w:rsidR="00810A69" w:rsidRPr="00A819D8" w:rsidRDefault="00810A69" w:rsidP="00810A69">
      <w:pPr>
        <w:jc w:val="center"/>
        <w:rPr>
          <w:rFonts w:ascii="Arial" w:eastAsia="Arial" w:hAnsi="Arial" w:cs="Arial"/>
          <w:b/>
          <w:i/>
          <w:szCs w:val="20"/>
        </w:rPr>
      </w:pPr>
    </w:p>
    <w:p w14:paraId="2AB0E8CD" w14:textId="77777777" w:rsidR="00810A69" w:rsidRPr="00A819D8" w:rsidRDefault="00810A69" w:rsidP="00810A69">
      <w:pPr>
        <w:jc w:val="center"/>
        <w:rPr>
          <w:rFonts w:ascii="Arial" w:eastAsia="Arial" w:hAnsi="Arial" w:cs="Arial"/>
          <w:b/>
          <w:i/>
          <w:szCs w:val="20"/>
        </w:rPr>
      </w:pPr>
    </w:p>
    <w:p w14:paraId="5FDFDBCF" w14:textId="2BDB5020" w:rsidR="00810A69" w:rsidRPr="00A819D8" w:rsidRDefault="001728AA" w:rsidP="001728AA">
      <w:pPr>
        <w:jc w:val="center"/>
        <w:rPr>
          <w:rFonts w:ascii="Arial" w:eastAsia="Arial" w:hAnsi="Arial" w:cs="Arial"/>
          <w:b/>
          <w:i/>
          <w:szCs w:val="20"/>
        </w:rPr>
      </w:pPr>
      <w:r w:rsidRPr="004F4959">
        <w:rPr>
          <w:rFonts w:ascii="Arial" w:eastAsia="Arial" w:hAnsi="Arial" w:cs="Arial"/>
          <w:b/>
          <w:i/>
          <w:szCs w:val="20"/>
        </w:rPr>
        <w:t>Les informations fournies seront utilisées pour évaluer l’entreprise</w:t>
      </w:r>
      <w:r>
        <w:rPr>
          <w:rFonts w:ascii="Arial" w:eastAsia="Arial" w:hAnsi="Arial" w:cs="Arial"/>
          <w:b/>
          <w:i/>
          <w:szCs w:val="20"/>
        </w:rPr>
        <w:t xml:space="preserve"> en vue de leur sélection sur la liste restreinte</w:t>
      </w:r>
      <w:r w:rsidRPr="004F4959">
        <w:rPr>
          <w:rFonts w:ascii="Arial" w:eastAsia="Arial" w:hAnsi="Arial" w:cs="Arial"/>
          <w:b/>
          <w:i/>
          <w:szCs w:val="20"/>
        </w:rPr>
        <w:t>.</w:t>
      </w:r>
    </w:p>
    <w:p w14:paraId="2A007E26" w14:textId="77777777" w:rsidR="00810A69" w:rsidRPr="00A819D8" w:rsidRDefault="00810A69" w:rsidP="00810A69">
      <w:pPr>
        <w:jc w:val="center"/>
        <w:rPr>
          <w:rFonts w:ascii="Arial" w:eastAsia="Arial" w:hAnsi="Arial" w:cs="Arial"/>
          <w:color w:val="FF0000"/>
          <w:szCs w:val="20"/>
        </w:rPr>
      </w:pPr>
      <w:r w:rsidRPr="00A819D8">
        <w:rPr>
          <w:rFonts w:ascii="Arial" w:eastAsia="Arial" w:hAnsi="Arial" w:cs="Arial"/>
          <w:b/>
          <w:i/>
          <w:color w:val="FF0000"/>
          <w:szCs w:val="20"/>
        </w:rPr>
        <w:t>Veuillez compléter tous les champs.</w:t>
      </w:r>
    </w:p>
    <w:p w14:paraId="6FF44B7F" w14:textId="77777777" w:rsidR="00810A69" w:rsidRPr="00A819D8" w:rsidRDefault="00810A69" w:rsidP="00810A69">
      <w:pPr>
        <w:ind w:left="-1260" w:firstLine="1260"/>
        <w:jc w:val="both"/>
        <w:rPr>
          <w:rFonts w:ascii="Arial" w:hAnsi="Arial" w:cs="Arial"/>
          <w:szCs w:val="20"/>
        </w:rPr>
      </w:pPr>
    </w:p>
    <w:p w14:paraId="6D7C8D63" w14:textId="0FF79E15" w:rsidR="00810A69" w:rsidRPr="00A819D8" w:rsidRDefault="00810A69" w:rsidP="00810A69">
      <w:pPr>
        <w:ind w:left="-1260" w:firstLine="1260"/>
        <w:jc w:val="both"/>
        <w:rPr>
          <w:rFonts w:ascii="Arial" w:eastAsia="Arial" w:hAnsi="Arial" w:cs="Arial"/>
          <w:u w:val="single"/>
        </w:rPr>
      </w:pPr>
      <w:r w:rsidRPr="00A819D8">
        <w:rPr>
          <w:rFonts w:ascii="Arial" w:eastAsia="Arial" w:hAnsi="Arial" w:cs="Arial"/>
          <w:b/>
          <w:u w:val="single"/>
        </w:rPr>
        <w:t>Informations concernant l’entreprise</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98"/>
        <w:gridCol w:w="8203"/>
      </w:tblGrid>
      <w:tr w:rsidR="00810A69" w:rsidRPr="00A819D8" w14:paraId="20EB082D" w14:textId="77777777" w:rsidTr="00A259EB">
        <w:trPr>
          <w:trHeight w:val="500"/>
        </w:trPr>
        <w:tc>
          <w:tcPr>
            <w:tcW w:w="1998" w:type="dxa"/>
            <w:shd w:val="clear" w:color="auto" w:fill="C5C5C5" w:themeFill="background2" w:themeFillShade="D9"/>
            <w:vAlign w:val="center"/>
          </w:tcPr>
          <w:p w14:paraId="5E490B32"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Nom de l'entreprise</w:t>
            </w:r>
          </w:p>
        </w:tc>
        <w:tc>
          <w:tcPr>
            <w:tcW w:w="8203" w:type="dxa"/>
            <w:vAlign w:val="center"/>
          </w:tcPr>
          <w:p w14:paraId="333F5D4C" w14:textId="77777777" w:rsidR="00810A69" w:rsidRPr="00A819D8" w:rsidRDefault="00810A69" w:rsidP="00A259EB">
            <w:pPr>
              <w:rPr>
                <w:rFonts w:ascii="Arial" w:eastAsia="Arial" w:hAnsi="Arial" w:cs="Arial"/>
                <w:szCs w:val="20"/>
              </w:rPr>
            </w:pPr>
          </w:p>
        </w:tc>
      </w:tr>
      <w:tr w:rsidR="00810A69" w:rsidRPr="00A819D8" w14:paraId="18726883" w14:textId="77777777" w:rsidTr="00A259EB">
        <w:trPr>
          <w:trHeight w:val="1443"/>
        </w:trPr>
        <w:tc>
          <w:tcPr>
            <w:tcW w:w="1998" w:type="dxa"/>
            <w:shd w:val="clear" w:color="auto" w:fill="C5C5C5" w:themeFill="background2" w:themeFillShade="D9"/>
            <w:vAlign w:val="center"/>
          </w:tcPr>
          <w:p w14:paraId="73A55879"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Tout autre nom utilisé par l’entreprise (acronyme, abréviation, pseudonyme)</w:t>
            </w:r>
          </w:p>
        </w:tc>
        <w:tc>
          <w:tcPr>
            <w:tcW w:w="8203" w:type="dxa"/>
            <w:vAlign w:val="center"/>
          </w:tcPr>
          <w:p w14:paraId="294007A7" w14:textId="77777777" w:rsidR="00810A69" w:rsidRPr="00A819D8" w:rsidRDefault="00810A69" w:rsidP="00A259EB">
            <w:pPr>
              <w:rPr>
                <w:rFonts w:ascii="Arial" w:eastAsia="Arial" w:hAnsi="Arial" w:cs="Arial"/>
                <w:szCs w:val="20"/>
              </w:rPr>
            </w:pPr>
          </w:p>
        </w:tc>
      </w:tr>
      <w:tr w:rsidR="00810A69" w:rsidRPr="00A819D8" w14:paraId="64A05D1A" w14:textId="77777777" w:rsidTr="00A259EB">
        <w:trPr>
          <w:trHeight w:val="500"/>
        </w:trPr>
        <w:tc>
          <w:tcPr>
            <w:tcW w:w="1998" w:type="dxa"/>
            <w:shd w:val="clear" w:color="auto" w:fill="C5C5C5" w:themeFill="background2" w:themeFillShade="D9"/>
            <w:vAlign w:val="center"/>
          </w:tcPr>
          <w:p w14:paraId="78203111"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Noms précédents de l’entreprise</w:t>
            </w:r>
          </w:p>
        </w:tc>
        <w:tc>
          <w:tcPr>
            <w:tcW w:w="8203" w:type="dxa"/>
            <w:vAlign w:val="center"/>
          </w:tcPr>
          <w:p w14:paraId="06076452" w14:textId="77777777" w:rsidR="00810A69" w:rsidRPr="00A819D8" w:rsidRDefault="00810A69" w:rsidP="00A259EB">
            <w:pPr>
              <w:rPr>
                <w:rFonts w:ascii="Arial" w:eastAsia="Arial" w:hAnsi="Arial" w:cs="Arial"/>
                <w:szCs w:val="20"/>
              </w:rPr>
            </w:pPr>
          </w:p>
        </w:tc>
      </w:tr>
      <w:tr w:rsidR="00810A69" w:rsidRPr="00A819D8" w14:paraId="5F10D611" w14:textId="77777777" w:rsidTr="00A819D8">
        <w:trPr>
          <w:trHeight w:val="429"/>
        </w:trPr>
        <w:tc>
          <w:tcPr>
            <w:tcW w:w="1998" w:type="dxa"/>
            <w:shd w:val="clear" w:color="auto" w:fill="C5C5C5" w:themeFill="background2" w:themeFillShade="D9"/>
            <w:vAlign w:val="center"/>
          </w:tcPr>
          <w:p w14:paraId="77209AF0"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Adresse</w:t>
            </w:r>
          </w:p>
        </w:tc>
        <w:tc>
          <w:tcPr>
            <w:tcW w:w="8203" w:type="dxa"/>
            <w:vAlign w:val="center"/>
          </w:tcPr>
          <w:p w14:paraId="09B0CF64" w14:textId="77777777" w:rsidR="00810A69" w:rsidRPr="00A819D8" w:rsidRDefault="00810A69" w:rsidP="00A259EB">
            <w:pPr>
              <w:rPr>
                <w:rFonts w:ascii="Arial" w:eastAsia="Arial" w:hAnsi="Arial" w:cs="Arial"/>
                <w:szCs w:val="20"/>
              </w:rPr>
            </w:pPr>
          </w:p>
        </w:tc>
      </w:tr>
      <w:tr w:rsidR="00810A69" w:rsidRPr="00A819D8" w14:paraId="49CF5727" w14:textId="77777777" w:rsidTr="00A259EB">
        <w:trPr>
          <w:trHeight w:val="500"/>
        </w:trPr>
        <w:tc>
          <w:tcPr>
            <w:tcW w:w="1998" w:type="dxa"/>
            <w:shd w:val="clear" w:color="auto" w:fill="C5C5C5" w:themeFill="background2" w:themeFillShade="D9"/>
            <w:vAlign w:val="center"/>
          </w:tcPr>
          <w:p w14:paraId="23F1207F"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Site Web</w:t>
            </w:r>
          </w:p>
        </w:tc>
        <w:tc>
          <w:tcPr>
            <w:tcW w:w="8203" w:type="dxa"/>
            <w:vAlign w:val="center"/>
          </w:tcPr>
          <w:p w14:paraId="74786533" w14:textId="77777777" w:rsidR="00810A69" w:rsidRPr="00A819D8" w:rsidRDefault="00810A69" w:rsidP="00A259EB">
            <w:pPr>
              <w:rPr>
                <w:rFonts w:ascii="Arial" w:eastAsia="Arial" w:hAnsi="Arial" w:cs="Arial"/>
                <w:szCs w:val="20"/>
              </w:rPr>
            </w:pPr>
          </w:p>
        </w:tc>
      </w:tr>
      <w:tr w:rsidR="00810A69" w:rsidRPr="00A819D8" w14:paraId="4A8BC7E3" w14:textId="77777777" w:rsidTr="00A259EB">
        <w:trPr>
          <w:trHeight w:val="500"/>
        </w:trPr>
        <w:tc>
          <w:tcPr>
            <w:tcW w:w="1998" w:type="dxa"/>
            <w:shd w:val="clear" w:color="auto" w:fill="C5C5C5" w:themeFill="background2" w:themeFillShade="D9"/>
            <w:vAlign w:val="center"/>
          </w:tcPr>
          <w:p w14:paraId="324F564D"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Numéros de téléphone/fax</w:t>
            </w:r>
          </w:p>
        </w:tc>
        <w:tc>
          <w:tcPr>
            <w:tcW w:w="8203" w:type="dxa"/>
            <w:vAlign w:val="center"/>
          </w:tcPr>
          <w:p w14:paraId="28AE875D" w14:textId="77777777" w:rsidR="00810A69" w:rsidRPr="00A819D8" w:rsidRDefault="00810A69" w:rsidP="00A259EB">
            <w:pPr>
              <w:tabs>
                <w:tab w:val="left" w:pos="3904"/>
              </w:tabs>
              <w:rPr>
                <w:rFonts w:ascii="Arial" w:eastAsia="Arial" w:hAnsi="Arial" w:cs="Arial"/>
              </w:rPr>
            </w:pPr>
            <w:r w:rsidRPr="00A819D8">
              <w:rPr>
                <w:rFonts w:ascii="Arial" w:eastAsia="Arial" w:hAnsi="Arial" w:cs="Arial"/>
              </w:rPr>
              <w:t>Téléphone :</w:t>
            </w:r>
            <w:r w:rsidRPr="00A819D8">
              <w:rPr>
                <w:rFonts w:ascii="Arial" w:eastAsia="Arial" w:hAnsi="Arial" w:cs="Arial"/>
                <w:sz w:val="16"/>
                <w:szCs w:val="16"/>
              </w:rPr>
              <w:t xml:space="preserve"> </w:t>
            </w:r>
            <w:r w:rsidRPr="00A819D8">
              <w:rPr>
                <w:rFonts w:ascii="Arial" w:hAnsi="Arial" w:cs="Arial"/>
              </w:rPr>
              <w:tab/>
            </w:r>
            <w:r w:rsidRPr="00A819D8">
              <w:rPr>
                <w:rFonts w:ascii="Arial" w:eastAsia="Arial" w:hAnsi="Arial" w:cs="Arial"/>
              </w:rPr>
              <w:t>Fax:</w:t>
            </w:r>
          </w:p>
        </w:tc>
      </w:tr>
      <w:tr w:rsidR="00810A69" w:rsidRPr="00A819D8" w14:paraId="101348EE" w14:textId="77777777" w:rsidTr="00A259EB">
        <w:trPr>
          <w:trHeight w:val="760"/>
        </w:trPr>
        <w:tc>
          <w:tcPr>
            <w:tcW w:w="1998" w:type="dxa"/>
            <w:shd w:val="clear" w:color="auto" w:fill="C5C5C5" w:themeFill="background2" w:themeFillShade="D9"/>
            <w:vAlign w:val="center"/>
          </w:tcPr>
          <w:p w14:paraId="6F8025C8"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Contact principal</w:t>
            </w:r>
          </w:p>
        </w:tc>
        <w:tc>
          <w:tcPr>
            <w:tcW w:w="8203" w:type="dxa"/>
            <w:vAlign w:val="center"/>
          </w:tcPr>
          <w:p w14:paraId="22364D17" w14:textId="77777777" w:rsidR="00810A69" w:rsidRPr="00A819D8" w:rsidRDefault="00810A69" w:rsidP="00A259EB">
            <w:pPr>
              <w:rPr>
                <w:rFonts w:ascii="Arial" w:eastAsia="Arial" w:hAnsi="Arial" w:cs="Arial"/>
                <w:szCs w:val="20"/>
              </w:rPr>
            </w:pPr>
            <w:r w:rsidRPr="00A819D8">
              <w:rPr>
                <w:rFonts w:ascii="Arial" w:eastAsia="Arial" w:hAnsi="Arial" w:cs="Arial"/>
                <w:szCs w:val="20"/>
              </w:rPr>
              <w:t>Nom :</w:t>
            </w:r>
          </w:p>
          <w:p w14:paraId="18382055" w14:textId="77777777" w:rsidR="00810A69" w:rsidRPr="00A819D8" w:rsidRDefault="00810A69" w:rsidP="00A259EB">
            <w:pPr>
              <w:rPr>
                <w:rFonts w:ascii="Arial" w:eastAsia="Arial" w:hAnsi="Arial" w:cs="Arial"/>
                <w:szCs w:val="20"/>
              </w:rPr>
            </w:pPr>
            <w:r w:rsidRPr="00A819D8">
              <w:rPr>
                <w:rFonts w:ascii="Arial" w:eastAsia="Arial" w:hAnsi="Arial" w:cs="Arial"/>
                <w:szCs w:val="20"/>
              </w:rPr>
              <w:t>Numéro de téléphone :</w:t>
            </w:r>
          </w:p>
          <w:p w14:paraId="3C3D2077" w14:textId="77777777" w:rsidR="00810A69" w:rsidRPr="00A819D8" w:rsidRDefault="00810A69" w:rsidP="00A259EB">
            <w:pPr>
              <w:rPr>
                <w:rFonts w:ascii="Arial" w:eastAsia="Arial" w:hAnsi="Arial" w:cs="Arial"/>
                <w:szCs w:val="20"/>
              </w:rPr>
            </w:pPr>
            <w:r w:rsidRPr="00A819D8">
              <w:rPr>
                <w:rFonts w:ascii="Arial" w:eastAsia="Arial" w:hAnsi="Arial" w:cs="Arial"/>
                <w:szCs w:val="20"/>
              </w:rPr>
              <w:t>Adresse mail :</w:t>
            </w:r>
          </w:p>
        </w:tc>
      </w:tr>
      <w:tr w:rsidR="00810A69" w:rsidRPr="00A819D8" w14:paraId="31B82653" w14:textId="77777777" w:rsidTr="00A259EB">
        <w:trPr>
          <w:trHeight w:val="500"/>
        </w:trPr>
        <w:tc>
          <w:tcPr>
            <w:tcW w:w="1998" w:type="dxa"/>
            <w:shd w:val="clear" w:color="auto" w:fill="C5C5C5" w:themeFill="background2" w:themeFillShade="D9"/>
            <w:vAlign w:val="center"/>
          </w:tcPr>
          <w:p w14:paraId="4EE181D1"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Nombre d’employés</w:t>
            </w:r>
          </w:p>
        </w:tc>
        <w:tc>
          <w:tcPr>
            <w:tcW w:w="8203" w:type="dxa"/>
            <w:vAlign w:val="center"/>
          </w:tcPr>
          <w:p w14:paraId="3C3E00F9" w14:textId="77777777" w:rsidR="00810A69" w:rsidRPr="00A819D8" w:rsidRDefault="00810A69" w:rsidP="00A259EB">
            <w:pPr>
              <w:rPr>
                <w:rFonts w:ascii="Arial" w:eastAsia="Arial" w:hAnsi="Arial" w:cs="Arial"/>
                <w:szCs w:val="20"/>
              </w:rPr>
            </w:pPr>
          </w:p>
        </w:tc>
      </w:tr>
      <w:tr w:rsidR="00810A69" w:rsidRPr="00A819D8" w14:paraId="6DA8D456" w14:textId="77777777" w:rsidTr="00A259EB">
        <w:trPr>
          <w:trHeight w:val="737"/>
        </w:trPr>
        <w:tc>
          <w:tcPr>
            <w:tcW w:w="1998" w:type="dxa"/>
            <w:shd w:val="clear" w:color="auto" w:fill="C5C5C5" w:themeFill="background2" w:themeFillShade="D9"/>
            <w:vAlign w:val="center"/>
          </w:tcPr>
          <w:p w14:paraId="00A31E24" w14:textId="7223AB23"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Nombre de représentation</w:t>
            </w:r>
          </w:p>
        </w:tc>
        <w:tc>
          <w:tcPr>
            <w:tcW w:w="8203" w:type="dxa"/>
            <w:vAlign w:val="center"/>
          </w:tcPr>
          <w:p w14:paraId="0CC7F258" w14:textId="77777777" w:rsidR="00810A69" w:rsidRPr="00A819D8" w:rsidRDefault="00810A69" w:rsidP="00A259EB">
            <w:pPr>
              <w:rPr>
                <w:rFonts w:ascii="Arial" w:eastAsia="Arial" w:hAnsi="Arial" w:cs="Arial"/>
                <w:szCs w:val="20"/>
              </w:rPr>
            </w:pPr>
          </w:p>
        </w:tc>
      </w:tr>
      <w:tr w:rsidR="00D06FC3" w:rsidRPr="00A819D8" w14:paraId="3C5F0028" w14:textId="77777777" w:rsidTr="00A259EB">
        <w:trPr>
          <w:trHeight w:val="737"/>
        </w:trPr>
        <w:tc>
          <w:tcPr>
            <w:tcW w:w="1998" w:type="dxa"/>
            <w:shd w:val="clear" w:color="auto" w:fill="C5C5C5" w:themeFill="background2" w:themeFillShade="D9"/>
            <w:vAlign w:val="center"/>
          </w:tcPr>
          <w:p w14:paraId="094E433C" w14:textId="2E534BF6" w:rsidR="00D06FC3" w:rsidRPr="00A819D8" w:rsidRDefault="00D06FC3" w:rsidP="00A259EB">
            <w:pPr>
              <w:jc w:val="center"/>
              <w:rPr>
                <w:rFonts w:ascii="Arial" w:eastAsia="Arial" w:hAnsi="Arial" w:cs="Arial"/>
                <w:spacing w:val="-4"/>
                <w:szCs w:val="20"/>
              </w:rPr>
            </w:pPr>
            <w:r>
              <w:rPr>
                <w:rFonts w:ascii="Arial" w:eastAsia="Arial" w:hAnsi="Arial" w:cs="Arial"/>
                <w:spacing w:val="-4"/>
                <w:szCs w:val="20"/>
              </w:rPr>
              <w:t>Localisation ou adresse des représentations</w:t>
            </w:r>
          </w:p>
        </w:tc>
        <w:tc>
          <w:tcPr>
            <w:tcW w:w="8203" w:type="dxa"/>
            <w:vAlign w:val="center"/>
          </w:tcPr>
          <w:p w14:paraId="1A760308" w14:textId="77777777" w:rsidR="00D06FC3" w:rsidRPr="00A819D8" w:rsidRDefault="00D06FC3" w:rsidP="00A259EB">
            <w:pPr>
              <w:rPr>
                <w:rFonts w:ascii="Arial" w:eastAsia="Arial" w:hAnsi="Arial" w:cs="Arial"/>
                <w:szCs w:val="20"/>
              </w:rPr>
            </w:pPr>
          </w:p>
        </w:tc>
      </w:tr>
      <w:tr w:rsidR="00810A69" w:rsidRPr="00A819D8" w14:paraId="56970FA2" w14:textId="77777777" w:rsidTr="00A259EB">
        <w:trPr>
          <w:trHeight w:val="737"/>
        </w:trPr>
        <w:tc>
          <w:tcPr>
            <w:tcW w:w="1998" w:type="dxa"/>
            <w:shd w:val="clear" w:color="auto" w:fill="C5C5C5" w:themeFill="background2" w:themeFillShade="D9"/>
            <w:vAlign w:val="center"/>
          </w:tcPr>
          <w:p w14:paraId="00E6DFB2" w14:textId="77777777" w:rsidR="00810A69" w:rsidRPr="00A819D8" w:rsidRDefault="00810A69" w:rsidP="00A259EB">
            <w:pPr>
              <w:jc w:val="center"/>
              <w:rPr>
                <w:rFonts w:ascii="Arial" w:eastAsia="Arial" w:hAnsi="Arial" w:cs="Arial"/>
                <w:spacing w:val="-4"/>
                <w:szCs w:val="20"/>
              </w:rPr>
            </w:pPr>
            <w:proofErr w:type="spellStart"/>
            <w:r w:rsidRPr="00A819D8">
              <w:rPr>
                <w:rFonts w:ascii="Arial" w:eastAsia="Arial" w:hAnsi="Arial" w:cs="Arial"/>
                <w:spacing w:val="-4"/>
                <w:szCs w:val="20"/>
              </w:rPr>
              <w:t>Moy</w:t>
            </w:r>
            <w:proofErr w:type="spellEnd"/>
            <w:r w:rsidRPr="00A819D8">
              <w:rPr>
                <w:rFonts w:ascii="Arial" w:eastAsia="Arial" w:hAnsi="Arial" w:cs="Arial"/>
                <w:spacing w:val="-4"/>
                <w:szCs w:val="20"/>
              </w:rPr>
              <w:t xml:space="preserve"> Valeur du stock disponible (USD)</w:t>
            </w:r>
          </w:p>
        </w:tc>
        <w:tc>
          <w:tcPr>
            <w:tcW w:w="8203" w:type="dxa"/>
            <w:vAlign w:val="center"/>
          </w:tcPr>
          <w:p w14:paraId="34204F82" w14:textId="77777777" w:rsidR="00810A69" w:rsidRPr="00A819D8" w:rsidRDefault="00810A69" w:rsidP="00A259EB">
            <w:pPr>
              <w:rPr>
                <w:rFonts w:ascii="Arial" w:eastAsia="Arial" w:hAnsi="Arial" w:cs="Arial"/>
                <w:szCs w:val="20"/>
              </w:rPr>
            </w:pPr>
          </w:p>
        </w:tc>
      </w:tr>
      <w:tr w:rsidR="00810A69" w:rsidRPr="00A819D8" w14:paraId="63C63EB6" w14:textId="77777777" w:rsidTr="00A259EB">
        <w:trPr>
          <w:trHeight w:val="737"/>
        </w:trPr>
        <w:tc>
          <w:tcPr>
            <w:tcW w:w="1998" w:type="dxa"/>
            <w:shd w:val="clear" w:color="auto" w:fill="C5C5C5" w:themeFill="background2" w:themeFillShade="D9"/>
            <w:vAlign w:val="center"/>
          </w:tcPr>
          <w:p w14:paraId="7C3FA449"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Entreprise publique (oui/non)</w:t>
            </w:r>
          </w:p>
        </w:tc>
        <w:tc>
          <w:tcPr>
            <w:tcW w:w="8203" w:type="dxa"/>
            <w:vAlign w:val="center"/>
          </w:tcPr>
          <w:p w14:paraId="308E725E" w14:textId="77777777" w:rsidR="00810A69" w:rsidRPr="00A819D8" w:rsidRDefault="00810A69" w:rsidP="00A259EB">
            <w:pPr>
              <w:rPr>
                <w:rFonts w:ascii="Arial" w:eastAsia="Arial" w:hAnsi="Arial" w:cs="Arial"/>
                <w:szCs w:val="20"/>
              </w:rPr>
            </w:pPr>
          </w:p>
        </w:tc>
      </w:tr>
      <w:tr w:rsidR="00810A69" w:rsidRPr="00A819D8" w14:paraId="165F9BBD" w14:textId="77777777" w:rsidTr="00A259EB">
        <w:trPr>
          <w:trHeight w:val="737"/>
        </w:trPr>
        <w:tc>
          <w:tcPr>
            <w:tcW w:w="1998" w:type="dxa"/>
            <w:shd w:val="clear" w:color="auto" w:fill="C5C5C5" w:themeFill="background2" w:themeFillShade="D9"/>
            <w:vAlign w:val="center"/>
          </w:tcPr>
          <w:p w14:paraId="4760BFA8" w14:textId="780BFD61"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Tenue du conseil d’administration (Oui ou Non)</w:t>
            </w:r>
          </w:p>
        </w:tc>
        <w:tc>
          <w:tcPr>
            <w:tcW w:w="8203" w:type="dxa"/>
            <w:vAlign w:val="center"/>
          </w:tcPr>
          <w:p w14:paraId="65A56D51" w14:textId="77777777" w:rsidR="00810A69" w:rsidRPr="00A819D8" w:rsidRDefault="00810A69" w:rsidP="00A259EB">
            <w:pPr>
              <w:rPr>
                <w:rFonts w:ascii="Arial" w:eastAsia="Arial" w:hAnsi="Arial" w:cs="Arial"/>
                <w:szCs w:val="20"/>
              </w:rPr>
            </w:pPr>
          </w:p>
        </w:tc>
      </w:tr>
      <w:tr w:rsidR="00810A69" w:rsidRPr="00A819D8" w14:paraId="6E3F29E1" w14:textId="77777777" w:rsidTr="00A259EB">
        <w:trPr>
          <w:trHeight w:val="900"/>
        </w:trPr>
        <w:tc>
          <w:tcPr>
            <w:tcW w:w="1998" w:type="dxa"/>
            <w:shd w:val="clear" w:color="auto" w:fill="C5C5C5" w:themeFill="background2" w:themeFillShade="D9"/>
            <w:vAlign w:val="center"/>
          </w:tcPr>
          <w:p w14:paraId="6CE656EF"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Nom(s) du(des) propriétaire(s) de l’entreprise</w:t>
            </w:r>
          </w:p>
        </w:tc>
        <w:tc>
          <w:tcPr>
            <w:tcW w:w="8203" w:type="dxa"/>
            <w:vAlign w:val="center"/>
          </w:tcPr>
          <w:p w14:paraId="5BA1EE48" w14:textId="77777777" w:rsidR="00810A69" w:rsidRPr="00A819D8" w:rsidRDefault="00810A69" w:rsidP="00A259EB">
            <w:pPr>
              <w:rPr>
                <w:rFonts w:ascii="Arial" w:eastAsia="Arial" w:hAnsi="Arial" w:cs="Arial"/>
                <w:szCs w:val="20"/>
              </w:rPr>
            </w:pPr>
          </w:p>
        </w:tc>
      </w:tr>
      <w:tr w:rsidR="00810A69" w:rsidRPr="00A819D8" w14:paraId="661D204E" w14:textId="77777777" w:rsidTr="00A259EB">
        <w:trPr>
          <w:trHeight w:val="737"/>
        </w:trPr>
        <w:tc>
          <w:tcPr>
            <w:tcW w:w="1998" w:type="dxa"/>
            <w:shd w:val="clear" w:color="auto" w:fill="C5C5C5" w:themeFill="background2" w:themeFillShade="D9"/>
            <w:vAlign w:val="center"/>
          </w:tcPr>
          <w:p w14:paraId="083681E5" w14:textId="77777777" w:rsidR="00810A69" w:rsidRPr="00A819D8" w:rsidRDefault="00810A69" w:rsidP="00A259EB">
            <w:pPr>
              <w:ind w:right="-61"/>
              <w:jc w:val="center"/>
              <w:rPr>
                <w:rFonts w:ascii="Arial" w:eastAsia="Arial" w:hAnsi="Arial" w:cs="Arial"/>
                <w:spacing w:val="-4"/>
                <w:szCs w:val="20"/>
              </w:rPr>
            </w:pPr>
            <w:r w:rsidRPr="00A819D8">
              <w:rPr>
                <w:rFonts w:ascii="Arial" w:eastAsia="Arial" w:hAnsi="Arial" w:cs="Arial"/>
                <w:spacing w:val="-4"/>
                <w:szCs w:val="20"/>
              </w:rPr>
              <w:t>Entreprises parentes, le cas échéant</w:t>
            </w:r>
          </w:p>
        </w:tc>
        <w:tc>
          <w:tcPr>
            <w:tcW w:w="8203" w:type="dxa"/>
            <w:vAlign w:val="center"/>
          </w:tcPr>
          <w:p w14:paraId="2E21EA0F" w14:textId="77777777" w:rsidR="00810A69" w:rsidRPr="00A819D8" w:rsidRDefault="00810A69" w:rsidP="00A259EB">
            <w:pPr>
              <w:rPr>
                <w:rFonts w:ascii="Arial" w:eastAsia="Arial" w:hAnsi="Arial" w:cs="Arial"/>
                <w:szCs w:val="20"/>
              </w:rPr>
            </w:pPr>
          </w:p>
        </w:tc>
      </w:tr>
      <w:tr w:rsidR="00810A69" w:rsidRPr="00A819D8" w14:paraId="650791A1" w14:textId="77777777" w:rsidTr="00A259EB">
        <w:trPr>
          <w:trHeight w:val="900"/>
        </w:trPr>
        <w:tc>
          <w:tcPr>
            <w:tcW w:w="1998" w:type="dxa"/>
            <w:shd w:val="clear" w:color="auto" w:fill="C5C5C5" w:themeFill="background2" w:themeFillShade="D9"/>
            <w:vAlign w:val="center"/>
          </w:tcPr>
          <w:p w14:paraId="066D4EE5"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lastRenderedPageBreak/>
              <w:t>Filiales ou entreprises affiliées, le cas échéant</w:t>
            </w:r>
          </w:p>
        </w:tc>
        <w:tc>
          <w:tcPr>
            <w:tcW w:w="8203" w:type="dxa"/>
            <w:vAlign w:val="center"/>
          </w:tcPr>
          <w:p w14:paraId="2A7852A7" w14:textId="77777777" w:rsidR="00810A69" w:rsidRPr="00A819D8" w:rsidRDefault="00810A69" w:rsidP="00A259EB">
            <w:pPr>
              <w:rPr>
                <w:rFonts w:ascii="Arial" w:eastAsia="Arial" w:hAnsi="Arial" w:cs="Arial"/>
                <w:szCs w:val="20"/>
              </w:rPr>
            </w:pPr>
          </w:p>
        </w:tc>
      </w:tr>
    </w:tbl>
    <w:p w14:paraId="6E6AB9D5" w14:textId="77777777" w:rsidR="00810A69" w:rsidRPr="00A819D8" w:rsidRDefault="00810A69" w:rsidP="00810A69">
      <w:pPr>
        <w:jc w:val="both"/>
        <w:rPr>
          <w:rFonts w:ascii="Arial" w:eastAsia="Arial" w:hAnsi="Arial" w:cs="Arial"/>
          <w:szCs w:val="20"/>
          <w:u w:val="single"/>
        </w:rPr>
      </w:pPr>
    </w:p>
    <w:p w14:paraId="26D4C7CC" w14:textId="77777777" w:rsidR="00810A69" w:rsidRPr="00A819D8" w:rsidRDefault="00810A69" w:rsidP="00810A69">
      <w:pPr>
        <w:rPr>
          <w:rFonts w:ascii="Arial" w:hAnsi="Arial" w:cs="Arial"/>
          <w:szCs w:val="20"/>
        </w:rPr>
      </w:pPr>
    </w:p>
    <w:p w14:paraId="742E4F7D" w14:textId="0F607855" w:rsidR="00810A69" w:rsidRPr="00A819D8" w:rsidRDefault="00810A69" w:rsidP="00810A69">
      <w:pPr>
        <w:ind w:left="-1260" w:firstLine="1260"/>
        <w:jc w:val="both"/>
        <w:rPr>
          <w:rFonts w:ascii="Arial" w:eastAsia="Arial" w:hAnsi="Arial" w:cs="Arial"/>
          <w:u w:val="single"/>
        </w:rPr>
      </w:pPr>
      <w:r w:rsidRPr="00A819D8">
        <w:rPr>
          <w:rFonts w:ascii="Arial" w:eastAsia="Arial" w:hAnsi="Arial" w:cs="Arial"/>
          <w:b/>
          <w:u w:val="single"/>
        </w:rPr>
        <w:t>Informations sur le produit/service :</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8293"/>
      </w:tblGrid>
      <w:tr w:rsidR="00810A69" w:rsidRPr="00A819D8" w14:paraId="6F6A32E9" w14:textId="77777777" w:rsidTr="00A819D8">
        <w:trPr>
          <w:trHeight w:val="1270"/>
        </w:trPr>
        <w:tc>
          <w:tcPr>
            <w:tcW w:w="1908" w:type="dxa"/>
            <w:shd w:val="clear" w:color="auto" w:fill="D9D9D9"/>
            <w:vAlign w:val="center"/>
          </w:tcPr>
          <w:p w14:paraId="2FAC59EF" w14:textId="77777777" w:rsidR="00810A69" w:rsidRPr="00A819D8" w:rsidRDefault="00810A69" w:rsidP="00A259EB">
            <w:pPr>
              <w:jc w:val="center"/>
              <w:rPr>
                <w:rFonts w:ascii="Arial" w:eastAsia="Arial" w:hAnsi="Arial" w:cs="Arial"/>
                <w:szCs w:val="20"/>
              </w:rPr>
            </w:pPr>
            <w:r w:rsidRPr="00A819D8">
              <w:rPr>
                <w:rFonts w:ascii="Arial" w:eastAsia="Arial" w:hAnsi="Arial" w:cs="Arial"/>
                <w:szCs w:val="20"/>
              </w:rPr>
              <w:t>Gamme de produits/services offerts</w:t>
            </w:r>
          </w:p>
        </w:tc>
        <w:tc>
          <w:tcPr>
            <w:tcW w:w="8293" w:type="dxa"/>
          </w:tcPr>
          <w:p w14:paraId="0202F27B" w14:textId="77777777" w:rsidR="00810A69" w:rsidRPr="00A819D8" w:rsidRDefault="00810A69" w:rsidP="00A259EB">
            <w:pPr>
              <w:rPr>
                <w:rFonts w:ascii="Arial" w:eastAsia="Arial" w:hAnsi="Arial" w:cs="Arial"/>
                <w:szCs w:val="20"/>
              </w:rPr>
            </w:pPr>
          </w:p>
          <w:p w14:paraId="461D0531" w14:textId="77777777" w:rsidR="00810A69" w:rsidRPr="00A819D8" w:rsidRDefault="00810A69" w:rsidP="00A259EB">
            <w:pPr>
              <w:rPr>
                <w:rFonts w:ascii="Arial" w:eastAsia="Arial" w:hAnsi="Arial" w:cs="Arial"/>
                <w:szCs w:val="20"/>
              </w:rPr>
            </w:pPr>
          </w:p>
          <w:p w14:paraId="55927A49" w14:textId="77777777" w:rsidR="00810A69" w:rsidRPr="00A819D8" w:rsidRDefault="00810A69" w:rsidP="00A259EB">
            <w:pPr>
              <w:rPr>
                <w:rFonts w:ascii="Arial" w:eastAsia="Arial" w:hAnsi="Arial" w:cs="Arial"/>
                <w:szCs w:val="20"/>
              </w:rPr>
            </w:pPr>
          </w:p>
        </w:tc>
      </w:tr>
      <w:tr w:rsidR="00810A69" w:rsidRPr="00A819D8" w14:paraId="79F8D64C" w14:textId="77777777" w:rsidTr="00A259EB">
        <w:trPr>
          <w:trHeight w:val="700"/>
        </w:trPr>
        <w:tc>
          <w:tcPr>
            <w:tcW w:w="1908" w:type="dxa"/>
            <w:shd w:val="clear" w:color="auto" w:fill="D9D9D9"/>
            <w:vAlign w:val="center"/>
          </w:tcPr>
          <w:p w14:paraId="5830002A" w14:textId="77777777" w:rsidR="00810A69" w:rsidRPr="00A819D8" w:rsidRDefault="00810A69" w:rsidP="00A259EB">
            <w:pPr>
              <w:jc w:val="center"/>
              <w:rPr>
                <w:rFonts w:ascii="Arial" w:eastAsia="Arial" w:hAnsi="Arial" w:cs="Arial"/>
                <w:spacing w:val="-4"/>
                <w:szCs w:val="20"/>
              </w:rPr>
            </w:pPr>
            <w:r w:rsidRPr="00A819D8">
              <w:rPr>
                <w:rFonts w:ascii="Arial" w:eastAsia="Arial" w:hAnsi="Arial" w:cs="Arial"/>
                <w:spacing w:val="-4"/>
                <w:szCs w:val="20"/>
              </w:rPr>
              <w:t xml:space="preserve">Base pour </w:t>
            </w:r>
            <w:r w:rsidRPr="00A819D8">
              <w:rPr>
                <w:rFonts w:ascii="Arial" w:eastAsia="Arial" w:hAnsi="Arial" w:cs="Arial"/>
                <w:spacing w:val="-4"/>
                <w:szCs w:val="20"/>
              </w:rPr>
              <w:br/>
              <w:t xml:space="preserve">la tarification (Catalogue, </w:t>
            </w:r>
            <w:r w:rsidRPr="00A819D8">
              <w:rPr>
                <w:rFonts w:ascii="Arial" w:eastAsia="Arial" w:hAnsi="Arial" w:cs="Arial"/>
                <w:spacing w:val="-4"/>
                <w:szCs w:val="20"/>
              </w:rPr>
              <w:br/>
              <w:t>liste, etc.)</w:t>
            </w:r>
          </w:p>
        </w:tc>
        <w:tc>
          <w:tcPr>
            <w:tcW w:w="8293" w:type="dxa"/>
          </w:tcPr>
          <w:p w14:paraId="44833E46" w14:textId="77777777" w:rsidR="00810A69" w:rsidRPr="00A819D8" w:rsidRDefault="00810A69" w:rsidP="00A259EB">
            <w:pPr>
              <w:rPr>
                <w:rFonts w:ascii="Arial" w:eastAsia="Arial" w:hAnsi="Arial" w:cs="Arial"/>
                <w:szCs w:val="20"/>
              </w:rPr>
            </w:pPr>
          </w:p>
        </w:tc>
      </w:tr>
    </w:tbl>
    <w:p w14:paraId="5A421DC4" w14:textId="77777777" w:rsidR="00810A69" w:rsidRPr="00A819D8" w:rsidRDefault="00810A69" w:rsidP="00810A69">
      <w:pPr>
        <w:rPr>
          <w:rFonts w:ascii="Arial" w:hAnsi="Arial" w:cs="Arial"/>
          <w:szCs w:val="20"/>
        </w:rPr>
      </w:pPr>
    </w:p>
    <w:p w14:paraId="58AB48EF" w14:textId="77777777" w:rsidR="00A819D8" w:rsidRPr="00A819D8" w:rsidRDefault="00A819D8" w:rsidP="00A819D8">
      <w:pPr>
        <w:spacing w:line="276" w:lineRule="auto"/>
        <w:rPr>
          <w:rFonts w:ascii="Arial" w:hAnsi="Arial" w:cs="Arial"/>
          <w:bCs/>
          <w:i/>
          <w:iCs/>
          <w:color w:val="FF0000"/>
          <w:sz w:val="24"/>
          <w:szCs w:val="24"/>
        </w:rPr>
      </w:pPr>
      <w:r w:rsidRPr="00A819D8">
        <w:rPr>
          <w:rFonts w:ascii="Arial" w:hAnsi="Arial" w:cs="Arial"/>
          <w:b/>
          <w:i/>
          <w:iCs/>
          <w:color w:val="FF0000"/>
          <w:sz w:val="24"/>
          <w:szCs w:val="24"/>
          <w:u w:val="single"/>
        </w:rPr>
        <w:t xml:space="preserve">Déclaration de confidentialité : </w:t>
      </w:r>
      <w:r w:rsidRPr="00A819D8">
        <w:rPr>
          <w:rFonts w:ascii="Arial" w:hAnsi="Arial" w:cs="Arial"/>
          <w:bCs/>
          <w:i/>
          <w:iCs/>
          <w:color w:val="FF0000"/>
          <w:szCs w:val="20"/>
        </w:rPr>
        <w:t xml:space="preserve">Toutes les informations reçues dans le cadre de cet AMI seront traitées conformément aux règles générales en matière de protection des données RGPD. Toutes les règles en matière de confidentialité et de protection des données seront scrupuleusement respectées. Les données personnelles seront exclusivement utilisées dans le cadre de cet AMI et seront stockées et supprimées conformément aux règles de protection des données dans le cadre de la passation des marchés au sein de la GIZ. </w:t>
      </w:r>
    </w:p>
    <w:p w14:paraId="4EBFA50E" w14:textId="77777777" w:rsidR="00810A69" w:rsidRPr="00A819D8" w:rsidRDefault="00810A69" w:rsidP="00810A69">
      <w:pPr>
        <w:rPr>
          <w:rFonts w:ascii="Arial" w:hAnsi="Arial" w:cs="Arial"/>
          <w:szCs w:val="20"/>
        </w:rPr>
      </w:pPr>
    </w:p>
    <w:p w14:paraId="1CA47EFA" w14:textId="43B11358" w:rsidR="001C6F18" w:rsidRPr="00A819D8" w:rsidRDefault="001C6F18">
      <w:pPr>
        <w:rPr>
          <w:rFonts w:ascii="Arial" w:hAnsi="Arial" w:cs="Arial"/>
          <w:szCs w:val="20"/>
        </w:rPr>
      </w:pPr>
    </w:p>
    <w:sectPr w:rsidR="001C6F18" w:rsidRPr="00A819D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47864" w14:textId="77777777" w:rsidR="00397838" w:rsidRDefault="00397838" w:rsidP="00852F8D">
      <w:pPr>
        <w:spacing w:line="240" w:lineRule="auto"/>
      </w:pPr>
      <w:r>
        <w:separator/>
      </w:r>
    </w:p>
  </w:endnote>
  <w:endnote w:type="continuationSeparator" w:id="0">
    <w:p w14:paraId="54C8D4D2" w14:textId="77777777" w:rsidR="00397838" w:rsidRDefault="00397838" w:rsidP="00852F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5155B" w14:textId="4706CBC6" w:rsidR="003D5DA1" w:rsidRDefault="008E3C8F" w:rsidP="008A067B">
    <w:pPr>
      <w:pStyle w:val="Pieddepage"/>
      <w:jc w:val="right"/>
    </w:pPr>
    <w:r>
      <w:t xml:space="preserve">SELECTION DES ENTREPRISES POUR LA CONSTITUTION D’UNE LISTE RESTREINTE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8826F" w14:textId="77777777" w:rsidR="00397838" w:rsidRDefault="00397838" w:rsidP="00852F8D">
      <w:pPr>
        <w:spacing w:line="240" w:lineRule="auto"/>
      </w:pPr>
      <w:r>
        <w:separator/>
      </w:r>
    </w:p>
  </w:footnote>
  <w:footnote w:type="continuationSeparator" w:id="0">
    <w:p w14:paraId="65AC7C39" w14:textId="77777777" w:rsidR="00397838" w:rsidRDefault="00397838" w:rsidP="00852F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A8A9B" w14:textId="6A74EC5B" w:rsidR="00852F8D" w:rsidRDefault="00852F8D">
    <w:pPr>
      <w:pStyle w:val="En-tte"/>
    </w:pPr>
    <w:r>
      <w:t xml:space="preserve">PUBLIC                                                                                                                                                     PILOTE </w:t>
    </w:r>
    <w:r w:rsidR="009C75E6">
      <w:t>DSS – EnDev Mali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A69"/>
    <w:rsid w:val="0004249B"/>
    <w:rsid w:val="0012570A"/>
    <w:rsid w:val="00146DF0"/>
    <w:rsid w:val="00164588"/>
    <w:rsid w:val="001728AA"/>
    <w:rsid w:val="001C6F18"/>
    <w:rsid w:val="00397838"/>
    <w:rsid w:val="003D5DA1"/>
    <w:rsid w:val="004D76F1"/>
    <w:rsid w:val="005F62BD"/>
    <w:rsid w:val="006776BE"/>
    <w:rsid w:val="006D3A22"/>
    <w:rsid w:val="007D5867"/>
    <w:rsid w:val="00810A69"/>
    <w:rsid w:val="00822AB3"/>
    <w:rsid w:val="00852F8D"/>
    <w:rsid w:val="008A067B"/>
    <w:rsid w:val="008E3C8F"/>
    <w:rsid w:val="009C75E6"/>
    <w:rsid w:val="00A819D8"/>
    <w:rsid w:val="00B05311"/>
    <w:rsid w:val="00BA20A1"/>
    <w:rsid w:val="00C25E1C"/>
    <w:rsid w:val="00CB6F37"/>
    <w:rsid w:val="00CC7395"/>
    <w:rsid w:val="00D02BEE"/>
    <w:rsid w:val="00D06FC3"/>
    <w:rsid w:val="00E3141D"/>
    <w:rsid w:val="00E479E9"/>
    <w:rsid w:val="00E911FB"/>
    <w:rsid w:val="00EA386D"/>
    <w:rsid w:val="00EE0BD5"/>
    <w:rsid w:val="00EE6C35"/>
    <w:rsid w:val="00FA66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06BE4"/>
  <w15:chartTrackingRefBased/>
  <w15:docId w15:val="{B1C0E464-8620-4A10-9B94-79C12DD3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A69"/>
    <w:pPr>
      <w:spacing w:after="0" w:line="260" w:lineRule="atLeast"/>
    </w:pPr>
    <w:rPr>
      <w:kern w:val="0"/>
      <w:sz w:val="20"/>
      <w:szCs w:val="22"/>
      <w14:ligatures w14:val="none"/>
    </w:rPr>
  </w:style>
  <w:style w:type="paragraph" w:styleId="Titre1">
    <w:name w:val="heading 1"/>
    <w:basedOn w:val="Normal"/>
    <w:next w:val="Normal"/>
    <w:link w:val="Titre1Car"/>
    <w:uiPriority w:val="9"/>
    <w:qFormat/>
    <w:rsid w:val="00810A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10A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10A6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10A6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10A6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10A69"/>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10A69"/>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10A69"/>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10A69"/>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10A6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10A6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10A6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10A6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10A6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10A6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10A6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10A6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10A69"/>
    <w:rPr>
      <w:rFonts w:eastAsiaTheme="majorEastAsia" w:cstheme="majorBidi"/>
      <w:color w:val="272727" w:themeColor="text1" w:themeTint="D8"/>
    </w:rPr>
  </w:style>
  <w:style w:type="paragraph" w:styleId="Titre">
    <w:name w:val="Title"/>
    <w:basedOn w:val="Normal"/>
    <w:next w:val="Normal"/>
    <w:link w:val="TitreCar"/>
    <w:uiPriority w:val="10"/>
    <w:qFormat/>
    <w:rsid w:val="00810A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10A6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10A6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10A6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10A69"/>
    <w:pPr>
      <w:spacing w:before="160"/>
      <w:jc w:val="center"/>
    </w:pPr>
    <w:rPr>
      <w:i/>
      <w:iCs/>
      <w:color w:val="404040" w:themeColor="text1" w:themeTint="BF"/>
    </w:rPr>
  </w:style>
  <w:style w:type="character" w:customStyle="1" w:styleId="CitationCar">
    <w:name w:val="Citation Car"/>
    <w:basedOn w:val="Policepardfaut"/>
    <w:link w:val="Citation"/>
    <w:uiPriority w:val="29"/>
    <w:rsid w:val="00810A69"/>
    <w:rPr>
      <w:i/>
      <w:iCs/>
      <w:color w:val="404040" w:themeColor="text1" w:themeTint="BF"/>
    </w:rPr>
  </w:style>
  <w:style w:type="paragraph" w:styleId="Paragraphedeliste">
    <w:name w:val="List Paragraph"/>
    <w:basedOn w:val="Normal"/>
    <w:uiPriority w:val="34"/>
    <w:qFormat/>
    <w:rsid w:val="00810A69"/>
    <w:pPr>
      <w:ind w:left="720"/>
      <w:contextualSpacing/>
    </w:pPr>
  </w:style>
  <w:style w:type="character" w:styleId="Accentuationintense">
    <w:name w:val="Intense Emphasis"/>
    <w:basedOn w:val="Policepardfaut"/>
    <w:uiPriority w:val="21"/>
    <w:qFormat/>
    <w:rsid w:val="00810A69"/>
    <w:rPr>
      <w:i/>
      <w:iCs/>
      <w:color w:val="0F4761" w:themeColor="accent1" w:themeShade="BF"/>
    </w:rPr>
  </w:style>
  <w:style w:type="paragraph" w:styleId="Citationintense">
    <w:name w:val="Intense Quote"/>
    <w:basedOn w:val="Normal"/>
    <w:next w:val="Normal"/>
    <w:link w:val="CitationintenseCar"/>
    <w:uiPriority w:val="30"/>
    <w:qFormat/>
    <w:rsid w:val="00810A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10A69"/>
    <w:rPr>
      <w:i/>
      <w:iCs/>
      <w:color w:val="0F4761" w:themeColor="accent1" w:themeShade="BF"/>
    </w:rPr>
  </w:style>
  <w:style w:type="character" w:styleId="Rfrenceintense">
    <w:name w:val="Intense Reference"/>
    <w:basedOn w:val="Policepardfaut"/>
    <w:uiPriority w:val="32"/>
    <w:qFormat/>
    <w:rsid w:val="00810A69"/>
    <w:rPr>
      <w:b/>
      <w:bCs/>
      <w:smallCaps/>
      <w:color w:val="0F4761" w:themeColor="accent1" w:themeShade="BF"/>
      <w:spacing w:val="5"/>
    </w:rPr>
  </w:style>
  <w:style w:type="paragraph" w:styleId="En-tte">
    <w:name w:val="header"/>
    <w:basedOn w:val="Normal"/>
    <w:link w:val="En-tteCar"/>
    <w:uiPriority w:val="99"/>
    <w:unhideWhenUsed/>
    <w:rsid w:val="00852F8D"/>
    <w:pPr>
      <w:tabs>
        <w:tab w:val="center" w:pos="4536"/>
        <w:tab w:val="right" w:pos="9072"/>
      </w:tabs>
      <w:spacing w:line="240" w:lineRule="auto"/>
    </w:pPr>
  </w:style>
  <w:style w:type="character" w:customStyle="1" w:styleId="En-tteCar">
    <w:name w:val="En-tête Car"/>
    <w:basedOn w:val="Policepardfaut"/>
    <w:link w:val="En-tte"/>
    <w:uiPriority w:val="99"/>
    <w:rsid w:val="00852F8D"/>
    <w:rPr>
      <w:kern w:val="0"/>
      <w:sz w:val="20"/>
      <w:szCs w:val="22"/>
      <w14:ligatures w14:val="none"/>
    </w:rPr>
  </w:style>
  <w:style w:type="paragraph" w:styleId="Pieddepage">
    <w:name w:val="footer"/>
    <w:basedOn w:val="Normal"/>
    <w:link w:val="PieddepageCar"/>
    <w:uiPriority w:val="99"/>
    <w:unhideWhenUsed/>
    <w:rsid w:val="00852F8D"/>
    <w:pPr>
      <w:tabs>
        <w:tab w:val="center" w:pos="4536"/>
        <w:tab w:val="right" w:pos="9072"/>
      </w:tabs>
      <w:spacing w:line="240" w:lineRule="auto"/>
    </w:pPr>
  </w:style>
  <w:style w:type="character" w:customStyle="1" w:styleId="PieddepageCar">
    <w:name w:val="Pied de page Car"/>
    <w:basedOn w:val="Policepardfaut"/>
    <w:link w:val="Pieddepage"/>
    <w:uiPriority w:val="99"/>
    <w:rsid w:val="00852F8D"/>
    <w:rPr>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EF596BE39CE344A051E0F69E843519" ma:contentTypeVersion="18" ma:contentTypeDescription="Crée un document." ma:contentTypeScope="" ma:versionID="fc290993c3c01dcf42ff320d8a0878dc">
  <xsd:schema xmlns:xsd="http://www.w3.org/2001/XMLSchema" xmlns:xs="http://www.w3.org/2001/XMLSchema" xmlns:p="http://schemas.microsoft.com/office/2006/metadata/properties" xmlns:ns2="1a589f30-4f69-4e81-8c6a-13c12a500d99" xmlns:ns3="f398f7cb-7995-44f0-b45c-e5332ba8e2c8" targetNamespace="http://schemas.microsoft.com/office/2006/metadata/properties" ma:root="true" ma:fieldsID="5962b4028662253ab62d0e8a6f9a76c8" ns2:_="" ns3:_="">
    <xsd:import namespace="1a589f30-4f69-4e81-8c6a-13c12a500d99"/>
    <xsd:import namespace="f398f7cb-7995-44f0-b45c-e5332ba8e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589f30-4f69-4e81-8c6a-13c12a500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98f7cb-7995-44f0-b45c-e5332ba8e2c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bf69fe4b-5488-4c2c-88b6-4164179c393e}" ma:internalName="TaxCatchAll" ma:showField="CatchAllData" ma:web="f398f7cb-7995-44f0-b45c-e5332ba8e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398f7cb-7995-44f0-b45c-e5332ba8e2c8" xsi:nil="true"/>
    <lcf76f155ced4ddcb4097134ff3c332f xmlns="1a589f30-4f69-4e81-8c6a-13c12a500d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7000C9-E2A6-4A41-A77E-F06F538D0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589f30-4f69-4e81-8c6a-13c12a500d99"/>
    <ds:schemaRef ds:uri="f398f7cb-7995-44f0-b45c-e5332ba8e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E3BAE8-B51C-4083-A9BC-50F832CDBD89}">
  <ds:schemaRefs>
    <ds:schemaRef ds:uri="http://schemas.openxmlformats.org/officeDocument/2006/bibliography"/>
  </ds:schemaRefs>
</ds:datastoreItem>
</file>

<file path=customXml/itemProps3.xml><?xml version="1.0" encoding="utf-8"?>
<ds:datastoreItem xmlns:ds="http://schemas.openxmlformats.org/officeDocument/2006/customXml" ds:itemID="{7BF31311-594D-4443-8650-2C90BCF3040F}">
  <ds:schemaRefs>
    <ds:schemaRef ds:uri="http://schemas.microsoft.com/sharepoint/v3/contenttype/forms"/>
  </ds:schemaRefs>
</ds:datastoreItem>
</file>

<file path=customXml/itemProps4.xml><?xml version="1.0" encoding="utf-8"?>
<ds:datastoreItem xmlns:ds="http://schemas.openxmlformats.org/officeDocument/2006/customXml" ds:itemID="{F04FB3BE-FD97-49BC-A9EA-42FD128B29C4}">
  <ds:schemaRefs>
    <ds:schemaRef ds:uri="http://schemas.microsoft.com/office/2006/metadata/properties"/>
    <ds:schemaRef ds:uri="http://schemas.microsoft.com/office/infopath/2007/PartnerControls"/>
    <ds:schemaRef ds:uri="f398f7cb-7995-44f0-b45c-e5332ba8e2c8"/>
    <ds:schemaRef ds:uri="1a589f30-4f69-4e81-8c6a-13c12a500d9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1258</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Diarra, Ibrahima GIZ ML</dc:creator>
  <cp:keywords/>
  <dc:description/>
  <cp:lastModifiedBy>Diarra, Ibrahima GIZ ML</cp:lastModifiedBy>
  <cp:revision>4</cp:revision>
  <dcterms:created xsi:type="dcterms:W3CDTF">2025-07-22T11:59:00Z</dcterms:created>
  <dcterms:modified xsi:type="dcterms:W3CDTF">2025-07-24T22:25:00Z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0x01010056EF596BE39CE344A051E0F69E843519</vt:lpwstr>
  </property>
</Properties>
</file>