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D3E51" w14:textId="05E189CB" w:rsidR="00BB40BD" w:rsidRPr="00E317ED" w:rsidRDefault="00363CF7" w:rsidP="007955E4">
      <w:pPr>
        <w:ind w:left="1440" w:firstLine="720"/>
        <w:jc w:val="both"/>
        <w:rPr>
          <w:b/>
          <w:color w:val="FF0000"/>
        </w:rPr>
      </w:pPr>
      <w:r>
        <w:rPr>
          <w:b/>
          <w:u w:val="single"/>
        </w:rPr>
        <w:t xml:space="preserve"> </w:t>
      </w:r>
      <w:r w:rsidR="00BB40BD" w:rsidRPr="00E201A4">
        <w:rPr>
          <w:b/>
          <w:u w:val="single"/>
        </w:rPr>
        <w:t>PEAK PARK PARISHES FORUM</w:t>
      </w:r>
      <w:r w:rsidR="00C2546F">
        <w:rPr>
          <w:b/>
        </w:rPr>
        <w:tab/>
      </w:r>
      <w:r w:rsidR="00BD680B" w:rsidRPr="00E317ED">
        <w:rPr>
          <w:b/>
          <w:color w:val="FF0000"/>
        </w:rPr>
        <w:t xml:space="preserve"> </w:t>
      </w:r>
    </w:p>
    <w:p w14:paraId="416C69A4" w14:textId="77777777" w:rsidR="00BB40BD" w:rsidRPr="00C87049" w:rsidRDefault="00BB40BD" w:rsidP="007955E4">
      <w:pPr>
        <w:jc w:val="both"/>
        <w:rPr>
          <w:b/>
          <w:sz w:val="8"/>
          <w:szCs w:val="8"/>
        </w:rPr>
      </w:pPr>
    </w:p>
    <w:p w14:paraId="771D859A" w14:textId="253F5731" w:rsidR="00BB40BD" w:rsidRDefault="00BB40BD" w:rsidP="00301BFA">
      <w:pPr>
        <w:jc w:val="center"/>
        <w:rPr>
          <w:b/>
        </w:rPr>
      </w:pPr>
      <w:r w:rsidRPr="00E201A4">
        <w:rPr>
          <w:b/>
        </w:rPr>
        <w:t>Management Committee</w:t>
      </w:r>
      <w:r>
        <w:rPr>
          <w:b/>
        </w:rPr>
        <w:t xml:space="preserve"> </w:t>
      </w:r>
      <w:r w:rsidR="00216710">
        <w:rPr>
          <w:b/>
        </w:rPr>
        <w:t>m</w:t>
      </w:r>
      <w:r w:rsidRPr="00E201A4">
        <w:rPr>
          <w:b/>
        </w:rPr>
        <w:t xml:space="preserve">eeting </w:t>
      </w:r>
      <w:r w:rsidR="00DA2173">
        <w:rPr>
          <w:b/>
        </w:rPr>
        <w:t>21 September</w:t>
      </w:r>
      <w:r w:rsidR="00FA0323">
        <w:rPr>
          <w:b/>
        </w:rPr>
        <w:t xml:space="preserve"> 2020</w:t>
      </w:r>
      <w:r w:rsidR="00216710">
        <w:rPr>
          <w:b/>
        </w:rPr>
        <w:t>, held online at 2pm</w:t>
      </w:r>
    </w:p>
    <w:p w14:paraId="429B5AA8" w14:textId="77777777" w:rsidR="00BB40BD" w:rsidRPr="009B4059" w:rsidRDefault="00BB40BD" w:rsidP="007955E4">
      <w:pPr>
        <w:jc w:val="both"/>
        <w:rPr>
          <w:b/>
          <w:sz w:val="12"/>
          <w:szCs w:val="12"/>
        </w:rPr>
      </w:pPr>
    </w:p>
    <w:p w14:paraId="1A070AAC" w14:textId="77777777" w:rsidR="00301BFA" w:rsidRPr="00C2546F" w:rsidRDefault="00BB40BD" w:rsidP="007955E4">
      <w:pPr>
        <w:jc w:val="both"/>
        <w:rPr>
          <w:sz w:val="22"/>
          <w:szCs w:val="22"/>
          <w:u w:val="single"/>
        </w:rPr>
      </w:pPr>
      <w:r w:rsidRPr="00C2546F">
        <w:rPr>
          <w:sz w:val="22"/>
          <w:szCs w:val="22"/>
          <w:u w:val="single"/>
        </w:rPr>
        <w:t xml:space="preserve">Present: </w:t>
      </w:r>
    </w:p>
    <w:p w14:paraId="7E3DC33C" w14:textId="6C349B65" w:rsidR="007F052D" w:rsidRPr="00C2546F" w:rsidRDefault="00301BFA" w:rsidP="007F052D">
      <w:pPr>
        <w:jc w:val="both"/>
        <w:rPr>
          <w:sz w:val="22"/>
          <w:szCs w:val="22"/>
        </w:rPr>
      </w:pPr>
      <w:r w:rsidRPr="00C2546F">
        <w:rPr>
          <w:sz w:val="22"/>
          <w:szCs w:val="22"/>
        </w:rPr>
        <w:t>M Beer</w:t>
      </w:r>
      <w:r w:rsidR="00BB40BD" w:rsidRPr="00C2546F">
        <w:rPr>
          <w:sz w:val="22"/>
          <w:szCs w:val="22"/>
        </w:rPr>
        <w:t xml:space="preserve"> (Chair) </w:t>
      </w:r>
      <w:r w:rsidR="004375D9">
        <w:rPr>
          <w:sz w:val="22"/>
          <w:szCs w:val="22"/>
        </w:rPr>
        <w:tab/>
      </w:r>
      <w:r w:rsidR="004375D9">
        <w:rPr>
          <w:sz w:val="22"/>
          <w:szCs w:val="22"/>
        </w:rPr>
        <w:tab/>
      </w:r>
      <w:r w:rsidR="004375D9">
        <w:rPr>
          <w:sz w:val="22"/>
          <w:szCs w:val="22"/>
        </w:rPr>
        <w:tab/>
      </w:r>
      <w:r w:rsidR="004375D9">
        <w:rPr>
          <w:sz w:val="22"/>
          <w:szCs w:val="22"/>
        </w:rPr>
        <w:tab/>
      </w:r>
      <w:r w:rsidR="004375D9">
        <w:rPr>
          <w:sz w:val="22"/>
          <w:szCs w:val="22"/>
        </w:rPr>
        <w:tab/>
      </w:r>
      <w:r w:rsidR="00216710">
        <w:rPr>
          <w:sz w:val="22"/>
          <w:szCs w:val="22"/>
        </w:rPr>
        <w:tab/>
      </w:r>
      <w:r w:rsidR="00216710">
        <w:rPr>
          <w:sz w:val="22"/>
          <w:szCs w:val="22"/>
        </w:rPr>
        <w:tab/>
      </w:r>
      <w:r w:rsidR="00216710">
        <w:rPr>
          <w:sz w:val="22"/>
          <w:szCs w:val="22"/>
        </w:rPr>
        <w:tab/>
      </w:r>
      <w:r w:rsidR="00216710">
        <w:rPr>
          <w:sz w:val="22"/>
          <w:szCs w:val="22"/>
        </w:rPr>
        <w:tab/>
      </w:r>
      <w:r w:rsidR="001A3E50">
        <w:rPr>
          <w:sz w:val="22"/>
          <w:szCs w:val="22"/>
        </w:rPr>
        <w:tab/>
      </w:r>
    </w:p>
    <w:p w14:paraId="2911D703" w14:textId="58938F04" w:rsidR="00FA0323" w:rsidRDefault="00FA0323" w:rsidP="00E317ED">
      <w:pPr>
        <w:jc w:val="both"/>
        <w:rPr>
          <w:sz w:val="22"/>
          <w:szCs w:val="22"/>
        </w:rPr>
      </w:pPr>
      <w:r>
        <w:rPr>
          <w:sz w:val="22"/>
          <w:szCs w:val="22"/>
        </w:rPr>
        <w:t>S Beckett</w:t>
      </w:r>
      <w:r w:rsidR="00216710">
        <w:rPr>
          <w:sz w:val="22"/>
          <w:szCs w:val="22"/>
        </w:rPr>
        <w:tab/>
      </w:r>
      <w:r w:rsidR="00216710">
        <w:rPr>
          <w:sz w:val="22"/>
          <w:szCs w:val="22"/>
        </w:rPr>
        <w:tab/>
      </w:r>
      <w:r w:rsidR="00216710">
        <w:rPr>
          <w:sz w:val="22"/>
          <w:szCs w:val="22"/>
        </w:rPr>
        <w:tab/>
      </w:r>
      <w:r w:rsidR="00216710">
        <w:rPr>
          <w:sz w:val="22"/>
          <w:szCs w:val="22"/>
        </w:rPr>
        <w:tab/>
      </w:r>
      <w:r w:rsidR="00216710">
        <w:rPr>
          <w:sz w:val="22"/>
          <w:szCs w:val="22"/>
        </w:rPr>
        <w:tab/>
      </w:r>
      <w:r w:rsidR="00216710" w:rsidRPr="00C2546F">
        <w:rPr>
          <w:sz w:val="22"/>
          <w:szCs w:val="22"/>
        </w:rPr>
        <w:tab/>
      </w:r>
    </w:p>
    <w:p w14:paraId="5A7E2F58" w14:textId="45BA006F" w:rsidR="00FB75B1" w:rsidRDefault="00FB75B1" w:rsidP="00E317ED">
      <w:pPr>
        <w:jc w:val="both"/>
        <w:rPr>
          <w:sz w:val="22"/>
          <w:szCs w:val="22"/>
        </w:rPr>
      </w:pPr>
      <w:r>
        <w:rPr>
          <w:sz w:val="22"/>
          <w:szCs w:val="22"/>
        </w:rPr>
        <w:t>T Bellamy</w:t>
      </w:r>
    </w:p>
    <w:p w14:paraId="0814EAD9" w14:textId="30724C10" w:rsidR="00216710" w:rsidRDefault="001A3E50" w:rsidP="00E317ED">
      <w:pPr>
        <w:jc w:val="both"/>
        <w:rPr>
          <w:sz w:val="22"/>
          <w:szCs w:val="22"/>
        </w:rPr>
      </w:pPr>
      <w:r>
        <w:rPr>
          <w:sz w:val="22"/>
          <w:szCs w:val="22"/>
        </w:rPr>
        <w:t>J Collins</w:t>
      </w:r>
      <w:r w:rsidR="00216710">
        <w:rPr>
          <w:sz w:val="22"/>
          <w:szCs w:val="22"/>
        </w:rPr>
        <w:tab/>
      </w:r>
      <w:r w:rsidR="00216710">
        <w:rPr>
          <w:sz w:val="22"/>
          <w:szCs w:val="22"/>
        </w:rPr>
        <w:tab/>
      </w:r>
      <w:r w:rsidR="00216710">
        <w:rPr>
          <w:sz w:val="22"/>
          <w:szCs w:val="22"/>
        </w:rPr>
        <w:tab/>
      </w:r>
      <w:r w:rsidR="00216710">
        <w:rPr>
          <w:sz w:val="22"/>
          <w:szCs w:val="22"/>
        </w:rPr>
        <w:tab/>
      </w:r>
      <w:r w:rsidR="00216710">
        <w:rPr>
          <w:sz w:val="22"/>
          <w:szCs w:val="22"/>
        </w:rPr>
        <w:tab/>
      </w:r>
    </w:p>
    <w:p w14:paraId="2290238B" w14:textId="79A11D90" w:rsidR="00E317ED" w:rsidRDefault="00216710" w:rsidP="00E317ED">
      <w:pPr>
        <w:jc w:val="both"/>
        <w:rPr>
          <w:sz w:val="22"/>
          <w:szCs w:val="22"/>
        </w:rPr>
      </w:pPr>
      <w:r>
        <w:rPr>
          <w:sz w:val="22"/>
          <w:szCs w:val="22"/>
        </w:rPr>
        <w:t>P Cooper</w:t>
      </w:r>
      <w:r w:rsidR="00EE352F" w:rsidRPr="00EE352F">
        <w:rPr>
          <w:sz w:val="22"/>
          <w:szCs w:val="22"/>
        </w:rPr>
        <w:t xml:space="preserve"> </w:t>
      </w:r>
      <w:r w:rsidR="00EE352F">
        <w:rPr>
          <w:sz w:val="22"/>
          <w:szCs w:val="22"/>
        </w:rPr>
        <w:tab/>
      </w:r>
      <w:r w:rsidR="00EE352F">
        <w:rPr>
          <w:sz w:val="22"/>
          <w:szCs w:val="22"/>
        </w:rPr>
        <w:tab/>
      </w:r>
      <w:r w:rsidR="00EE352F">
        <w:rPr>
          <w:sz w:val="22"/>
          <w:szCs w:val="22"/>
        </w:rPr>
        <w:tab/>
      </w:r>
      <w:r w:rsidR="00EE352F">
        <w:rPr>
          <w:sz w:val="22"/>
          <w:szCs w:val="22"/>
        </w:rPr>
        <w:tab/>
      </w:r>
      <w:r w:rsidR="00EE352F">
        <w:rPr>
          <w:sz w:val="22"/>
          <w:szCs w:val="22"/>
        </w:rPr>
        <w:tab/>
        <w:t xml:space="preserve"> </w:t>
      </w:r>
    </w:p>
    <w:p w14:paraId="1292FEE5" w14:textId="29FA6B65" w:rsidR="00301BFA" w:rsidRPr="00C2546F" w:rsidRDefault="00EE352F" w:rsidP="00E317ED">
      <w:pPr>
        <w:jc w:val="both"/>
        <w:rPr>
          <w:sz w:val="22"/>
          <w:szCs w:val="22"/>
        </w:rPr>
      </w:pPr>
      <w:r>
        <w:rPr>
          <w:sz w:val="22"/>
          <w:szCs w:val="22"/>
        </w:rPr>
        <w:t>P Downing</w:t>
      </w:r>
      <w:r w:rsidR="001A3E50">
        <w:rPr>
          <w:sz w:val="22"/>
          <w:szCs w:val="22"/>
        </w:rPr>
        <w:tab/>
      </w:r>
      <w:r w:rsidR="00301BFA" w:rsidRPr="00C2546F">
        <w:rPr>
          <w:sz w:val="22"/>
          <w:szCs w:val="22"/>
        </w:rPr>
        <w:tab/>
      </w:r>
      <w:r w:rsidR="00301BFA" w:rsidRPr="00C2546F">
        <w:rPr>
          <w:sz w:val="22"/>
          <w:szCs w:val="22"/>
        </w:rPr>
        <w:tab/>
      </w:r>
      <w:r w:rsidR="00301BFA" w:rsidRPr="00C2546F">
        <w:rPr>
          <w:sz w:val="22"/>
          <w:szCs w:val="22"/>
        </w:rPr>
        <w:tab/>
      </w:r>
      <w:r w:rsidR="004465DB" w:rsidRPr="00C2546F">
        <w:rPr>
          <w:sz w:val="22"/>
          <w:szCs w:val="22"/>
        </w:rPr>
        <w:tab/>
      </w:r>
    </w:p>
    <w:p w14:paraId="02617BFB" w14:textId="35FD9698" w:rsidR="00FB75B1" w:rsidRDefault="00FB75B1" w:rsidP="007955E4">
      <w:pPr>
        <w:jc w:val="both"/>
        <w:rPr>
          <w:sz w:val="22"/>
          <w:szCs w:val="22"/>
        </w:rPr>
      </w:pPr>
      <w:r>
        <w:rPr>
          <w:sz w:val="22"/>
          <w:szCs w:val="22"/>
        </w:rPr>
        <w:t>L Granger</w:t>
      </w:r>
    </w:p>
    <w:p w14:paraId="70CDC64C" w14:textId="1310B0F6" w:rsidR="007F052D" w:rsidRDefault="00216710" w:rsidP="007955E4">
      <w:pPr>
        <w:jc w:val="both"/>
        <w:rPr>
          <w:sz w:val="22"/>
          <w:szCs w:val="22"/>
        </w:rPr>
      </w:pPr>
      <w:r w:rsidRPr="00C2546F">
        <w:rPr>
          <w:sz w:val="22"/>
          <w:szCs w:val="22"/>
        </w:rPr>
        <w:t>P Leppard (Secretary)</w:t>
      </w:r>
    </w:p>
    <w:p w14:paraId="7C2BDC7E" w14:textId="77777777" w:rsidR="00FB75B1" w:rsidRPr="00C87049" w:rsidRDefault="00FB75B1" w:rsidP="00FB75B1">
      <w:pPr>
        <w:jc w:val="both"/>
        <w:rPr>
          <w:sz w:val="8"/>
          <w:szCs w:val="8"/>
        </w:rPr>
      </w:pPr>
    </w:p>
    <w:p w14:paraId="39B6B912" w14:textId="494AB931" w:rsidR="00FB75B1" w:rsidRDefault="00FB75B1" w:rsidP="00FB75B1">
      <w:pPr>
        <w:jc w:val="both"/>
        <w:rPr>
          <w:sz w:val="22"/>
          <w:szCs w:val="22"/>
        </w:rPr>
      </w:pPr>
      <w:r>
        <w:rPr>
          <w:sz w:val="22"/>
          <w:szCs w:val="22"/>
        </w:rPr>
        <w:t>Apologies received from P Brady.</w:t>
      </w:r>
    </w:p>
    <w:p w14:paraId="78A5A474" w14:textId="05A2E3C4" w:rsidR="00216710" w:rsidRDefault="00216710" w:rsidP="007955E4">
      <w:pPr>
        <w:jc w:val="both"/>
        <w:rPr>
          <w:sz w:val="22"/>
          <w:szCs w:val="22"/>
        </w:rPr>
      </w:pPr>
    </w:p>
    <w:p w14:paraId="55087FCA" w14:textId="60F05BF7" w:rsidR="00216710" w:rsidRDefault="00216710" w:rsidP="007955E4">
      <w:pPr>
        <w:jc w:val="both"/>
      </w:pPr>
      <w:r w:rsidRPr="00C60A92">
        <w:t>The Chair welcomed everyone to the meeting.</w:t>
      </w:r>
    </w:p>
    <w:p w14:paraId="0004FDF5" w14:textId="5A8F50B5" w:rsidR="004375D9" w:rsidRPr="0031165B" w:rsidRDefault="004375D9" w:rsidP="007955E4">
      <w:pPr>
        <w:jc w:val="both"/>
        <w:rPr>
          <w:sz w:val="14"/>
          <w:szCs w:val="14"/>
        </w:rPr>
      </w:pPr>
    </w:p>
    <w:p w14:paraId="73E23C76" w14:textId="1C6694F4" w:rsidR="00507713" w:rsidRPr="00E201A4" w:rsidRDefault="004375D9" w:rsidP="00507713">
      <w:pPr>
        <w:jc w:val="both"/>
      </w:pPr>
      <w:r>
        <w:t>20/</w:t>
      </w:r>
      <w:r w:rsidR="00FB75B1">
        <w:t>35</w:t>
      </w:r>
      <w:r>
        <w:t xml:space="preserve"> </w:t>
      </w:r>
      <w:r>
        <w:tab/>
      </w:r>
      <w:r w:rsidR="00507713" w:rsidRPr="00D25AB5">
        <w:rPr>
          <w:b/>
          <w:bCs/>
          <w:u w:val="single"/>
        </w:rPr>
        <w:t xml:space="preserve">Minutes of </w:t>
      </w:r>
      <w:r w:rsidR="002F25E3" w:rsidRPr="00D25AB5">
        <w:rPr>
          <w:b/>
          <w:bCs/>
          <w:u w:val="single"/>
        </w:rPr>
        <w:t>m</w:t>
      </w:r>
      <w:r w:rsidR="00507713" w:rsidRPr="00D25AB5">
        <w:rPr>
          <w:b/>
          <w:bCs/>
          <w:u w:val="single"/>
        </w:rPr>
        <w:t xml:space="preserve">eeting, </w:t>
      </w:r>
      <w:r w:rsidR="00DA2173">
        <w:rPr>
          <w:b/>
          <w:bCs/>
          <w:u w:val="single"/>
        </w:rPr>
        <w:t>24 August</w:t>
      </w:r>
      <w:r w:rsidR="00216710">
        <w:rPr>
          <w:b/>
          <w:bCs/>
          <w:u w:val="single"/>
        </w:rPr>
        <w:t xml:space="preserve"> 2020</w:t>
      </w:r>
      <w:r w:rsidR="00507713">
        <w:rPr>
          <w:u w:val="single"/>
        </w:rPr>
        <w:t xml:space="preserve"> </w:t>
      </w:r>
    </w:p>
    <w:p w14:paraId="49366CE8" w14:textId="1048C65E" w:rsidR="00507713" w:rsidRPr="00C60A92" w:rsidRDefault="00507713" w:rsidP="00507713">
      <w:pPr>
        <w:ind w:left="720"/>
        <w:jc w:val="both"/>
      </w:pPr>
      <w:r w:rsidRPr="00C60A92">
        <w:t xml:space="preserve">These </w:t>
      </w:r>
      <w:r w:rsidR="00B21F0E" w:rsidRPr="00C60A92">
        <w:t>w</w:t>
      </w:r>
      <w:r w:rsidRPr="00C60A92">
        <w:t xml:space="preserve">ere approved as a correct record. </w:t>
      </w:r>
    </w:p>
    <w:p w14:paraId="00CAE431" w14:textId="02A0E7AC" w:rsidR="00507713" w:rsidRPr="00C60A92" w:rsidRDefault="00507713" w:rsidP="00507713">
      <w:pPr>
        <w:ind w:left="720"/>
        <w:jc w:val="both"/>
        <w:rPr>
          <w:sz w:val="14"/>
          <w:szCs w:val="14"/>
        </w:rPr>
      </w:pPr>
    </w:p>
    <w:p w14:paraId="71E469FB" w14:textId="0E8DB352" w:rsidR="00507713" w:rsidRDefault="00FA0323" w:rsidP="00507713">
      <w:pPr>
        <w:jc w:val="both"/>
        <w:rPr>
          <w:u w:val="single"/>
        </w:rPr>
      </w:pPr>
      <w:r>
        <w:t>20/</w:t>
      </w:r>
      <w:r w:rsidR="00FB75B1">
        <w:t>36</w:t>
      </w:r>
      <w:r w:rsidR="00507713" w:rsidRPr="00507713">
        <w:t xml:space="preserve"> </w:t>
      </w:r>
      <w:r w:rsidR="00507713">
        <w:tab/>
      </w:r>
      <w:r w:rsidR="00507713" w:rsidRPr="00D25AB5">
        <w:rPr>
          <w:b/>
          <w:bCs/>
          <w:u w:val="single"/>
        </w:rPr>
        <w:t xml:space="preserve">Matters arising from </w:t>
      </w:r>
      <w:r w:rsidR="00FB75B1">
        <w:rPr>
          <w:b/>
          <w:bCs/>
          <w:u w:val="single"/>
        </w:rPr>
        <w:t>24 August</w:t>
      </w:r>
      <w:r w:rsidR="00507713" w:rsidRPr="00D25AB5">
        <w:rPr>
          <w:b/>
          <w:bCs/>
          <w:u w:val="single"/>
        </w:rPr>
        <w:t xml:space="preserve"> minutes</w:t>
      </w:r>
      <w:r>
        <w:rPr>
          <w:b/>
          <w:bCs/>
          <w:u w:val="single"/>
        </w:rPr>
        <w:t>, not elsewhere on the agenda</w:t>
      </w:r>
    </w:p>
    <w:p w14:paraId="3602BBF2" w14:textId="2D174707" w:rsidR="00841CED" w:rsidRPr="00C60A92" w:rsidRDefault="00FB75B1" w:rsidP="00867C45">
      <w:pPr>
        <w:ind w:left="360" w:firstLine="360"/>
        <w:jc w:val="both"/>
      </w:pPr>
      <w:r>
        <w:t>Nil</w:t>
      </w:r>
    </w:p>
    <w:p w14:paraId="39B22B7B" w14:textId="77777777" w:rsidR="00841CED" w:rsidRPr="00C60A92" w:rsidRDefault="00841CED" w:rsidP="00841CED">
      <w:pPr>
        <w:jc w:val="both"/>
        <w:rPr>
          <w:sz w:val="14"/>
          <w:szCs w:val="14"/>
        </w:rPr>
      </w:pPr>
    </w:p>
    <w:p w14:paraId="466FB44C" w14:textId="48EDDD7F" w:rsidR="00834AEB" w:rsidRDefault="00FA0323" w:rsidP="00A032B5">
      <w:pPr>
        <w:jc w:val="both"/>
        <w:rPr>
          <w:b/>
          <w:bCs/>
          <w:u w:val="single"/>
        </w:rPr>
      </w:pPr>
      <w:r>
        <w:t>20/</w:t>
      </w:r>
      <w:proofErr w:type="gramStart"/>
      <w:r w:rsidR="00FB75B1">
        <w:t>37</w:t>
      </w:r>
      <w:r w:rsidR="00841CED" w:rsidRPr="00841CED">
        <w:t xml:space="preserve"> </w:t>
      </w:r>
      <w:r w:rsidR="00FB75B1">
        <w:t xml:space="preserve"> </w:t>
      </w:r>
      <w:r w:rsidR="00DB7F56" w:rsidRPr="00DB7F56">
        <w:rPr>
          <w:b/>
          <w:bCs/>
          <w:u w:val="single"/>
        </w:rPr>
        <w:t>Consultation</w:t>
      </w:r>
      <w:proofErr w:type="gramEnd"/>
      <w:r w:rsidR="00DB7F56" w:rsidRPr="00DB7F56">
        <w:rPr>
          <w:b/>
          <w:bCs/>
          <w:u w:val="single"/>
        </w:rPr>
        <w:t xml:space="preserve"> on</w:t>
      </w:r>
      <w:r w:rsidR="00DB7F56" w:rsidRPr="00DB7F56">
        <w:rPr>
          <w:u w:val="single"/>
        </w:rPr>
        <w:t xml:space="preserve"> </w:t>
      </w:r>
      <w:r w:rsidR="00A032B5" w:rsidRPr="00A032B5">
        <w:rPr>
          <w:b/>
          <w:bCs/>
          <w:u w:val="single"/>
        </w:rPr>
        <w:t>Government’s proposed new p</w:t>
      </w:r>
      <w:r w:rsidR="00A032B5">
        <w:rPr>
          <w:b/>
          <w:bCs/>
          <w:u w:val="single"/>
        </w:rPr>
        <w:t>la</w:t>
      </w:r>
      <w:r w:rsidR="00A032B5" w:rsidRPr="00A032B5">
        <w:rPr>
          <w:b/>
          <w:bCs/>
          <w:u w:val="single"/>
        </w:rPr>
        <w:t>nning f</w:t>
      </w:r>
      <w:r w:rsidR="00A032B5">
        <w:rPr>
          <w:b/>
          <w:bCs/>
          <w:u w:val="single"/>
        </w:rPr>
        <w:t>rame</w:t>
      </w:r>
      <w:r w:rsidR="00A032B5" w:rsidRPr="00A032B5">
        <w:rPr>
          <w:b/>
          <w:bCs/>
          <w:u w:val="single"/>
        </w:rPr>
        <w:t>work</w:t>
      </w:r>
    </w:p>
    <w:p w14:paraId="09875D55" w14:textId="77777777" w:rsidR="00DB7F56" w:rsidRDefault="00A032B5" w:rsidP="00DB7F56">
      <w:pPr>
        <w:jc w:val="both"/>
      </w:pPr>
      <w:r>
        <w:rPr>
          <w:b/>
          <w:bCs/>
        </w:rPr>
        <w:tab/>
      </w:r>
      <w:r w:rsidR="00FB75B1">
        <w:t>Draft</w:t>
      </w:r>
      <w:r w:rsidR="00FB75B1" w:rsidRPr="00FB75B1">
        <w:t xml:space="preserve"> co</w:t>
      </w:r>
      <w:r w:rsidR="00FB75B1">
        <w:t>n</w:t>
      </w:r>
      <w:r w:rsidR="00FB75B1" w:rsidRPr="00FB75B1">
        <w:t>sul</w:t>
      </w:r>
      <w:r w:rsidR="00FB75B1">
        <w:t>t</w:t>
      </w:r>
      <w:r w:rsidR="00FB75B1" w:rsidRPr="00FB75B1">
        <w:t>a</w:t>
      </w:r>
      <w:r w:rsidR="00FB75B1">
        <w:t>t</w:t>
      </w:r>
      <w:r w:rsidR="00FB75B1" w:rsidRPr="00FB75B1">
        <w:t>ion re</w:t>
      </w:r>
      <w:r w:rsidR="00FB75B1">
        <w:t>s</w:t>
      </w:r>
      <w:r w:rsidR="00FB75B1" w:rsidRPr="00FB75B1">
        <w:t>ponse</w:t>
      </w:r>
      <w:r w:rsidR="00FB75B1">
        <w:t>s</w:t>
      </w:r>
      <w:r w:rsidR="00FB75B1" w:rsidRPr="00FB75B1">
        <w:t xml:space="preserve"> </w:t>
      </w:r>
      <w:r w:rsidR="00DB7F56">
        <w:t>by</w:t>
      </w:r>
      <w:r w:rsidR="00FB75B1" w:rsidRPr="00FB75B1">
        <w:t xml:space="preserve"> M Beer w</w:t>
      </w:r>
      <w:r w:rsidR="00FB75B1">
        <w:t>ere</w:t>
      </w:r>
      <w:r w:rsidR="00FB75B1" w:rsidRPr="00FB75B1">
        <w:t xml:space="preserve"> discu</w:t>
      </w:r>
      <w:r w:rsidR="00FB75B1">
        <w:t>s</w:t>
      </w:r>
      <w:r w:rsidR="00FB75B1" w:rsidRPr="00FB75B1">
        <w:t>sed</w:t>
      </w:r>
      <w:r w:rsidRPr="00FB75B1">
        <w:t>.</w:t>
      </w:r>
      <w:r w:rsidR="00FB75B1">
        <w:t xml:space="preserve"> Committee</w:t>
      </w:r>
      <w:r w:rsidR="00DB7F56">
        <w:t xml:space="preserve"> </w:t>
      </w:r>
      <w:r w:rsidR="00FB75B1">
        <w:t>members</w:t>
      </w:r>
    </w:p>
    <w:p w14:paraId="4A2B7DCC" w14:textId="77777777" w:rsidR="00DB7F56" w:rsidRDefault="00DB7F56" w:rsidP="00DB7F56">
      <w:pPr>
        <w:ind w:firstLine="720"/>
        <w:jc w:val="both"/>
      </w:pPr>
      <w:r>
        <w:t>will</w:t>
      </w:r>
      <w:r w:rsidR="00FB75B1">
        <w:t xml:space="preserve"> let M Beer have their</w:t>
      </w:r>
      <w:r>
        <w:t xml:space="preserve"> </w:t>
      </w:r>
      <w:r w:rsidR="00FB75B1">
        <w:t xml:space="preserve">further </w:t>
      </w:r>
      <w:r>
        <w:t>refinements to these</w:t>
      </w:r>
      <w:r w:rsidR="00FB75B1">
        <w:t xml:space="preserve"> </w:t>
      </w:r>
      <w:r>
        <w:t>by 25 Sep (methodology</w:t>
      </w:r>
    </w:p>
    <w:p w14:paraId="74BCBD68" w14:textId="6CBAADE9" w:rsidR="00A032B5" w:rsidRPr="00FB75B1" w:rsidRDefault="00DB7F56" w:rsidP="00DB7F56">
      <w:pPr>
        <w:ind w:firstLine="720"/>
        <w:jc w:val="both"/>
      </w:pPr>
      <w:r>
        <w:t>for assessing housing numbers) and 10 Oct</w:t>
      </w:r>
      <w:r w:rsidR="00A032B5" w:rsidRPr="00FB75B1">
        <w:t xml:space="preserve"> </w:t>
      </w:r>
      <w:r>
        <w:t>(other issues), for him to finalise.</w:t>
      </w:r>
    </w:p>
    <w:p w14:paraId="707F5504" w14:textId="5FED71BD" w:rsidR="00984A80" w:rsidRPr="00984A80" w:rsidRDefault="00984A80" w:rsidP="00A032B5">
      <w:pPr>
        <w:ind w:firstLine="720"/>
        <w:jc w:val="both"/>
        <w:rPr>
          <w:sz w:val="14"/>
          <w:szCs w:val="14"/>
        </w:rPr>
      </w:pPr>
    </w:p>
    <w:p w14:paraId="33314018" w14:textId="7CEDD8AF" w:rsidR="00984A80" w:rsidRDefault="00984A80" w:rsidP="00984A80">
      <w:pPr>
        <w:jc w:val="both"/>
      </w:pPr>
      <w:r>
        <w:t>20/</w:t>
      </w:r>
      <w:r w:rsidR="00DB7F56">
        <w:t>38</w:t>
      </w:r>
      <w:r w:rsidRPr="00984A80">
        <w:rPr>
          <w:b/>
          <w:bCs/>
        </w:rPr>
        <w:t xml:space="preserve"> </w:t>
      </w:r>
      <w:r>
        <w:rPr>
          <w:b/>
          <w:bCs/>
        </w:rPr>
        <w:tab/>
      </w:r>
      <w:r w:rsidR="00DB7F56">
        <w:rPr>
          <w:b/>
          <w:bCs/>
        </w:rPr>
        <w:t>‘</w:t>
      </w:r>
      <w:r>
        <w:rPr>
          <w:b/>
          <w:bCs/>
          <w:u w:val="single"/>
        </w:rPr>
        <w:t>T</w:t>
      </w:r>
      <w:r w:rsidRPr="00984A80">
        <w:rPr>
          <w:b/>
          <w:bCs/>
          <w:u w:val="single"/>
        </w:rPr>
        <w:t>hriving &amp; sustainable communities</w:t>
      </w:r>
      <w:r w:rsidR="00DB7F56">
        <w:rPr>
          <w:b/>
          <w:bCs/>
          <w:u w:val="single"/>
        </w:rPr>
        <w:t>’ workstream</w:t>
      </w:r>
    </w:p>
    <w:p w14:paraId="1330BA8E" w14:textId="77777777" w:rsidR="00916EAE" w:rsidRDefault="00984A80" w:rsidP="00161F93">
      <w:pPr>
        <w:ind w:left="720"/>
        <w:jc w:val="both"/>
      </w:pPr>
      <w:r>
        <w:t>PDNPA</w:t>
      </w:r>
      <w:r w:rsidR="00DB7F56">
        <w:t xml:space="preserve"> will be chased for a response to PPPF’s</w:t>
      </w:r>
      <w:r>
        <w:t xml:space="preserve"> </w:t>
      </w:r>
      <w:r w:rsidR="00DB7F56">
        <w:t>27 July letter to them</w:t>
      </w:r>
      <w:r>
        <w:t>.</w:t>
      </w:r>
      <w:r w:rsidR="00DB7F56">
        <w:t xml:space="preserve"> </w:t>
      </w:r>
    </w:p>
    <w:p w14:paraId="7BD99602" w14:textId="7DA7D297" w:rsidR="00161F93" w:rsidRDefault="00DB7F56" w:rsidP="00161F93">
      <w:pPr>
        <w:ind w:left="720"/>
        <w:jc w:val="both"/>
      </w:pPr>
      <w:r>
        <w:t>M Beer will seek a p</w:t>
      </w:r>
      <w:r w:rsidR="00916EAE">
        <w:t>ro</w:t>
      </w:r>
      <w:r>
        <w:t xml:space="preserve">gress update </w:t>
      </w:r>
      <w:r w:rsidR="00916EAE">
        <w:t>on this workstream</w:t>
      </w:r>
      <w:r w:rsidR="0031165B">
        <w:t>’s December completion date</w:t>
      </w:r>
      <w:r w:rsidR="00916EAE">
        <w:t xml:space="preserve"> </w:t>
      </w:r>
      <w:r>
        <w:t>at the next Man</w:t>
      </w:r>
      <w:r w:rsidR="00916EAE">
        <w:t>a</w:t>
      </w:r>
      <w:r>
        <w:t>g</w:t>
      </w:r>
      <w:r w:rsidR="00916EAE">
        <w:t>e</w:t>
      </w:r>
      <w:r>
        <w:t>ment Pl</w:t>
      </w:r>
      <w:r w:rsidR="00916EAE">
        <w:t>a</w:t>
      </w:r>
      <w:r>
        <w:t>n Advisory Group meeting.</w:t>
      </w:r>
    </w:p>
    <w:p w14:paraId="16D14828" w14:textId="77777777" w:rsidR="00161F93" w:rsidRPr="00161F93" w:rsidRDefault="00161F93" w:rsidP="00161F93">
      <w:pPr>
        <w:ind w:left="720"/>
        <w:jc w:val="both"/>
        <w:rPr>
          <w:sz w:val="14"/>
          <w:szCs w:val="14"/>
        </w:rPr>
      </w:pPr>
    </w:p>
    <w:p w14:paraId="16690A09" w14:textId="4A0869DE" w:rsidR="00984A80" w:rsidRPr="00023D55" w:rsidRDefault="00161F93" w:rsidP="00161F93">
      <w:pPr>
        <w:jc w:val="both"/>
      </w:pPr>
      <w:r>
        <w:t>20/</w:t>
      </w:r>
      <w:r w:rsidR="00916EAE">
        <w:t>39</w:t>
      </w:r>
      <w:r>
        <w:tab/>
      </w:r>
      <w:r w:rsidRPr="00161F93">
        <w:rPr>
          <w:b/>
          <w:bCs/>
          <w:u w:val="single"/>
        </w:rPr>
        <w:t>P</w:t>
      </w:r>
      <w:r>
        <w:rPr>
          <w:b/>
          <w:bCs/>
          <w:u w:val="single"/>
        </w:rPr>
        <w:t>DNPA/P</w:t>
      </w:r>
      <w:r w:rsidRPr="00161F93">
        <w:rPr>
          <w:b/>
          <w:bCs/>
          <w:u w:val="single"/>
        </w:rPr>
        <w:t>arish</w:t>
      </w:r>
      <w:r w:rsidR="00916EAE">
        <w:rPr>
          <w:b/>
          <w:bCs/>
          <w:u w:val="single"/>
        </w:rPr>
        <w:t>es</w:t>
      </w:r>
      <w:r w:rsidRPr="00161F93">
        <w:rPr>
          <w:b/>
          <w:bCs/>
          <w:u w:val="single"/>
        </w:rPr>
        <w:t xml:space="preserve"> teleconferences</w:t>
      </w:r>
      <w:r w:rsidR="00984A80">
        <w:t xml:space="preserve"> </w:t>
      </w:r>
    </w:p>
    <w:p w14:paraId="0FEE1998" w14:textId="77777777" w:rsidR="00916EAE" w:rsidRDefault="00161F93" w:rsidP="00984A80">
      <w:pPr>
        <w:ind w:firstLine="720"/>
        <w:jc w:val="both"/>
      </w:pPr>
      <w:r>
        <w:t xml:space="preserve">The </w:t>
      </w:r>
      <w:r w:rsidR="00916EAE">
        <w:t>most recent teleconference, on 1 September, was not well attended, but</w:t>
      </w:r>
    </w:p>
    <w:p w14:paraId="75B70F56" w14:textId="77777777" w:rsidR="00916EAE" w:rsidRDefault="00916EAE" w:rsidP="00984A80">
      <w:pPr>
        <w:ind w:firstLine="720"/>
        <w:jc w:val="both"/>
      </w:pPr>
      <w:r>
        <w:t>the concept is nevertheless felt worthy of development. Parishes’ views will be</w:t>
      </w:r>
    </w:p>
    <w:p w14:paraId="0E57AF20" w14:textId="6B1912E5" w:rsidR="00984A80" w:rsidRDefault="00916EAE" w:rsidP="00984A80">
      <w:pPr>
        <w:ind w:firstLine="720"/>
        <w:jc w:val="both"/>
      </w:pPr>
      <w:r>
        <w:t>sought at October’s PPPF AGM.</w:t>
      </w:r>
    </w:p>
    <w:p w14:paraId="705D7310" w14:textId="28102C9D" w:rsidR="00161F93" w:rsidRPr="00161F93" w:rsidRDefault="00161F93" w:rsidP="00161F93">
      <w:pPr>
        <w:ind w:firstLine="720"/>
        <w:jc w:val="both"/>
        <w:rPr>
          <w:b/>
          <w:bCs/>
          <w:sz w:val="14"/>
          <w:szCs w:val="14"/>
          <w:u w:val="single"/>
        </w:rPr>
      </w:pPr>
      <w:r w:rsidRPr="00161F93">
        <w:rPr>
          <w:sz w:val="14"/>
          <w:szCs w:val="14"/>
        </w:rPr>
        <w:tab/>
      </w:r>
    </w:p>
    <w:p w14:paraId="02C3AEA9" w14:textId="0543665C" w:rsidR="00161F93" w:rsidRDefault="00161F93" w:rsidP="00161F93">
      <w:pPr>
        <w:jc w:val="both"/>
      </w:pPr>
      <w:r>
        <w:t>20/</w:t>
      </w:r>
      <w:r w:rsidR="00FB75B1">
        <w:t>4</w:t>
      </w:r>
      <w:r w:rsidR="00916EAE">
        <w:t>0</w:t>
      </w:r>
      <w:r>
        <w:t xml:space="preserve"> </w:t>
      </w:r>
      <w:r>
        <w:tab/>
      </w:r>
      <w:r w:rsidRPr="00161F93">
        <w:rPr>
          <w:b/>
          <w:bCs/>
          <w:u w:val="single"/>
        </w:rPr>
        <w:t>Parishes Day, 3 October</w:t>
      </w:r>
    </w:p>
    <w:p w14:paraId="575C51CF" w14:textId="1DFC5BB0" w:rsidR="00FE2EE3" w:rsidRPr="00D03F73" w:rsidRDefault="00E817BF" w:rsidP="00161F93">
      <w:pPr>
        <w:ind w:left="720"/>
        <w:jc w:val="both"/>
      </w:pPr>
      <w:r>
        <w:t xml:space="preserve">Agenda details </w:t>
      </w:r>
      <w:r w:rsidR="00916EAE">
        <w:t>had been received</w:t>
      </w:r>
      <w:r>
        <w:t xml:space="preserve"> from PDNPA</w:t>
      </w:r>
      <w:r w:rsidR="00916EAE">
        <w:t>, and invitations had now been sent to parishes for online attendance</w:t>
      </w:r>
      <w:r>
        <w:t>.</w:t>
      </w:r>
      <w:r w:rsidR="00916EAE">
        <w:t xml:space="preserve"> Arrangements for PPPF’s online AGM on the same date were </w:t>
      </w:r>
      <w:r w:rsidR="0031165B">
        <w:t>to be sent to parishes today.</w:t>
      </w:r>
    </w:p>
    <w:p w14:paraId="41817290" w14:textId="77777777" w:rsidR="008A7816" w:rsidRPr="00095CCE" w:rsidRDefault="008A7816" w:rsidP="007955E4">
      <w:pPr>
        <w:jc w:val="both"/>
        <w:rPr>
          <w:sz w:val="14"/>
          <w:szCs w:val="14"/>
        </w:rPr>
      </w:pPr>
    </w:p>
    <w:p w14:paraId="3BB1CB38" w14:textId="7CE1AD69" w:rsidR="008A7816" w:rsidRDefault="00FE2EE3" w:rsidP="007955E4">
      <w:pPr>
        <w:jc w:val="both"/>
        <w:rPr>
          <w:b/>
          <w:bCs/>
          <w:u w:val="single"/>
        </w:rPr>
      </w:pPr>
      <w:r w:rsidRPr="00FE2EE3">
        <w:t>20/</w:t>
      </w:r>
      <w:r w:rsidR="00FB75B1">
        <w:t>4</w:t>
      </w:r>
      <w:r w:rsidR="00916EAE">
        <w:t>1</w:t>
      </w:r>
      <w:r w:rsidRPr="00FE2EE3">
        <w:tab/>
      </w:r>
      <w:r w:rsidR="008A7816" w:rsidRPr="008A7816">
        <w:rPr>
          <w:b/>
          <w:bCs/>
          <w:u w:val="single"/>
        </w:rPr>
        <w:t>Secretary’s report</w:t>
      </w:r>
    </w:p>
    <w:p w14:paraId="4241B60A" w14:textId="5E098D7D" w:rsidR="008A7816" w:rsidRPr="00095CCE" w:rsidRDefault="008A7816" w:rsidP="008A7816">
      <w:pPr>
        <w:ind w:left="720"/>
        <w:jc w:val="both"/>
      </w:pPr>
      <w:r w:rsidRPr="00095CCE">
        <w:t>The Secretary</w:t>
      </w:r>
      <w:r w:rsidR="00095CCE">
        <w:t xml:space="preserve"> noted that </w:t>
      </w:r>
      <w:r w:rsidR="00E817BF">
        <w:t xml:space="preserve">only </w:t>
      </w:r>
      <w:r w:rsidR="00916EAE">
        <w:t>1</w:t>
      </w:r>
      <w:r w:rsidR="00E817BF">
        <w:t xml:space="preserve"> parish had yet to renew </w:t>
      </w:r>
      <w:r w:rsidR="0031165B">
        <w:t>its</w:t>
      </w:r>
      <w:r w:rsidR="00E817BF">
        <w:t xml:space="preserve"> subscription for the current year.</w:t>
      </w:r>
    </w:p>
    <w:p w14:paraId="1E95DA49" w14:textId="77777777" w:rsidR="008A7816" w:rsidRPr="00095CCE" w:rsidRDefault="008A7816" w:rsidP="007955E4">
      <w:pPr>
        <w:jc w:val="both"/>
        <w:rPr>
          <w:b/>
          <w:bCs/>
          <w:sz w:val="14"/>
          <w:szCs w:val="14"/>
          <w:u w:val="single"/>
        </w:rPr>
      </w:pPr>
    </w:p>
    <w:p w14:paraId="05888B0F" w14:textId="3EA1B841" w:rsidR="00515AF6" w:rsidRDefault="008A7816" w:rsidP="007955E4">
      <w:pPr>
        <w:jc w:val="both"/>
      </w:pPr>
      <w:r w:rsidRPr="008A7816">
        <w:t>20/</w:t>
      </w:r>
      <w:r w:rsidR="00FB75B1">
        <w:t>4</w:t>
      </w:r>
      <w:r w:rsidR="0031165B">
        <w:t>2</w:t>
      </w:r>
      <w:r w:rsidRPr="008A7816">
        <w:tab/>
      </w:r>
      <w:r w:rsidR="002F25E3" w:rsidRPr="00D25AB5">
        <w:rPr>
          <w:b/>
          <w:bCs/>
          <w:u w:val="single"/>
        </w:rPr>
        <w:t>Finance</w:t>
      </w:r>
    </w:p>
    <w:p w14:paraId="1854DA6F" w14:textId="2BBF8999" w:rsidR="00095CCE" w:rsidRDefault="00E817BF" w:rsidP="002F25E3">
      <w:pPr>
        <w:ind w:left="720"/>
        <w:jc w:val="both"/>
      </w:pPr>
      <w:r>
        <w:t xml:space="preserve">The </w:t>
      </w:r>
      <w:r w:rsidR="0031165B">
        <w:t xml:space="preserve">Forum’s </w:t>
      </w:r>
      <w:r>
        <w:t xml:space="preserve">current financial position was noted to be satisfactory. </w:t>
      </w:r>
    </w:p>
    <w:p w14:paraId="624B7EBC" w14:textId="1420BBF9" w:rsidR="00067091" w:rsidRPr="00095CCE" w:rsidRDefault="00446D85" w:rsidP="002F25E3">
      <w:pPr>
        <w:ind w:left="720"/>
        <w:jc w:val="both"/>
      </w:pPr>
      <w:r w:rsidRPr="00095CCE">
        <w:t>It was agreed to approve a payment of £</w:t>
      </w:r>
      <w:r w:rsidR="0031165B">
        <w:t>80</w:t>
      </w:r>
      <w:r w:rsidRPr="00095CCE">
        <w:t>.</w:t>
      </w:r>
      <w:r w:rsidR="0031165B">
        <w:t>00</w:t>
      </w:r>
      <w:r w:rsidR="006C4365" w:rsidRPr="00095CCE">
        <w:t xml:space="preserve"> </w:t>
      </w:r>
      <w:r w:rsidRPr="00095CCE">
        <w:t xml:space="preserve">for the Secretary’s salary, </w:t>
      </w:r>
      <w:r w:rsidR="0031165B">
        <w:t>Aug</w:t>
      </w:r>
      <w:r w:rsidR="008F562D">
        <w:t>-</w:t>
      </w:r>
      <w:r w:rsidR="0031165B">
        <w:t>Sep</w:t>
      </w:r>
      <w:r w:rsidRPr="00095CCE">
        <w:t>.</w:t>
      </w:r>
    </w:p>
    <w:p w14:paraId="0549ECA9" w14:textId="77777777" w:rsidR="00515AF6" w:rsidRPr="00095CCE" w:rsidRDefault="00515AF6" w:rsidP="007955E4">
      <w:pPr>
        <w:ind w:left="720" w:hanging="720"/>
        <w:jc w:val="both"/>
        <w:rPr>
          <w:sz w:val="14"/>
          <w:szCs w:val="14"/>
        </w:rPr>
      </w:pPr>
    </w:p>
    <w:p w14:paraId="4442BEF8" w14:textId="6E89F533" w:rsidR="00BB40BD" w:rsidRPr="00E201A4" w:rsidRDefault="00FE2EE3" w:rsidP="007955E4">
      <w:pPr>
        <w:jc w:val="both"/>
      </w:pPr>
      <w:r>
        <w:t>20/</w:t>
      </w:r>
      <w:r w:rsidR="00FB75B1">
        <w:t>4</w:t>
      </w:r>
      <w:r w:rsidR="0031165B">
        <w:t>3</w:t>
      </w:r>
      <w:r w:rsidR="00727192">
        <w:tab/>
      </w:r>
      <w:r w:rsidR="00BB40BD" w:rsidRPr="00D25AB5">
        <w:rPr>
          <w:b/>
          <w:bCs/>
          <w:u w:val="single"/>
        </w:rPr>
        <w:t>Next meeting</w:t>
      </w:r>
    </w:p>
    <w:p w14:paraId="1301E3F9" w14:textId="3A738080" w:rsidR="00271553" w:rsidRPr="00095CCE" w:rsidRDefault="003108C3" w:rsidP="00095CCE">
      <w:pPr>
        <w:ind w:left="720" w:hanging="720"/>
        <w:jc w:val="both"/>
      </w:pPr>
      <w:r>
        <w:tab/>
      </w:r>
      <w:r w:rsidRPr="00095CCE">
        <w:t>This w</w:t>
      </w:r>
      <w:r w:rsidR="008A7816" w:rsidRPr="00095CCE">
        <w:t>ill</w:t>
      </w:r>
      <w:r w:rsidR="002F25E3" w:rsidRPr="00095CCE">
        <w:t xml:space="preserve"> </w:t>
      </w:r>
      <w:r w:rsidRPr="00095CCE">
        <w:t xml:space="preserve">be </w:t>
      </w:r>
      <w:r w:rsidR="002B5076" w:rsidRPr="00095CCE">
        <w:t>on</w:t>
      </w:r>
      <w:r w:rsidRPr="00095CCE">
        <w:t xml:space="preserve"> </w:t>
      </w:r>
      <w:r w:rsidR="002B5076" w:rsidRPr="00095CCE">
        <w:t>Monday</w:t>
      </w:r>
      <w:r w:rsidR="002D6D7D" w:rsidRPr="00095CCE">
        <w:t xml:space="preserve"> </w:t>
      </w:r>
      <w:r w:rsidR="0031165B">
        <w:t>12 Oc</w:t>
      </w:r>
      <w:r w:rsidR="008F562D">
        <w:t>t</w:t>
      </w:r>
      <w:r w:rsidR="0031165B">
        <w:t>o</w:t>
      </w:r>
      <w:r w:rsidR="008F562D">
        <w:t>ber</w:t>
      </w:r>
      <w:r w:rsidR="002B5076" w:rsidRPr="00095CCE">
        <w:t xml:space="preserve"> at </w:t>
      </w:r>
      <w:r w:rsidR="00446D85" w:rsidRPr="00095CCE">
        <w:t>2pm</w:t>
      </w:r>
      <w:r w:rsidR="008A7816" w:rsidRPr="00095CCE">
        <w:t xml:space="preserve">, </w:t>
      </w:r>
      <w:r w:rsidR="00711926">
        <w:t>online.</w:t>
      </w:r>
    </w:p>
    <w:p w14:paraId="1A132FA4" w14:textId="77777777" w:rsidR="00271553" w:rsidRPr="00A26488" w:rsidRDefault="00271553" w:rsidP="00325030">
      <w:pPr>
        <w:ind w:left="720"/>
        <w:jc w:val="both"/>
        <w:rPr>
          <w:sz w:val="14"/>
          <w:szCs w:val="14"/>
        </w:rPr>
      </w:pPr>
    </w:p>
    <w:p w14:paraId="12738F35" w14:textId="3D734486" w:rsidR="00446D85" w:rsidRPr="00A26488" w:rsidRDefault="00446D85" w:rsidP="007955E4">
      <w:pPr>
        <w:ind w:left="720" w:hanging="720"/>
        <w:jc w:val="both"/>
        <w:rPr>
          <w:bCs/>
        </w:rPr>
      </w:pPr>
      <w:r w:rsidRPr="00A26488">
        <w:rPr>
          <w:bCs/>
        </w:rPr>
        <w:t xml:space="preserve">The meeting closed at </w:t>
      </w:r>
      <w:r w:rsidR="008F562D">
        <w:rPr>
          <w:bCs/>
        </w:rPr>
        <w:t>3</w:t>
      </w:r>
      <w:r w:rsidRPr="00A26488">
        <w:rPr>
          <w:bCs/>
        </w:rPr>
        <w:t>.</w:t>
      </w:r>
      <w:r w:rsidR="0031165B">
        <w:rPr>
          <w:bCs/>
        </w:rPr>
        <w:t>30</w:t>
      </w:r>
      <w:r w:rsidRPr="00A26488">
        <w:rPr>
          <w:bCs/>
        </w:rPr>
        <w:t>pm.</w:t>
      </w:r>
    </w:p>
    <w:p w14:paraId="095B5FED" w14:textId="77777777" w:rsidR="00A76C6D" w:rsidRPr="0031165B" w:rsidRDefault="00A76C6D" w:rsidP="007955E4">
      <w:pPr>
        <w:ind w:left="720" w:hanging="720"/>
        <w:jc w:val="both"/>
      </w:pPr>
    </w:p>
    <w:p w14:paraId="524FAF78" w14:textId="77777777" w:rsidR="00C85FCF" w:rsidRPr="00727192" w:rsidRDefault="00C85FCF" w:rsidP="007955E4">
      <w:pPr>
        <w:ind w:left="720" w:hanging="720"/>
        <w:jc w:val="both"/>
        <w:rPr>
          <w:sz w:val="16"/>
          <w:szCs w:val="16"/>
        </w:rPr>
      </w:pPr>
    </w:p>
    <w:p w14:paraId="560B8102" w14:textId="0660F61C" w:rsidR="0029246D" w:rsidRPr="002F25E3" w:rsidRDefault="002B5076" w:rsidP="007955E4">
      <w:pPr>
        <w:ind w:left="720" w:hanging="720"/>
        <w:jc w:val="both"/>
        <w:rPr>
          <w:sz w:val="22"/>
          <w:szCs w:val="22"/>
        </w:rPr>
      </w:pPr>
      <w:r w:rsidRPr="002F25E3">
        <w:rPr>
          <w:sz w:val="22"/>
          <w:szCs w:val="22"/>
        </w:rPr>
        <w:t>Peter Leppard</w:t>
      </w:r>
    </w:p>
    <w:p w14:paraId="221D2B5A" w14:textId="1D01C3AF" w:rsidR="00AB3A78" w:rsidRPr="005E05FA" w:rsidRDefault="0029246D" w:rsidP="00727192">
      <w:pPr>
        <w:ind w:left="720" w:hanging="720"/>
        <w:jc w:val="both"/>
      </w:pPr>
      <w:r w:rsidRPr="002F25E3">
        <w:rPr>
          <w:sz w:val="22"/>
          <w:szCs w:val="22"/>
        </w:rPr>
        <w:t>Secretary</w:t>
      </w:r>
    </w:p>
    <w:sectPr w:rsidR="00AB3A78" w:rsidRPr="005E05FA" w:rsidSect="00C87049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42DA2"/>
    <w:multiLevelType w:val="hybridMultilevel"/>
    <w:tmpl w:val="A394E1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142C6"/>
    <w:multiLevelType w:val="multilevel"/>
    <w:tmpl w:val="C56C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A641B"/>
    <w:multiLevelType w:val="hybridMultilevel"/>
    <w:tmpl w:val="1AB0117A"/>
    <w:lvl w:ilvl="0" w:tplc="EA36B536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4473A"/>
    <w:multiLevelType w:val="hybridMultilevel"/>
    <w:tmpl w:val="8B0CE9B2"/>
    <w:lvl w:ilvl="0" w:tplc="72827A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645ECE"/>
    <w:multiLevelType w:val="hybridMultilevel"/>
    <w:tmpl w:val="86981278"/>
    <w:lvl w:ilvl="0" w:tplc="E138AA1A">
      <w:start w:val="1"/>
      <w:numFmt w:val="decimal"/>
      <w:lvlText w:val="%1"/>
      <w:lvlJc w:val="left"/>
      <w:pPr>
        <w:ind w:left="1140" w:hanging="78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26F9D"/>
    <w:multiLevelType w:val="hybridMultilevel"/>
    <w:tmpl w:val="1AB857B4"/>
    <w:lvl w:ilvl="0" w:tplc="1B144A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E4102"/>
    <w:multiLevelType w:val="multilevel"/>
    <w:tmpl w:val="4808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4F3923"/>
    <w:multiLevelType w:val="hybridMultilevel"/>
    <w:tmpl w:val="24AA13B0"/>
    <w:lvl w:ilvl="0" w:tplc="8BACEA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807A00"/>
    <w:multiLevelType w:val="hybridMultilevel"/>
    <w:tmpl w:val="55B0A1EA"/>
    <w:lvl w:ilvl="0" w:tplc="08090019">
      <w:start w:val="1"/>
      <w:numFmt w:val="lowerLetter"/>
      <w:lvlText w:val="%1."/>
      <w:lvlJc w:val="left"/>
      <w:pPr>
        <w:ind w:left="0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4DEC1777"/>
    <w:multiLevelType w:val="hybridMultilevel"/>
    <w:tmpl w:val="A53A12C8"/>
    <w:lvl w:ilvl="0" w:tplc="09183DE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296404"/>
    <w:multiLevelType w:val="hybridMultilevel"/>
    <w:tmpl w:val="CBCCFC5A"/>
    <w:lvl w:ilvl="0" w:tplc="74ECF1D2">
      <w:start w:val="1"/>
      <w:numFmt w:val="lowerLetter"/>
      <w:lvlText w:val="%1)"/>
      <w:lvlJc w:val="left"/>
      <w:pPr>
        <w:ind w:left="1080" w:hanging="360"/>
      </w:pPr>
      <w:rPr>
        <w:rFonts w:ascii="Verdana" w:hAnsi="Verdana" w:cs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A41B31"/>
    <w:multiLevelType w:val="hybridMultilevel"/>
    <w:tmpl w:val="014C140C"/>
    <w:lvl w:ilvl="0" w:tplc="67BCF1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BA48A6"/>
    <w:multiLevelType w:val="hybridMultilevel"/>
    <w:tmpl w:val="B84007AC"/>
    <w:lvl w:ilvl="0" w:tplc="66EE1D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A20310"/>
    <w:multiLevelType w:val="hybridMultilevel"/>
    <w:tmpl w:val="9BF6D73E"/>
    <w:lvl w:ilvl="0" w:tplc="FEC8F6C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5E410A"/>
    <w:multiLevelType w:val="hybridMultilevel"/>
    <w:tmpl w:val="C5D0507C"/>
    <w:lvl w:ilvl="0" w:tplc="AA9E155C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0"/>
  </w:num>
  <w:num w:numId="5">
    <w:abstractNumId w:val="13"/>
  </w:num>
  <w:num w:numId="6">
    <w:abstractNumId w:val="9"/>
  </w:num>
  <w:num w:numId="7">
    <w:abstractNumId w:val="14"/>
  </w:num>
  <w:num w:numId="8">
    <w:abstractNumId w:val="2"/>
  </w:num>
  <w:num w:numId="9">
    <w:abstractNumId w:val="12"/>
  </w:num>
  <w:num w:numId="10">
    <w:abstractNumId w:val="5"/>
  </w:num>
  <w:num w:numId="11">
    <w:abstractNumId w:val="8"/>
  </w:num>
  <w:num w:numId="12">
    <w:abstractNumId w:val="3"/>
  </w:num>
  <w:num w:numId="13">
    <w:abstractNumId w:val="11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0B"/>
    <w:rsid w:val="0000087B"/>
    <w:rsid w:val="000054C3"/>
    <w:rsid w:val="00023D55"/>
    <w:rsid w:val="00044B6D"/>
    <w:rsid w:val="00046E73"/>
    <w:rsid w:val="00052152"/>
    <w:rsid w:val="00057660"/>
    <w:rsid w:val="000624E6"/>
    <w:rsid w:val="0006637D"/>
    <w:rsid w:val="00067091"/>
    <w:rsid w:val="00071011"/>
    <w:rsid w:val="000814D5"/>
    <w:rsid w:val="0008169C"/>
    <w:rsid w:val="00081E0F"/>
    <w:rsid w:val="000941CA"/>
    <w:rsid w:val="00095CCE"/>
    <w:rsid w:val="00096515"/>
    <w:rsid w:val="000A0BFE"/>
    <w:rsid w:val="000A7A3F"/>
    <w:rsid w:val="000D66BB"/>
    <w:rsid w:val="000F5723"/>
    <w:rsid w:val="0014510E"/>
    <w:rsid w:val="00161F93"/>
    <w:rsid w:val="00163C5A"/>
    <w:rsid w:val="0016567E"/>
    <w:rsid w:val="0016582B"/>
    <w:rsid w:val="00171F76"/>
    <w:rsid w:val="00182925"/>
    <w:rsid w:val="00185117"/>
    <w:rsid w:val="001A3E50"/>
    <w:rsid w:val="001A6A6A"/>
    <w:rsid w:val="001C6A04"/>
    <w:rsid w:val="001C6F90"/>
    <w:rsid w:val="001E2DD8"/>
    <w:rsid w:val="002121B3"/>
    <w:rsid w:val="00212AAF"/>
    <w:rsid w:val="00216710"/>
    <w:rsid w:val="00244A6C"/>
    <w:rsid w:val="00247045"/>
    <w:rsid w:val="00247E70"/>
    <w:rsid w:val="0025231A"/>
    <w:rsid w:val="00254886"/>
    <w:rsid w:val="00260438"/>
    <w:rsid w:val="002617AD"/>
    <w:rsid w:val="00266CB4"/>
    <w:rsid w:val="0026770E"/>
    <w:rsid w:val="00271553"/>
    <w:rsid w:val="00276806"/>
    <w:rsid w:val="002861B1"/>
    <w:rsid w:val="00291D7D"/>
    <w:rsid w:val="0029246D"/>
    <w:rsid w:val="002A6DD5"/>
    <w:rsid w:val="002B5076"/>
    <w:rsid w:val="002D1017"/>
    <w:rsid w:val="002D6D7D"/>
    <w:rsid w:val="002E0AA6"/>
    <w:rsid w:val="002E1B59"/>
    <w:rsid w:val="002E3ACE"/>
    <w:rsid w:val="002F25E3"/>
    <w:rsid w:val="002F3772"/>
    <w:rsid w:val="002F441F"/>
    <w:rsid w:val="00301932"/>
    <w:rsid w:val="00301BFA"/>
    <w:rsid w:val="003034BB"/>
    <w:rsid w:val="0030677B"/>
    <w:rsid w:val="00310439"/>
    <w:rsid w:val="003108C3"/>
    <w:rsid w:val="0031165B"/>
    <w:rsid w:val="00314C23"/>
    <w:rsid w:val="00325030"/>
    <w:rsid w:val="0032559C"/>
    <w:rsid w:val="003455F6"/>
    <w:rsid w:val="00354A23"/>
    <w:rsid w:val="00363CF7"/>
    <w:rsid w:val="00387F19"/>
    <w:rsid w:val="003A0C47"/>
    <w:rsid w:val="003A501F"/>
    <w:rsid w:val="003B2326"/>
    <w:rsid w:val="003B2DD1"/>
    <w:rsid w:val="003B7356"/>
    <w:rsid w:val="003C17A6"/>
    <w:rsid w:val="003D5B43"/>
    <w:rsid w:val="003D73D4"/>
    <w:rsid w:val="003F450B"/>
    <w:rsid w:val="004215C3"/>
    <w:rsid w:val="004251FD"/>
    <w:rsid w:val="00426ACB"/>
    <w:rsid w:val="00436F81"/>
    <w:rsid w:val="004375D9"/>
    <w:rsid w:val="004465DB"/>
    <w:rsid w:val="00446D85"/>
    <w:rsid w:val="00465498"/>
    <w:rsid w:val="004659CB"/>
    <w:rsid w:val="00466672"/>
    <w:rsid w:val="00484F34"/>
    <w:rsid w:val="00490DBC"/>
    <w:rsid w:val="0049268F"/>
    <w:rsid w:val="004A2585"/>
    <w:rsid w:val="004A3DE3"/>
    <w:rsid w:val="004A4C3C"/>
    <w:rsid w:val="004B769E"/>
    <w:rsid w:val="004E5589"/>
    <w:rsid w:val="004F5A58"/>
    <w:rsid w:val="00507713"/>
    <w:rsid w:val="00515908"/>
    <w:rsid w:val="00515AF6"/>
    <w:rsid w:val="00516B88"/>
    <w:rsid w:val="00521A52"/>
    <w:rsid w:val="00540F61"/>
    <w:rsid w:val="00557A02"/>
    <w:rsid w:val="00576518"/>
    <w:rsid w:val="00586FBE"/>
    <w:rsid w:val="00592A2D"/>
    <w:rsid w:val="005A0FCF"/>
    <w:rsid w:val="005A219C"/>
    <w:rsid w:val="005D217E"/>
    <w:rsid w:val="005E05FA"/>
    <w:rsid w:val="005E3298"/>
    <w:rsid w:val="005E36A1"/>
    <w:rsid w:val="005F0F32"/>
    <w:rsid w:val="006001F1"/>
    <w:rsid w:val="00601255"/>
    <w:rsid w:val="00657F6E"/>
    <w:rsid w:val="006633D3"/>
    <w:rsid w:val="0067243A"/>
    <w:rsid w:val="00673B75"/>
    <w:rsid w:val="00674BE7"/>
    <w:rsid w:val="006755FF"/>
    <w:rsid w:val="00681959"/>
    <w:rsid w:val="006C4365"/>
    <w:rsid w:val="006E0E39"/>
    <w:rsid w:val="006E5F86"/>
    <w:rsid w:val="006E6A76"/>
    <w:rsid w:val="00700262"/>
    <w:rsid w:val="00704D67"/>
    <w:rsid w:val="0071006D"/>
    <w:rsid w:val="00711926"/>
    <w:rsid w:val="00725819"/>
    <w:rsid w:val="00725917"/>
    <w:rsid w:val="00725D5C"/>
    <w:rsid w:val="00727192"/>
    <w:rsid w:val="00746D2F"/>
    <w:rsid w:val="00752554"/>
    <w:rsid w:val="00775CCB"/>
    <w:rsid w:val="00776D06"/>
    <w:rsid w:val="007955E4"/>
    <w:rsid w:val="007B09CC"/>
    <w:rsid w:val="007B6300"/>
    <w:rsid w:val="007B6F02"/>
    <w:rsid w:val="007C5498"/>
    <w:rsid w:val="007C6E27"/>
    <w:rsid w:val="007D1C41"/>
    <w:rsid w:val="007D4B2B"/>
    <w:rsid w:val="007D67B5"/>
    <w:rsid w:val="007F052D"/>
    <w:rsid w:val="007F293A"/>
    <w:rsid w:val="007F549B"/>
    <w:rsid w:val="00810A59"/>
    <w:rsid w:val="0083372D"/>
    <w:rsid w:val="00834AEB"/>
    <w:rsid w:val="00841CED"/>
    <w:rsid w:val="00845358"/>
    <w:rsid w:val="00867C45"/>
    <w:rsid w:val="0087383E"/>
    <w:rsid w:val="00880C7F"/>
    <w:rsid w:val="00883609"/>
    <w:rsid w:val="008857AD"/>
    <w:rsid w:val="00891F30"/>
    <w:rsid w:val="008A13FF"/>
    <w:rsid w:val="008A7816"/>
    <w:rsid w:val="008A7825"/>
    <w:rsid w:val="008C3D99"/>
    <w:rsid w:val="008C74DA"/>
    <w:rsid w:val="008F4181"/>
    <w:rsid w:val="008F562D"/>
    <w:rsid w:val="008F58C9"/>
    <w:rsid w:val="008F6A9A"/>
    <w:rsid w:val="009076D7"/>
    <w:rsid w:val="00916EAE"/>
    <w:rsid w:val="0094262F"/>
    <w:rsid w:val="00943560"/>
    <w:rsid w:val="00973887"/>
    <w:rsid w:val="00983E22"/>
    <w:rsid w:val="00984A80"/>
    <w:rsid w:val="009B0DFE"/>
    <w:rsid w:val="009B4059"/>
    <w:rsid w:val="009B705B"/>
    <w:rsid w:val="009C4FBB"/>
    <w:rsid w:val="009D32F1"/>
    <w:rsid w:val="009D4B51"/>
    <w:rsid w:val="009D603D"/>
    <w:rsid w:val="009D7715"/>
    <w:rsid w:val="009E2FE1"/>
    <w:rsid w:val="009E7AC0"/>
    <w:rsid w:val="009F3DEB"/>
    <w:rsid w:val="00A032B5"/>
    <w:rsid w:val="00A03E8F"/>
    <w:rsid w:val="00A12B0B"/>
    <w:rsid w:val="00A13719"/>
    <w:rsid w:val="00A239BF"/>
    <w:rsid w:val="00A26488"/>
    <w:rsid w:val="00A27F6A"/>
    <w:rsid w:val="00A46511"/>
    <w:rsid w:val="00A53582"/>
    <w:rsid w:val="00A640AB"/>
    <w:rsid w:val="00A70469"/>
    <w:rsid w:val="00A704F0"/>
    <w:rsid w:val="00A73050"/>
    <w:rsid w:val="00A76C6D"/>
    <w:rsid w:val="00A8217B"/>
    <w:rsid w:val="00A832DB"/>
    <w:rsid w:val="00AB3A78"/>
    <w:rsid w:val="00AE27DA"/>
    <w:rsid w:val="00B01D8A"/>
    <w:rsid w:val="00B123DA"/>
    <w:rsid w:val="00B21F0E"/>
    <w:rsid w:val="00B27963"/>
    <w:rsid w:val="00B57237"/>
    <w:rsid w:val="00B72E8C"/>
    <w:rsid w:val="00B95694"/>
    <w:rsid w:val="00BB40BD"/>
    <w:rsid w:val="00BC39FC"/>
    <w:rsid w:val="00BC51B5"/>
    <w:rsid w:val="00BD36B7"/>
    <w:rsid w:val="00BD680B"/>
    <w:rsid w:val="00BE11EB"/>
    <w:rsid w:val="00C20780"/>
    <w:rsid w:val="00C20B1C"/>
    <w:rsid w:val="00C2546F"/>
    <w:rsid w:val="00C30556"/>
    <w:rsid w:val="00C317F5"/>
    <w:rsid w:val="00C32B50"/>
    <w:rsid w:val="00C41663"/>
    <w:rsid w:val="00C41ABB"/>
    <w:rsid w:val="00C47BD9"/>
    <w:rsid w:val="00C60A92"/>
    <w:rsid w:val="00C6307F"/>
    <w:rsid w:val="00C71CAF"/>
    <w:rsid w:val="00C74380"/>
    <w:rsid w:val="00C82E02"/>
    <w:rsid w:val="00C85F26"/>
    <w:rsid w:val="00C85FCF"/>
    <w:rsid w:val="00C87049"/>
    <w:rsid w:val="00CA3608"/>
    <w:rsid w:val="00CA5761"/>
    <w:rsid w:val="00CB5D09"/>
    <w:rsid w:val="00CD2D2C"/>
    <w:rsid w:val="00CD79A4"/>
    <w:rsid w:val="00D03F73"/>
    <w:rsid w:val="00D110A0"/>
    <w:rsid w:val="00D114D5"/>
    <w:rsid w:val="00D25AB5"/>
    <w:rsid w:val="00D40168"/>
    <w:rsid w:val="00D45340"/>
    <w:rsid w:val="00D54B2D"/>
    <w:rsid w:val="00D55DD9"/>
    <w:rsid w:val="00D56E4E"/>
    <w:rsid w:val="00D60089"/>
    <w:rsid w:val="00D82EA5"/>
    <w:rsid w:val="00D859CA"/>
    <w:rsid w:val="00D9420D"/>
    <w:rsid w:val="00D95317"/>
    <w:rsid w:val="00DA2173"/>
    <w:rsid w:val="00DA4C10"/>
    <w:rsid w:val="00DB7DA4"/>
    <w:rsid w:val="00DB7F56"/>
    <w:rsid w:val="00DC0496"/>
    <w:rsid w:val="00DD04FC"/>
    <w:rsid w:val="00DE2029"/>
    <w:rsid w:val="00DE6708"/>
    <w:rsid w:val="00E10712"/>
    <w:rsid w:val="00E15BAD"/>
    <w:rsid w:val="00E20FBC"/>
    <w:rsid w:val="00E317ED"/>
    <w:rsid w:val="00E32895"/>
    <w:rsid w:val="00E43031"/>
    <w:rsid w:val="00E501C6"/>
    <w:rsid w:val="00E6376F"/>
    <w:rsid w:val="00E73988"/>
    <w:rsid w:val="00E75927"/>
    <w:rsid w:val="00E817BF"/>
    <w:rsid w:val="00E94E20"/>
    <w:rsid w:val="00E97D03"/>
    <w:rsid w:val="00EB158E"/>
    <w:rsid w:val="00EB5268"/>
    <w:rsid w:val="00ED3ADD"/>
    <w:rsid w:val="00ED5133"/>
    <w:rsid w:val="00ED7480"/>
    <w:rsid w:val="00EE2E2C"/>
    <w:rsid w:val="00EE352F"/>
    <w:rsid w:val="00EE372A"/>
    <w:rsid w:val="00EE3C1F"/>
    <w:rsid w:val="00EF7FD3"/>
    <w:rsid w:val="00F00C1A"/>
    <w:rsid w:val="00F023C0"/>
    <w:rsid w:val="00F32609"/>
    <w:rsid w:val="00F35D45"/>
    <w:rsid w:val="00F47FB7"/>
    <w:rsid w:val="00F54566"/>
    <w:rsid w:val="00F62467"/>
    <w:rsid w:val="00F73ADB"/>
    <w:rsid w:val="00F74E4C"/>
    <w:rsid w:val="00F7767C"/>
    <w:rsid w:val="00F81FA1"/>
    <w:rsid w:val="00F8720D"/>
    <w:rsid w:val="00F93CE8"/>
    <w:rsid w:val="00FA0323"/>
    <w:rsid w:val="00FB75B1"/>
    <w:rsid w:val="00FD2067"/>
    <w:rsid w:val="00FE2EE3"/>
    <w:rsid w:val="00FF2BC2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F5F82F"/>
  <w15:chartTrackingRefBased/>
  <w15:docId w15:val="{E2E9140D-9987-4216-B0E4-A3A91D96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50B"/>
    <w:rPr>
      <w:rFonts w:ascii="Arial" w:hAnsi="Arial" w:cs="Arial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D5B43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52554"/>
    <w:rPr>
      <w:rFonts w:ascii="Tahoma" w:hAnsi="Tahoma" w:cs="Tahoma"/>
      <w:sz w:val="16"/>
      <w:szCs w:val="16"/>
    </w:rPr>
  </w:style>
  <w:style w:type="paragraph" w:customStyle="1" w:styleId="Heading12">
    <w:name w:val="Heading 12"/>
    <w:basedOn w:val="Normal"/>
    <w:rsid w:val="00ED3AD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3F3F3F"/>
      <w:kern w:val="36"/>
    </w:rPr>
  </w:style>
  <w:style w:type="paragraph" w:customStyle="1" w:styleId="yiv1130343366default">
    <w:name w:val="yiv1130343366default"/>
    <w:basedOn w:val="Normal"/>
    <w:rsid w:val="004A258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3Char">
    <w:name w:val="Heading 3 Char"/>
    <w:link w:val="Heading3"/>
    <w:uiPriority w:val="9"/>
    <w:rsid w:val="003D5B43"/>
    <w:rPr>
      <w:b/>
      <w:bCs/>
      <w:sz w:val="27"/>
      <w:szCs w:val="27"/>
    </w:rPr>
  </w:style>
  <w:style w:type="character" w:styleId="Hyperlink">
    <w:name w:val="Hyperlink"/>
    <w:uiPriority w:val="99"/>
    <w:unhideWhenUsed/>
    <w:rsid w:val="003D5B43"/>
    <w:rPr>
      <w:color w:val="0000FF"/>
      <w:u w:val="single"/>
    </w:rPr>
  </w:style>
  <w:style w:type="character" w:customStyle="1" w:styleId="btn">
    <w:name w:val="btn"/>
    <w:rsid w:val="003D5B43"/>
  </w:style>
  <w:style w:type="character" w:customStyle="1" w:styleId="nobold">
    <w:name w:val="nobold"/>
    <w:rsid w:val="003D5B43"/>
  </w:style>
  <w:style w:type="character" w:customStyle="1" w:styleId="lozengecontainer">
    <w:name w:val="lozengecontainer"/>
    <w:rsid w:val="003D5B43"/>
  </w:style>
  <w:style w:type="character" w:customStyle="1" w:styleId="small">
    <w:name w:val="small"/>
    <w:rsid w:val="003D5B43"/>
  </w:style>
  <w:style w:type="character" w:customStyle="1" w:styleId="thread-subject">
    <w:name w:val="thread-subject"/>
    <w:rsid w:val="000A7A3F"/>
  </w:style>
  <w:style w:type="paragraph" w:styleId="ListParagraph">
    <w:name w:val="List Paragraph"/>
    <w:basedOn w:val="Normal"/>
    <w:uiPriority w:val="34"/>
    <w:qFormat/>
    <w:rsid w:val="00D95317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F326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74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35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1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7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4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0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1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41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10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1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8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8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6E6E6"/>
                                <w:left w:val="single" w:sz="6" w:space="2" w:color="E6E6E6"/>
                                <w:bottom w:val="single" w:sz="6" w:space="4" w:color="E6E6E6"/>
                                <w:right w:val="single" w:sz="6" w:space="4" w:color="E6E6E6"/>
                              </w:divBdr>
                              <w:divsChild>
                                <w:div w:id="40345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E6E6E6"/>
                                    <w:left w:val="single" w:sz="6" w:space="2" w:color="E6E6E6"/>
                                    <w:bottom w:val="single" w:sz="6" w:space="4" w:color="E6E6E6"/>
                                    <w:right w:val="single" w:sz="6" w:space="4" w:color="E6E6E6"/>
                                  </w:divBdr>
                                  <w:divsChild>
                                    <w:div w:id="75663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6E6E6"/>
                                        <w:left w:val="single" w:sz="6" w:space="2" w:color="E6E6E6"/>
                                        <w:bottom w:val="single" w:sz="6" w:space="4" w:color="E6E6E6"/>
                                        <w:right w:val="single" w:sz="6" w:space="4" w:color="E6E6E6"/>
                                      </w:divBdr>
                                    </w:div>
                                    <w:div w:id="167275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E6E6E6"/>
                                        <w:left w:val="single" w:sz="6" w:space="2" w:color="E6E6E6"/>
                                        <w:bottom w:val="single" w:sz="6" w:space="4" w:color="E6E6E6"/>
                                        <w:right w:val="single" w:sz="6" w:space="4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7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958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1783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45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8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D014A-8A10-4698-AB6A-5E4038B18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Peak Park Parishes’ Forum</vt:lpstr>
    </vt:vector>
  </TitlesOfParts>
  <Company>HOME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Peak Park Parishes’ Forum</dc:title>
  <dc:subject/>
  <dc:creator>Phil</dc:creator>
  <cp:keywords/>
  <cp:lastModifiedBy>Bamford with Thornhill PC</cp:lastModifiedBy>
  <cp:revision>7</cp:revision>
  <cp:lastPrinted>2019-10-13T19:19:00Z</cp:lastPrinted>
  <dcterms:created xsi:type="dcterms:W3CDTF">2020-09-21T16:45:00Z</dcterms:created>
  <dcterms:modified xsi:type="dcterms:W3CDTF">2020-10-12T16:48:00Z</dcterms:modified>
</cp:coreProperties>
</file>