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7F6C16A8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3AE01666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BB631E">
        <w:rPr>
          <w:b/>
        </w:rPr>
        <w:t>9 July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0604BE6E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 w:rsidRPr="00CD41EA">
        <w:rPr>
          <w:sz w:val="22"/>
          <w:szCs w:val="22"/>
          <w:u w:val="single"/>
        </w:rPr>
        <w:t>Guests:</w:t>
      </w:r>
    </w:p>
    <w:p w14:paraId="69CE45B1" w14:textId="3F0DB7ED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 xml:space="preserve">M </w:t>
      </w:r>
      <w:proofErr w:type="gramStart"/>
      <w:r w:rsidRPr="00C2546F">
        <w:rPr>
          <w:sz w:val="22"/>
          <w:szCs w:val="22"/>
        </w:rPr>
        <w:t>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proofErr w:type="gramEnd"/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BB631E">
        <w:rPr>
          <w:sz w:val="22"/>
          <w:szCs w:val="22"/>
        </w:rPr>
        <w:t>Adele Metcalfe, PDNPA</w:t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</w:p>
    <w:p w14:paraId="174A4958" w14:textId="77777777" w:rsidR="00BB631E" w:rsidRDefault="00BB631E" w:rsidP="00522C06">
      <w:pPr>
        <w:ind w:left="720"/>
        <w:jc w:val="both"/>
      </w:pPr>
      <w:r>
        <w:t>P Brady</w:t>
      </w:r>
    </w:p>
    <w:p w14:paraId="11ACB00E" w14:textId="70E8351B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Pr="00BB631E" w:rsidRDefault="009227BC" w:rsidP="00522C06">
      <w:pPr>
        <w:ind w:left="720"/>
        <w:jc w:val="both"/>
      </w:pPr>
      <w:r w:rsidRPr="00BB631E">
        <w:t>T Crook</w:t>
      </w:r>
    </w:p>
    <w:p w14:paraId="397E0E7C" w14:textId="727C7410" w:rsidR="00EC353D" w:rsidRDefault="00BB631E" w:rsidP="00522C06">
      <w:pPr>
        <w:ind w:left="720"/>
        <w:jc w:val="both"/>
        <w:rPr>
          <w:sz w:val="22"/>
          <w:szCs w:val="22"/>
        </w:rPr>
      </w:pPr>
      <w:r>
        <w:t>L Granger (Chair)</w:t>
      </w:r>
      <w:r w:rsidR="003A4FEE">
        <w:t xml:space="preserve">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2F358E81" w:rsidR="009227BC" w:rsidRDefault="003A4FEE" w:rsidP="009227BC">
      <w:pPr>
        <w:jc w:val="both"/>
      </w:pPr>
      <w:r w:rsidRPr="003A4FEE">
        <w:t>24/</w:t>
      </w:r>
      <w:r w:rsidR="00BB631E">
        <w:t>21</w:t>
      </w:r>
      <w:r w:rsidRPr="003A4FEE"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6EFF7022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3A4FEE">
        <w:t xml:space="preserve">P </w:t>
      </w:r>
      <w:r w:rsidR="00BB631E">
        <w:t>Downing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CE0C3B5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BB631E">
        <w:t>22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 xml:space="preserve">nutes of meeting, </w:t>
      </w:r>
      <w:r w:rsidR="00BB631E">
        <w:rPr>
          <w:b/>
          <w:bCs/>
          <w:u w:val="single"/>
        </w:rPr>
        <w:t>12 March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79F96FA3" w14:textId="454A8768" w:rsidR="00F82400" w:rsidRDefault="00DF5E91" w:rsidP="00282D84">
      <w:pPr>
        <w:jc w:val="both"/>
      </w:pPr>
      <w:r w:rsidRPr="00DF5E91">
        <w:t>2</w:t>
      </w:r>
      <w:r w:rsidR="00F82400">
        <w:t>4</w:t>
      </w:r>
      <w:r w:rsidRPr="00DF5E91">
        <w:t>/</w:t>
      </w:r>
      <w:r w:rsidR="00BB631E">
        <w:t>23</w:t>
      </w:r>
      <w:r w:rsidR="00F82400">
        <w:t xml:space="preserve"> </w:t>
      </w:r>
      <w:r w:rsidR="00F82400">
        <w:tab/>
      </w:r>
      <w:r w:rsidR="003A4FEE" w:rsidRPr="003A4FEE">
        <w:rPr>
          <w:b/>
          <w:bCs/>
          <w:u w:val="single"/>
        </w:rPr>
        <w:t>Planning training for Parishes</w:t>
      </w:r>
    </w:p>
    <w:p w14:paraId="42471F46" w14:textId="19345AC4" w:rsidR="00F82400" w:rsidRDefault="003A4FEE" w:rsidP="003A4FEE">
      <w:pPr>
        <w:ind w:left="720"/>
        <w:jc w:val="both"/>
        <w:rPr>
          <w:b/>
          <w:bCs/>
        </w:rPr>
      </w:pPr>
      <w:r>
        <w:t xml:space="preserve">The Secretary reported </w:t>
      </w:r>
      <w:r w:rsidR="00BB631E">
        <w:t>that P</w:t>
      </w:r>
      <w:r w:rsidR="00930B76">
        <w:t>D</w:t>
      </w:r>
      <w:r w:rsidR="00BB631E">
        <w:t>NPA h</w:t>
      </w:r>
      <w:r w:rsidR="00930B76">
        <w:t>ad advised that they hope</w:t>
      </w:r>
      <w:r w:rsidR="00BB631E">
        <w:t xml:space="preserve"> to be </w:t>
      </w:r>
      <w:r w:rsidR="00930B76">
        <w:t>able to deliver this training</w:t>
      </w:r>
      <w:r w:rsidR="00BB631E">
        <w:t xml:space="preserve"> </w:t>
      </w:r>
      <w:r w:rsidR="00930B76">
        <w:t>i</w:t>
      </w:r>
      <w:r w:rsidR="00BB631E">
        <w:t>n the aut</w:t>
      </w:r>
      <w:r w:rsidR="00930B76">
        <w:t>u</w:t>
      </w:r>
      <w:r w:rsidR="00BB631E">
        <w:t>mn, and th</w:t>
      </w:r>
      <w:r w:rsidR="00930B76">
        <w:t>a</w:t>
      </w:r>
      <w:r w:rsidR="00BB631E">
        <w:t>t he will press them f</w:t>
      </w:r>
      <w:r w:rsidR="00930B76">
        <w:t>or</w:t>
      </w:r>
      <w:r w:rsidR="00BB631E">
        <w:t xml:space="preserve"> s</w:t>
      </w:r>
      <w:r w:rsidR="00930B76">
        <w:t>ome</w:t>
      </w:r>
      <w:r w:rsidR="00BB631E">
        <w:t xml:space="preserve"> dates shortly.</w:t>
      </w:r>
      <w:r w:rsidR="00930B76">
        <w:t xml:space="preserve">    </w:t>
      </w:r>
      <w:r w:rsidR="001250EA" w:rsidRPr="001250EA">
        <w:rPr>
          <w:b/>
          <w:bCs/>
        </w:rPr>
        <w:t xml:space="preserve">Action: Secretary  </w:t>
      </w:r>
    </w:p>
    <w:p w14:paraId="699C0CB6" w14:textId="77777777" w:rsidR="003A4FEE" w:rsidRPr="00F83AF5" w:rsidRDefault="003A4FEE" w:rsidP="003A4FEE">
      <w:pPr>
        <w:ind w:left="720"/>
        <w:jc w:val="both"/>
        <w:rPr>
          <w:b/>
          <w:bCs/>
          <w:sz w:val="16"/>
          <w:szCs w:val="16"/>
        </w:rPr>
      </w:pPr>
    </w:p>
    <w:p w14:paraId="166F9828" w14:textId="7E378943" w:rsidR="00F82400" w:rsidRDefault="001250EA" w:rsidP="00282D84">
      <w:pPr>
        <w:jc w:val="both"/>
        <w:rPr>
          <w:b/>
          <w:bCs/>
          <w:u w:val="single"/>
        </w:rPr>
      </w:pPr>
      <w:r>
        <w:t>24/</w:t>
      </w:r>
      <w:proofErr w:type="gramStart"/>
      <w:r w:rsidR="00BB631E">
        <w:t>24</w:t>
      </w:r>
      <w:r>
        <w:t xml:space="preserve">  </w:t>
      </w:r>
      <w:r w:rsidR="00F83AF5" w:rsidRPr="00F83AF5">
        <w:rPr>
          <w:b/>
          <w:bCs/>
          <w:u w:val="single"/>
        </w:rPr>
        <w:t>Development</w:t>
      </w:r>
      <w:proofErr w:type="gramEnd"/>
      <w:r w:rsidR="00F83AF5" w:rsidRPr="00F83AF5">
        <w:rPr>
          <w:b/>
          <w:bCs/>
          <w:u w:val="single"/>
        </w:rPr>
        <w:t xml:space="preserve"> of PDNPA Local Plan</w:t>
      </w:r>
    </w:p>
    <w:p w14:paraId="09E0008B" w14:textId="77777777" w:rsidR="00930B76" w:rsidRDefault="009D55C4" w:rsidP="00930B76">
      <w:pPr>
        <w:jc w:val="both"/>
      </w:pPr>
      <w:r>
        <w:tab/>
      </w:r>
      <w:r w:rsidR="00930B76">
        <w:t xml:space="preserve">Adele Metcalfe updated the Committee on progress. It was now anticipated that public </w:t>
      </w:r>
    </w:p>
    <w:p w14:paraId="4E8A66D1" w14:textId="5732F0A6" w:rsidR="009D55C4" w:rsidRDefault="00930B76" w:rsidP="00930B76">
      <w:pPr>
        <w:ind w:firstLine="720"/>
        <w:jc w:val="both"/>
      </w:pPr>
      <w:r>
        <w:t>consultation would commence in September or October.</w:t>
      </w:r>
    </w:p>
    <w:p w14:paraId="2278C1CD" w14:textId="77777777" w:rsidR="00E541B6" w:rsidRDefault="00930B76" w:rsidP="00930B76">
      <w:pPr>
        <w:ind w:firstLine="720"/>
        <w:jc w:val="both"/>
      </w:pPr>
      <w:r>
        <w:t xml:space="preserve">It was </w:t>
      </w:r>
      <w:r w:rsidR="00E541B6">
        <w:t>agreed that the Management Committee will meet additionally in August to start to</w:t>
      </w:r>
    </w:p>
    <w:p w14:paraId="479467E8" w14:textId="1C105048" w:rsidR="00E541B6" w:rsidRDefault="00E541B6" w:rsidP="00930B76">
      <w:pPr>
        <w:ind w:firstLine="720"/>
        <w:jc w:val="both"/>
      </w:pPr>
      <w:r>
        <w:t xml:space="preserve">consider the development of its response, </w:t>
      </w:r>
      <w:proofErr w:type="gramStart"/>
      <w:r>
        <w:t>and also</w:t>
      </w:r>
      <w:proofErr w:type="gramEnd"/>
      <w:r>
        <w:t xml:space="preserve"> that</w:t>
      </w:r>
      <w:r w:rsidR="00930B76">
        <w:t xml:space="preserve"> that ther</w:t>
      </w:r>
      <w:r w:rsidR="00BE3AEF">
        <w:t>e</w:t>
      </w:r>
      <w:r w:rsidR="00930B76">
        <w:t xml:space="preserve"> </w:t>
      </w:r>
      <w:r w:rsidR="00BE3AEF">
        <w:t>will</w:t>
      </w:r>
      <w:r w:rsidR="00930B76">
        <w:t xml:space="preserve"> be a</w:t>
      </w:r>
      <w:r w:rsidR="00BE3AEF">
        <w:t xml:space="preserve"> </w:t>
      </w:r>
      <w:r w:rsidR="00930B76">
        <w:t>let</w:t>
      </w:r>
      <w:r w:rsidR="00BE3AEF">
        <w:t>te</w:t>
      </w:r>
      <w:r w:rsidR="00930B76">
        <w:t xml:space="preserve">r </w:t>
      </w:r>
      <w:r w:rsidR="00BE3AEF">
        <w:t>from</w:t>
      </w:r>
      <w:r w:rsidR="00930B76">
        <w:t xml:space="preserve"> the </w:t>
      </w:r>
    </w:p>
    <w:p w14:paraId="28C42E26" w14:textId="77777777" w:rsidR="00E541B6" w:rsidRDefault="00930B76" w:rsidP="00930B76">
      <w:pPr>
        <w:ind w:firstLine="720"/>
        <w:jc w:val="both"/>
      </w:pPr>
      <w:r>
        <w:t>Ma</w:t>
      </w:r>
      <w:r w:rsidR="00BE3AEF">
        <w:t>na</w:t>
      </w:r>
      <w:r>
        <w:t>g</w:t>
      </w:r>
      <w:r w:rsidR="00BE3AEF">
        <w:t>e</w:t>
      </w:r>
      <w:r>
        <w:t>ment Comm</w:t>
      </w:r>
      <w:r w:rsidR="00BE3AEF">
        <w:t>i</w:t>
      </w:r>
      <w:r>
        <w:t>ttee</w:t>
      </w:r>
      <w:r w:rsidR="00BE3AEF">
        <w:t xml:space="preserve"> </w:t>
      </w:r>
      <w:r>
        <w:t>to all member</w:t>
      </w:r>
      <w:r w:rsidR="00E541B6">
        <w:t xml:space="preserve"> </w:t>
      </w:r>
      <w:r>
        <w:t>Parishes</w:t>
      </w:r>
      <w:r w:rsidR="00BE3AEF">
        <w:t>, to (</w:t>
      </w:r>
      <w:proofErr w:type="spellStart"/>
      <w:r w:rsidR="00BE3AEF">
        <w:t>i</w:t>
      </w:r>
      <w:proofErr w:type="spellEnd"/>
      <w:r w:rsidR="00BE3AEF">
        <w:t xml:space="preserve">) alert them that this consultation is </w:t>
      </w:r>
    </w:p>
    <w:p w14:paraId="5927714C" w14:textId="77777777" w:rsidR="00E541B6" w:rsidRDefault="00BE3AEF" w:rsidP="00930B76">
      <w:pPr>
        <w:ind w:firstLine="720"/>
        <w:jc w:val="both"/>
      </w:pPr>
      <w:r>
        <w:t xml:space="preserve">coming, (ii) suggest some key points </w:t>
      </w:r>
      <w:r w:rsidR="00E541B6">
        <w:t xml:space="preserve">which </w:t>
      </w:r>
      <w:r>
        <w:t>they</w:t>
      </w:r>
      <w:r w:rsidR="00E541B6">
        <w:t xml:space="preserve"> </w:t>
      </w:r>
      <w:r>
        <w:t>may wish to consider and (iii) point out that,</w:t>
      </w:r>
    </w:p>
    <w:p w14:paraId="48E3CA53" w14:textId="77777777" w:rsidR="00E541B6" w:rsidRDefault="00BE3AEF" w:rsidP="00930B76">
      <w:pPr>
        <w:ind w:firstLine="720"/>
        <w:jc w:val="both"/>
      </w:pPr>
      <w:r>
        <w:t>given the size and importance of the topic, it</w:t>
      </w:r>
      <w:r w:rsidR="00E541B6">
        <w:t xml:space="preserve"> </w:t>
      </w:r>
      <w:r>
        <w:t>might be prudent to plan a separate meeting to</w:t>
      </w:r>
    </w:p>
    <w:p w14:paraId="0E1B5143" w14:textId="58F1A74D" w:rsidR="00E541B6" w:rsidRDefault="00BE3AEF" w:rsidP="00930B76">
      <w:pPr>
        <w:ind w:firstLine="720"/>
        <w:jc w:val="both"/>
      </w:pPr>
      <w:r>
        <w:t>discuss the consultation</w:t>
      </w:r>
      <w:r w:rsidR="00E541B6">
        <w:t xml:space="preserve"> - </w:t>
      </w:r>
      <w:r>
        <w:t>as an ordinary</w:t>
      </w:r>
      <w:r w:rsidR="00E541B6">
        <w:t xml:space="preserve"> </w:t>
      </w:r>
      <w:r>
        <w:t xml:space="preserve">parish council meeting may not </w:t>
      </w:r>
      <w:r w:rsidR="00E541B6">
        <w:t>provide</w:t>
      </w:r>
      <w:r>
        <w:t xml:space="preserve"> enough time </w:t>
      </w:r>
    </w:p>
    <w:p w14:paraId="37DE4D95" w14:textId="0C166A4C" w:rsidR="00930B76" w:rsidRDefault="00BE3AEF" w:rsidP="00930B76">
      <w:pPr>
        <w:ind w:firstLine="720"/>
        <w:jc w:val="both"/>
      </w:pPr>
      <w:r>
        <w:t>to do so.</w:t>
      </w:r>
      <w:r w:rsidR="00E541B6">
        <w:t xml:space="preserve"> </w:t>
      </w:r>
      <w:r w:rsidR="00E541B6">
        <w:tab/>
        <w:t xml:space="preserve">        </w:t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</w:r>
      <w:r w:rsidR="00E541B6">
        <w:tab/>
        <w:t xml:space="preserve">        </w:t>
      </w:r>
      <w:r w:rsidR="00E541B6" w:rsidRPr="00E541B6">
        <w:rPr>
          <w:b/>
          <w:bCs/>
        </w:rPr>
        <w:t>Action: Secret</w:t>
      </w:r>
      <w:r w:rsidR="00E541B6">
        <w:rPr>
          <w:b/>
          <w:bCs/>
        </w:rPr>
        <w:t>a</w:t>
      </w:r>
      <w:r w:rsidR="00E541B6" w:rsidRPr="00E541B6">
        <w:rPr>
          <w:b/>
          <w:bCs/>
        </w:rPr>
        <w:t>ry</w:t>
      </w:r>
      <w:r>
        <w:t xml:space="preserve"> </w:t>
      </w:r>
    </w:p>
    <w:p w14:paraId="7C5581B2" w14:textId="77777777" w:rsidR="00E541B6" w:rsidRPr="00E541B6" w:rsidRDefault="00E541B6" w:rsidP="00E541B6">
      <w:pPr>
        <w:ind w:firstLine="720"/>
        <w:jc w:val="both"/>
        <w:rPr>
          <w:sz w:val="16"/>
          <w:szCs w:val="16"/>
        </w:rPr>
      </w:pPr>
    </w:p>
    <w:p w14:paraId="422A7C72" w14:textId="268534D8" w:rsidR="00E541B6" w:rsidRDefault="00621EC3" w:rsidP="00B50940">
      <w:pPr>
        <w:jc w:val="both"/>
        <w:rPr>
          <w:b/>
          <w:bCs/>
          <w:u w:val="single"/>
        </w:rPr>
      </w:pPr>
      <w:r w:rsidRPr="00621EC3">
        <w:t>2</w:t>
      </w:r>
      <w:r w:rsidR="009D55C4">
        <w:t>4</w:t>
      </w:r>
      <w:r w:rsidRPr="00621EC3">
        <w:t>/</w:t>
      </w:r>
      <w:r w:rsidR="00BB631E">
        <w:t>2</w:t>
      </w:r>
      <w:r w:rsidR="00E541B6">
        <w:t>5</w:t>
      </w:r>
      <w:r w:rsidR="00E541B6">
        <w:tab/>
      </w:r>
      <w:r w:rsidR="00E541B6" w:rsidRPr="00E541B6">
        <w:rPr>
          <w:b/>
          <w:bCs/>
          <w:u w:val="single"/>
        </w:rPr>
        <w:t>Parishes Day 2024</w:t>
      </w:r>
      <w:r w:rsidRPr="00E541B6">
        <w:rPr>
          <w:b/>
          <w:bCs/>
          <w:u w:val="single"/>
        </w:rPr>
        <w:tab/>
      </w:r>
    </w:p>
    <w:p w14:paraId="5886E321" w14:textId="77777777" w:rsidR="00B9124C" w:rsidRDefault="00B9124C" w:rsidP="00B50940">
      <w:pPr>
        <w:jc w:val="both"/>
      </w:pPr>
      <w:r w:rsidRPr="00B9124C">
        <w:tab/>
        <w:t>It was agreed</w:t>
      </w:r>
      <w:r>
        <w:t xml:space="preserve"> that topics should include the new Local Plan, (ii) Biodiversity net-gain/Nature</w:t>
      </w:r>
    </w:p>
    <w:p w14:paraId="5D531A05" w14:textId="45C33929" w:rsidR="00B9124C" w:rsidRPr="00B9124C" w:rsidRDefault="00B9124C" w:rsidP="00B9124C">
      <w:pPr>
        <w:ind w:firstLine="720"/>
        <w:jc w:val="both"/>
      </w:pPr>
      <w:r>
        <w:t xml:space="preserve">Recovery strategies and (iii) impact of tourism (possibly). </w:t>
      </w:r>
    </w:p>
    <w:p w14:paraId="600428D8" w14:textId="77777777" w:rsidR="00E541B6" w:rsidRPr="00B9124C" w:rsidRDefault="00E541B6" w:rsidP="00B50940">
      <w:pPr>
        <w:jc w:val="both"/>
        <w:rPr>
          <w:sz w:val="16"/>
          <w:szCs w:val="16"/>
        </w:rPr>
      </w:pPr>
    </w:p>
    <w:p w14:paraId="4921FBDB" w14:textId="68475681" w:rsidR="00FB7AAF" w:rsidRDefault="00D01DCD" w:rsidP="00B50940">
      <w:pPr>
        <w:jc w:val="both"/>
        <w:rPr>
          <w:b/>
          <w:bCs/>
          <w:u w:val="single"/>
        </w:rPr>
      </w:pPr>
      <w:r w:rsidRPr="00D01DCD">
        <w:t>24/26</w:t>
      </w:r>
      <w:r w:rsidRPr="00D01DCD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3B6561A7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445BCC">
        <w:t xml:space="preserve"> </w:t>
      </w:r>
      <w:r w:rsidR="00D01DCD">
        <w:t xml:space="preserve">prior to the Committee’s aborted May meeting, </w:t>
      </w:r>
      <w:r w:rsidR="00445BCC">
        <w:t>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1678507D" w14:textId="77777777" w:rsidR="00D01DCD" w:rsidRPr="00D01DCD" w:rsidRDefault="00D01DCD" w:rsidP="00B50940">
      <w:pPr>
        <w:ind w:left="720"/>
        <w:jc w:val="both"/>
        <w:rPr>
          <w:sz w:val="16"/>
          <w:szCs w:val="16"/>
        </w:rPr>
      </w:pPr>
    </w:p>
    <w:p w14:paraId="572FFC85" w14:textId="4D6F6962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BB631E">
        <w:t>27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6860318F" w14:textId="342F49D9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D01DCD">
        <w:t>72</w:t>
      </w:r>
      <w:r w:rsidR="00F83AF5">
        <w:t>.1</w:t>
      </w:r>
      <w:r w:rsidR="00D01DCD">
        <w:t>9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45B95462" w14:textId="61EF4B67" w:rsidR="00CF06A9" w:rsidRPr="00A83017" w:rsidRDefault="00CF06A9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>
        <w:t xml:space="preserve">It was </w:t>
      </w:r>
      <w:r w:rsidR="00D01DCD">
        <w:t xml:space="preserve">noted that </w:t>
      </w:r>
      <w:r>
        <w:t>add</w:t>
      </w:r>
      <w:r w:rsidR="00D01DCD">
        <w:t>ing</w:t>
      </w:r>
      <w:r>
        <w:t xml:space="preserve"> T Crook to the Forum’s bank signatories</w:t>
      </w:r>
      <w:r w:rsidR="00D01DCD">
        <w:t xml:space="preserve"> had been partly progressed but not yet concluded.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6DFD1C06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CF06A9">
        <w:t>2</w:t>
      </w:r>
      <w:r w:rsidR="00BB631E">
        <w:t>8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51F4FCC6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A34C70">
        <w:t>This was confirmed as being on 1</w:t>
      </w:r>
      <w:r w:rsidR="00930B76">
        <w:t xml:space="preserve">3 August at 1000, subject to the </w:t>
      </w:r>
      <w:r w:rsidR="00D01DCD">
        <w:t>S</w:t>
      </w:r>
      <w:r w:rsidR="00930B76">
        <w:t>ecret</w:t>
      </w:r>
      <w:r w:rsidR="00D01DCD">
        <w:t>ar</w:t>
      </w:r>
      <w:r w:rsidR="00930B76">
        <w:t>y co</w:t>
      </w:r>
      <w:r w:rsidR="00D01DCD">
        <w:t>nfirming</w:t>
      </w:r>
      <w:r w:rsidR="00930B76">
        <w:t xml:space="preserve"> room availabil</w:t>
      </w:r>
      <w:r w:rsidR="00D01DCD">
        <w:t>it</w:t>
      </w:r>
      <w:r w:rsidR="00930B76">
        <w:t xml:space="preserve">y. </w:t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  <w:t xml:space="preserve">        </w:t>
      </w:r>
      <w:r w:rsidR="00930B76" w:rsidRPr="00D01DCD">
        <w:rPr>
          <w:b/>
          <w:bCs/>
        </w:rPr>
        <w:t>Ac</w:t>
      </w:r>
      <w:r w:rsidR="00D01DCD" w:rsidRPr="00D01DCD">
        <w:rPr>
          <w:b/>
          <w:bCs/>
        </w:rPr>
        <w:t>t</w:t>
      </w:r>
      <w:r w:rsidR="00930B76" w:rsidRPr="00D01DCD">
        <w:rPr>
          <w:b/>
          <w:bCs/>
        </w:rPr>
        <w:t>ion: Secretary</w:t>
      </w:r>
      <w:r w:rsidRPr="00B77558">
        <w:rPr>
          <w:b/>
          <w:bCs/>
        </w:rPr>
        <w:t xml:space="preserve"> </w:t>
      </w:r>
    </w:p>
    <w:p w14:paraId="7A7490FE" w14:textId="77777777" w:rsidR="00A83017" w:rsidRPr="00906F26" w:rsidRDefault="00A83017" w:rsidP="00B50940">
      <w:pPr>
        <w:ind w:left="720" w:hanging="720"/>
        <w:jc w:val="both"/>
        <w:rPr>
          <w:sz w:val="18"/>
          <w:szCs w:val="18"/>
        </w:rPr>
      </w:pPr>
    </w:p>
    <w:p w14:paraId="118F5D9B" w14:textId="2A1C1AF3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BB631E">
        <w:rPr>
          <w:bCs/>
        </w:rPr>
        <w:t>3</w:t>
      </w:r>
      <w:r w:rsidR="00A13C97">
        <w:rPr>
          <w:bCs/>
        </w:rPr>
        <w:t>.</w:t>
      </w:r>
      <w:r w:rsidR="00BB631E">
        <w:rPr>
          <w:bCs/>
        </w:rPr>
        <w:t>30</w:t>
      </w:r>
      <w:r w:rsidRPr="00A26488">
        <w:rPr>
          <w:bCs/>
        </w:rPr>
        <w:t>pm.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754EC45E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6518"/>
    <w:rsid w:val="00585152"/>
    <w:rsid w:val="00586FBE"/>
    <w:rsid w:val="00592A2D"/>
    <w:rsid w:val="005A0FCF"/>
    <w:rsid w:val="005A211E"/>
    <w:rsid w:val="005A219C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86CB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F166A"/>
    <w:rsid w:val="009F3DEB"/>
    <w:rsid w:val="00A032B5"/>
    <w:rsid w:val="00A03DDD"/>
    <w:rsid w:val="00A03E8F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50940"/>
    <w:rsid w:val="00B57237"/>
    <w:rsid w:val="00B72E8C"/>
    <w:rsid w:val="00B765E6"/>
    <w:rsid w:val="00B77558"/>
    <w:rsid w:val="00B9124C"/>
    <w:rsid w:val="00B95694"/>
    <w:rsid w:val="00BB40BD"/>
    <w:rsid w:val="00BB631E"/>
    <w:rsid w:val="00BC39FC"/>
    <w:rsid w:val="00BC51B5"/>
    <w:rsid w:val="00BD36B7"/>
    <w:rsid w:val="00BD3C3C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376F"/>
    <w:rsid w:val="00E670E4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6</cp:revision>
  <cp:lastPrinted>2024-03-11T21:54:00Z</cp:lastPrinted>
  <dcterms:created xsi:type="dcterms:W3CDTF">2024-07-13T12:45:00Z</dcterms:created>
  <dcterms:modified xsi:type="dcterms:W3CDTF">2024-08-15T21:55:00Z</dcterms:modified>
</cp:coreProperties>
</file>