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11DB65" w14:textId="77777777" w:rsidR="00841D42" w:rsidRDefault="00841D42" w:rsidP="00841D42">
      <w:pPr>
        <w:jc w:val="center"/>
        <w:rPr>
          <w:rFonts w:ascii="Calibri" w:hAnsi="Calibri" w:cs="Calibri"/>
          <w:b/>
          <w:bCs/>
          <w:sz w:val="36"/>
        </w:rPr>
      </w:pPr>
    </w:p>
    <w:p w14:paraId="5B0486D2" w14:textId="7B1D31F1" w:rsidR="00841D42" w:rsidRDefault="00841D42" w:rsidP="00841D42">
      <w:pPr>
        <w:jc w:val="center"/>
        <w:rPr>
          <w:rFonts w:ascii="Calibri" w:hAnsi="Calibri" w:cs="Calibri"/>
          <w:b/>
          <w:bCs/>
          <w:sz w:val="36"/>
        </w:rPr>
      </w:pPr>
      <w:r>
        <w:rPr>
          <w:rFonts w:ascii="Calibri" w:hAnsi="Calibri" w:cs="Calibri"/>
          <w:b/>
          <w:bCs/>
          <w:sz w:val="36"/>
        </w:rPr>
        <w:t>TAGA AGM MINUTES</w:t>
      </w:r>
    </w:p>
    <w:p w14:paraId="2832CEFC" w14:textId="77777777" w:rsidR="00841D42" w:rsidRDefault="00841D42" w:rsidP="00841D42">
      <w:pPr>
        <w:spacing w:line="256" w:lineRule="auto"/>
        <w:jc w:val="center"/>
        <w:rPr>
          <w:rFonts w:ascii="Calibri" w:hAnsi="Calibri" w:cs="Calibri"/>
        </w:rPr>
      </w:pPr>
    </w:p>
    <w:p w14:paraId="58B2A28D" w14:textId="1D27DEEF" w:rsidR="00841D42" w:rsidRDefault="00841D42" w:rsidP="00841D42">
      <w:pPr>
        <w:spacing w:line="256" w:lineRule="auto"/>
        <w:jc w:val="center"/>
        <w:rPr>
          <w:rFonts w:ascii="Calibri" w:hAnsi="Calibri" w:cs="Calibri"/>
          <w:b/>
          <w:bCs/>
          <w:sz w:val="32"/>
          <w:szCs w:val="32"/>
        </w:rPr>
      </w:pPr>
      <w:r>
        <w:rPr>
          <w:rFonts w:ascii="Calibri" w:hAnsi="Calibri" w:cs="Calibri"/>
          <w:b/>
          <w:bCs/>
          <w:sz w:val="32"/>
          <w:szCs w:val="32"/>
        </w:rPr>
        <w:t> Wednesday 2</w:t>
      </w:r>
      <w:r>
        <w:rPr>
          <w:rFonts w:ascii="Calibri" w:hAnsi="Calibri" w:cs="Calibri"/>
          <w:b/>
          <w:bCs/>
          <w:sz w:val="32"/>
          <w:szCs w:val="32"/>
          <w:vertAlign w:val="superscript"/>
        </w:rPr>
        <w:t>nd</w:t>
      </w:r>
      <w:r>
        <w:rPr>
          <w:rFonts w:ascii="Calibri" w:hAnsi="Calibri" w:cs="Calibri"/>
          <w:b/>
          <w:bCs/>
          <w:sz w:val="32"/>
          <w:szCs w:val="32"/>
        </w:rPr>
        <w:t xml:space="preserve"> August at 6.30pm at T.A.G.A. Cabin, Old Road, Tintwistle.</w:t>
      </w:r>
    </w:p>
    <w:p w14:paraId="5812E7CB" w14:textId="77777777" w:rsidR="00841D42" w:rsidRDefault="00841D42" w:rsidP="00841D42">
      <w:pPr>
        <w:spacing w:line="256" w:lineRule="auto"/>
        <w:rPr>
          <w:rFonts w:ascii="Calibri" w:hAnsi="Calibri" w:cs="Calibri"/>
          <w:b/>
          <w:bCs/>
        </w:rPr>
      </w:pPr>
    </w:p>
    <w:p w14:paraId="47DB2C8F" w14:textId="62BC138E" w:rsidR="00841D42" w:rsidRDefault="00841D42" w:rsidP="00841D42">
      <w:pPr>
        <w:spacing w:line="256" w:lineRule="auto"/>
        <w:rPr>
          <w:rFonts w:ascii="Calibri" w:hAnsi="Calibri" w:cs="Calibri"/>
          <w:b/>
          <w:bCs/>
        </w:rPr>
      </w:pPr>
      <w:r>
        <w:rPr>
          <w:rFonts w:ascii="Calibri" w:hAnsi="Calibri" w:cs="Calibri"/>
          <w:b/>
          <w:bCs/>
        </w:rPr>
        <w:t xml:space="preserve">Present: Marianne Stevenson (Chair), Hannah Belli (Secretary), Alan Lord (Treasurer), Paula Lord (Social Secretary), Lisa Clough, Andy </w:t>
      </w:r>
      <w:proofErr w:type="spellStart"/>
      <w:r>
        <w:rPr>
          <w:rFonts w:ascii="Calibri" w:hAnsi="Calibri" w:cs="Calibri"/>
          <w:b/>
          <w:bCs/>
        </w:rPr>
        <w:t>Bolam</w:t>
      </w:r>
      <w:proofErr w:type="spellEnd"/>
      <w:r>
        <w:rPr>
          <w:rFonts w:ascii="Calibri" w:hAnsi="Calibri" w:cs="Calibri"/>
          <w:b/>
          <w:bCs/>
        </w:rPr>
        <w:t xml:space="preserve">, Sally Webb, Sam and Anthony Vanterpool, Gordon Watson, Trisha </w:t>
      </w:r>
      <w:proofErr w:type="spellStart"/>
      <w:r>
        <w:rPr>
          <w:rFonts w:ascii="Calibri" w:hAnsi="Calibri" w:cs="Calibri"/>
          <w:b/>
          <w:bCs/>
        </w:rPr>
        <w:t>Bourne</w:t>
      </w:r>
      <w:proofErr w:type="spellEnd"/>
      <w:r>
        <w:rPr>
          <w:rFonts w:ascii="Calibri" w:hAnsi="Calibri" w:cs="Calibri"/>
          <w:b/>
          <w:bCs/>
        </w:rPr>
        <w:t>, Arthur Stanway.</w:t>
      </w:r>
    </w:p>
    <w:p w14:paraId="644722CC" w14:textId="77777777" w:rsidR="00841D42" w:rsidRDefault="00841D42" w:rsidP="00841D42">
      <w:pPr>
        <w:spacing w:line="256" w:lineRule="auto"/>
        <w:rPr>
          <w:rFonts w:ascii="Calibri" w:hAnsi="Calibri" w:cs="Calibri"/>
          <w:b/>
          <w:bCs/>
        </w:rPr>
      </w:pPr>
    </w:p>
    <w:p w14:paraId="611F2C00" w14:textId="1B121F51" w:rsidR="00841D42" w:rsidRDefault="00841D42" w:rsidP="00841D42">
      <w:pPr>
        <w:numPr>
          <w:ilvl w:val="0"/>
          <w:numId w:val="1"/>
        </w:numPr>
        <w:spacing w:line="256" w:lineRule="auto"/>
        <w:rPr>
          <w:rFonts w:ascii="Calibri" w:hAnsi="Calibri" w:cs="Calibri"/>
          <w:b/>
          <w:bCs/>
        </w:rPr>
      </w:pPr>
      <w:r>
        <w:rPr>
          <w:rFonts w:ascii="Calibri" w:hAnsi="Calibri" w:cs="Calibri"/>
          <w:b/>
          <w:bCs/>
        </w:rPr>
        <w:t>Apologies</w:t>
      </w:r>
      <w:r>
        <w:rPr>
          <w:rFonts w:ascii="Calibri" w:hAnsi="Calibri" w:cs="Calibri"/>
        </w:rPr>
        <w:t>:</w:t>
      </w:r>
      <w:r>
        <w:rPr>
          <w:rFonts w:ascii="Calibri" w:hAnsi="Calibri" w:cs="Calibri"/>
          <w:b/>
          <w:bCs/>
        </w:rPr>
        <w:t xml:space="preserve"> </w:t>
      </w:r>
    </w:p>
    <w:p w14:paraId="6E701217" w14:textId="77777777" w:rsidR="00624F41" w:rsidRDefault="00624F41" w:rsidP="00624F41">
      <w:pPr>
        <w:ind w:left="720"/>
        <w:rPr>
          <w:rFonts w:ascii="Calibri" w:hAnsi="Calibri" w:cs="Calibri"/>
        </w:rPr>
      </w:pPr>
      <w:r>
        <w:rPr>
          <w:rFonts w:ascii="Calibri" w:hAnsi="Calibri" w:cs="Calibri"/>
        </w:rPr>
        <w:t>Jennifer Taylor</w:t>
      </w:r>
    </w:p>
    <w:p w14:paraId="5C72E135" w14:textId="77777777" w:rsidR="00624F41" w:rsidRDefault="00624F41" w:rsidP="00624F41">
      <w:pPr>
        <w:ind w:left="720"/>
        <w:rPr>
          <w:rFonts w:ascii="Calibri" w:hAnsi="Calibri" w:cs="Calibri"/>
        </w:rPr>
      </w:pPr>
      <w:r>
        <w:rPr>
          <w:rFonts w:ascii="Calibri" w:hAnsi="Calibri" w:cs="Calibri"/>
        </w:rPr>
        <w:t>Barbara and Alan Davenport</w:t>
      </w:r>
    </w:p>
    <w:p w14:paraId="3E369AFA" w14:textId="77777777" w:rsidR="00624F41" w:rsidRDefault="00624F41" w:rsidP="00624F41">
      <w:pPr>
        <w:ind w:left="720"/>
        <w:rPr>
          <w:rFonts w:ascii="Calibri" w:hAnsi="Calibri" w:cs="Calibri"/>
        </w:rPr>
      </w:pPr>
      <w:r>
        <w:rPr>
          <w:rFonts w:ascii="Calibri" w:hAnsi="Calibri" w:cs="Calibri"/>
        </w:rPr>
        <w:t>Keith and Susan Brierley</w:t>
      </w:r>
    </w:p>
    <w:p w14:paraId="4FE431CD" w14:textId="77777777" w:rsidR="00624F41" w:rsidRDefault="00624F41" w:rsidP="00624F41">
      <w:pPr>
        <w:ind w:left="720"/>
        <w:rPr>
          <w:rFonts w:ascii="Calibri" w:hAnsi="Calibri" w:cs="Calibri"/>
        </w:rPr>
      </w:pPr>
      <w:r>
        <w:rPr>
          <w:rFonts w:ascii="Calibri" w:hAnsi="Calibri" w:cs="Calibri"/>
        </w:rPr>
        <w:t>Jessica McFarlane</w:t>
      </w:r>
    </w:p>
    <w:p w14:paraId="00575C2B" w14:textId="77777777" w:rsidR="00624F41" w:rsidRDefault="00624F41" w:rsidP="00624F41">
      <w:pPr>
        <w:ind w:left="720"/>
        <w:rPr>
          <w:rFonts w:ascii="Calibri" w:hAnsi="Calibri" w:cs="Calibri"/>
        </w:rPr>
      </w:pPr>
      <w:r>
        <w:rPr>
          <w:rFonts w:ascii="Calibri" w:hAnsi="Calibri" w:cs="Calibri"/>
        </w:rPr>
        <w:t>Allan Dyer</w:t>
      </w:r>
    </w:p>
    <w:p w14:paraId="3277972B" w14:textId="77777777" w:rsidR="00624F41" w:rsidRDefault="00624F41" w:rsidP="00624F41">
      <w:pPr>
        <w:ind w:left="720"/>
        <w:rPr>
          <w:rFonts w:ascii="Calibri" w:hAnsi="Calibri" w:cs="Calibri"/>
        </w:rPr>
      </w:pPr>
      <w:r>
        <w:rPr>
          <w:rFonts w:ascii="Calibri" w:hAnsi="Calibri" w:cs="Calibri"/>
        </w:rPr>
        <w:t>Roger Clark and Gill Scott</w:t>
      </w:r>
    </w:p>
    <w:p w14:paraId="30EF1348" w14:textId="77777777" w:rsidR="00624F41" w:rsidRDefault="00624F41" w:rsidP="00624F41">
      <w:pPr>
        <w:ind w:left="720"/>
        <w:rPr>
          <w:rFonts w:ascii="Calibri" w:hAnsi="Calibri" w:cs="Calibri"/>
        </w:rPr>
      </w:pPr>
      <w:r>
        <w:rPr>
          <w:rFonts w:ascii="Calibri" w:hAnsi="Calibri" w:cs="Calibri"/>
        </w:rPr>
        <w:t>Allan and Pat Greenwood</w:t>
      </w:r>
    </w:p>
    <w:p w14:paraId="5EC37E08" w14:textId="77777777" w:rsidR="00624F41" w:rsidRDefault="00624F41" w:rsidP="00624F41">
      <w:pPr>
        <w:ind w:left="720"/>
        <w:rPr>
          <w:rFonts w:ascii="Calibri" w:hAnsi="Calibri" w:cs="Calibri"/>
        </w:rPr>
      </w:pPr>
      <w:r>
        <w:rPr>
          <w:rFonts w:ascii="Calibri" w:hAnsi="Calibri" w:cs="Calibri"/>
        </w:rPr>
        <w:t>Glenis Lee</w:t>
      </w:r>
    </w:p>
    <w:p w14:paraId="2BBBA139" w14:textId="6D644613" w:rsidR="00841D42" w:rsidRDefault="00F7486D" w:rsidP="00841D42">
      <w:pPr>
        <w:spacing w:line="256" w:lineRule="auto"/>
        <w:ind w:left="720"/>
        <w:rPr>
          <w:rFonts w:ascii="Calibri" w:hAnsi="Calibri" w:cs="Calibri"/>
        </w:rPr>
      </w:pPr>
      <w:r>
        <w:rPr>
          <w:rFonts w:ascii="Calibri" w:hAnsi="Calibri" w:cs="Calibri"/>
        </w:rPr>
        <w:t>Steve Barnes</w:t>
      </w:r>
    </w:p>
    <w:p w14:paraId="6D3E41E7" w14:textId="5E0CF569" w:rsidR="00F7486D" w:rsidRDefault="00F7486D" w:rsidP="00841D42">
      <w:pPr>
        <w:spacing w:line="256" w:lineRule="auto"/>
        <w:ind w:left="720"/>
        <w:rPr>
          <w:rFonts w:ascii="Calibri" w:hAnsi="Calibri" w:cs="Calibri"/>
        </w:rPr>
      </w:pPr>
      <w:r>
        <w:rPr>
          <w:rFonts w:ascii="Calibri" w:hAnsi="Calibri" w:cs="Calibri"/>
        </w:rPr>
        <w:t>Phil and Margaret Jones</w:t>
      </w:r>
    </w:p>
    <w:p w14:paraId="681623D4" w14:textId="5D5A0679" w:rsidR="00F7486D" w:rsidRDefault="00F7486D" w:rsidP="00841D42">
      <w:pPr>
        <w:spacing w:line="256" w:lineRule="auto"/>
        <w:ind w:left="720"/>
        <w:rPr>
          <w:rFonts w:ascii="Calibri" w:hAnsi="Calibri" w:cs="Calibri"/>
        </w:rPr>
      </w:pPr>
      <w:r>
        <w:rPr>
          <w:rFonts w:ascii="Calibri" w:hAnsi="Calibri" w:cs="Calibri"/>
        </w:rPr>
        <w:t>Sara Jones</w:t>
      </w:r>
    </w:p>
    <w:p w14:paraId="69F637F8" w14:textId="77777777" w:rsidR="00F7486D" w:rsidRDefault="00F7486D" w:rsidP="00841D42">
      <w:pPr>
        <w:spacing w:line="256" w:lineRule="auto"/>
        <w:ind w:left="720"/>
        <w:rPr>
          <w:rFonts w:ascii="Calibri" w:hAnsi="Calibri" w:cs="Calibri"/>
          <w:b/>
          <w:bCs/>
        </w:rPr>
      </w:pPr>
    </w:p>
    <w:p w14:paraId="72BB0B7A" w14:textId="025C9C85" w:rsidR="00841D42" w:rsidRDefault="008C2BE5" w:rsidP="00841D42">
      <w:pPr>
        <w:numPr>
          <w:ilvl w:val="0"/>
          <w:numId w:val="1"/>
        </w:numPr>
        <w:spacing w:line="256" w:lineRule="auto"/>
        <w:rPr>
          <w:rFonts w:ascii="Calibri" w:hAnsi="Calibri" w:cs="Calibri"/>
          <w:b/>
          <w:bCs/>
        </w:rPr>
      </w:pPr>
      <w:r>
        <w:rPr>
          <w:rFonts w:ascii="Calibri" w:hAnsi="Calibri" w:cs="Calibri"/>
          <w:b/>
          <w:bCs/>
        </w:rPr>
        <w:t>Previous Minutes</w:t>
      </w:r>
      <w:r>
        <w:rPr>
          <w:rFonts w:ascii="Calibri" w:hAnsi="Calibri" w:cs="Calibri"/>
        </w:rPr>
        <w:t xml:space="preserve">: </w:t>
      </w:r>
      <w:r w:rsidR="00841D42">
        <w:rPr>
          <w:rFonts w:ascii="Calibri" w:hAnsi="Calibri" w:cs="Calibri"/>
        </w:rPr>
        <w:t>The Chair welcomed everybody to the AGM. Noted that the 2022 AGM was not quorate so was postponed until now. We hope to go back to a regular schedule from now on. No previous AGM minutes to discuss.</w:t>
      </w:r>
    </w:p>
    <w:p w14:paraId="416D048E" w14:textId="77777777" w:rsidR="00841D42" w:rsidRDefault="00841D42" w:rsidP="00841D42">
      <w:pPr>
        <w:pStyle w:val="ListParagraph"/>
        <w:rPr>
          <w:rFonts w:ascii="Calibri" w:hAnsi="Calibri" w:cs="Calibri"/>
          <w:b/>
          <w:bCs/>
        </w:rPr>
      </w:pPr>
    </w:p>
    <w:p w14:paraId="638A084B" w14:textId="79B404B8" w:rsidR="00841D42" w:rsidRDefault="008C2BE5" w:rsidP="00841D42">
      <w:pPr>
        <w:numPr>
          <w:ilvl w:val="0"/>
          <w:numId w:val="1"/>
        </w:numPr>
        <w:spacing w:line="256" w:lineRule="auto"/>
        <w:rPr>
          <w:rFonts w:ascii="Calibri" w:hAnsi="Calibri" w:cs="Calibri"/>
          <w:b/>
          <w:bCs/>
        </w:rPr>
      </w:pPr>
      <w:r>
        <w:rPr>
          <w:rFonts w:ascii="Calibri" w:hAnsi="Calibri" w:cs="Calibri"/>
          <w:b/>
          <w:bCs/>
        </w:rPr>
        <w:t>Chair’s Report</w:t>
      </w:r>
      <w:r>
        <w:rPr>
          <w:rFonts w:ascii="Calibri" w:hAnsi="Calibri" w:cs="Calibri"/>
        </w:rPr>
        <w:t xml:space="preserve">: </w:t>
      </w:r>
      <w:r w:rsidR="00841D42">
        <w:rPr>
          <w:rFonts w:ascii="Calibri" w:hAnsi="Calibri" w:cs="Calibri"/>
        </w:rPr>
        <w:t>The Chair presented her report</w:t>
      </w:r>
      <w:r w:rsidR="00F02087">
        <w:rPr>
          <w:rFonts w:ascii="Calibri" w:hAnsi="Calibri" w:cs="Calibri"/>
        </w:rPr>
        <w:t xml:space="preserve"> which will be sent out to all members</w:t>
      </w:r>
      <w:r w:rsidR="00841D42">
        <w:rPr>
          <w:rFonts w:ascii="Calibri" w:hAnsi="Calibri" w:cs="Calibri"/>
        </w:rPr>
        <w:t xml:space="preserve">. </w:t>
      </w:r>
    </w:p>
    <w:p w14:paraId="32F03383" w14:textId="77777777" w:rsidR="00F02087" w:rsidRDefault="00F02087" w:rsidP="00F02087">
      <w:pPr>
        <w:pStyle w:val="ListParagraph"/>
        <w:rPr>
          <w:rFonts w:ascii="Calibri" w:hAnsi="Calibri" w:cs="Calibri"/>
          <w:b/>
          <w:bCs/>
        </w:rPr>
      </w:pPr>
    </w:p>
    <w:p w14:paraId="2CAAE3C1" w14:textId="00A55FC0" w:rsidR="00F02087" w:rsidRDefault="008C2BE5" w:rsidP="00841D42">
      <w:pPr>
        <w:numPr>
          <w:ilvl w:val="0"/>
          <w:numId w:val="1"/>
        </w:numPr>
        <w:spacing w:line="256" w:lineRule="auto"/>
        <w:rPr>
          <w:rFonts w:ascii="Calibri" w:hAnsi="Calibri" w:cs="Calibri"/>
          <w:b/>
          <w:bCs/>
        </w:rPr>
      </w:pPr>
      <w:r>
        <w:rPr>
          <w:rFonts w:ascii="Calibri" w:hAnsi="Calibri" w:cs="Calibri"/>
          <w:b/>
          <w:bCs/>
        </w:rPr>
        <w:t>Treasurer’s Report and Accounts</w:t>
      </w:r>
      <w:r>
        <w:rPr>
          <w:rFonts w:ascii="Calibri" w:hAnsi="Calibri" w:cs="Calibri"/>
        </w:rPr>
        <w:t xml:space="preserve">: </w:t>
      </w:r>
      <w:r w:rsidR="00F02087">
        <w:rPr>
          <w:rFonts w:ascii="Calibri" w:hAnsi="Calibri" w:cs="Calibri"/>
        </w:rPr>
        <w:t xml:space="preserve">The Treasurer presented his report and thanked Andy </w:t>
      </w:r>
      <w:proofErr w:type="spellStart"/>
      <w:r w:rsidR="00F02087">
        <w:rPr>
          <w:rFonts w:ascii="Calibri" w:hAnsi="Calibri" w:cs="Calibri"/>
        </w:rPr>
        <w:t>Bolam</w:t>
      </w:r>
      <w:proofErr w:type="spellEnd"/>
      <w:r w:rsidR="00F02087">
        <w:rPr>
          <w:rFonts w:ascii="Calibri" w:hAnsi="Calibri" w:cs="Calibri"/>
        </w:rPr>
        <w:t xml:space="preserve"> for doing the annual accounts. There was a discussion around how to get volunteers.</w:t>
      </w:r>
    </w:p>
    <w:p w14:paraId="1F308658" w14:textId="77777777" w:rsidR="00293198" w:rsidRDefault="00293198" w:rsidP="00293198">
      <w:pPr>
        <w:pStyle w:val="ListParagraph"/>
        <w:rPr>
          <w:rFonts w:ascii="Calibri" w:hAnsi="Calibri" w:cs="Calibri"/>
          <w:b/>
          <w:bCs/>
        </w:rPr>
      </w:pPr>
    </w:p>
    <w:p w14:paraId="422BA39D" w14:textId="2DD260E0" w:rsidR="00293198" w:rsidRDefault="00293198" w:rsidP="00293198">
      <w:pPr>
        <w:spacing w:line="256" w:lineRule="auto"/>
        <w:ind w:left="720"/>
        <w:rPr>
          <w:rFonts w:ascii="Calibri" w:hAnsi="Calibri" w:cs="Calibri"/>
          <w:b/>
          <w:bCs/>
        </w:rPr>
      </w:pPr>
      <w:r>
        <w:rPr>
          <w:rFonts w:ascii="Calibri" w:hAnsi="Calibri" w:cs="Calibri"/>
          <w:b/>
          <w:bCs/>
        </w:rPr>
        <w:t xml:space="preserve">Action </w:t>
      </w:r>
      <w:r w:rsidR="00FB507C">
        <w:rPr>
          <w:rFonts w:ascii="Calibri" w:hAnsi="Calibri" w:cs="Calibri"/>
          <w:b/>
          <w:bCs/>
        </w:rPr>
        <w:t>p</w:t>
      </w:r>
      <w:r>
        <w:rPr>
          <w:rFonts w:ascii="Calibri" w:hAnsi="Calibri" w:cs="Calibri"/>
          <w:b/>
          <w:bCs/>
        </w:rPr>
        <w:t xml:space="preserve">oint: </w:t>
      </w:r>
      <w:r w:rsidR="00DC2774">
        <w:rPr>
          <w:rFonts w:ascii="Calibri" w:hAnsi="Calibri" w:cs="Calibri"/>
          <w:b/>
          <w:bCs/>
        </w:rPr>
        <w:t>MS to put together a working party</w:t>
      </w:r>
      <w:r w:rsidR="00DC2774">
        <w:rPr>
          <w:rFonts w:ascii="Calibri" w:hAnsi="Calibri" w:cs="Calibri"/>
        </w:rPr>
        <w:t xml:space="preserve"> </w:t>
      </w:r>
      <w:r w:rsidR="00DC2774" w:rsidRPr="00DC2774">
        <w:rPr>
          <w:rFonts w:ascii="Calibri" w:hAnsi="Calibri" w:cs="Calibri"/>
          <w:b/>
          <w:bCs/>
        </w:rPr>
        <w:t>to complete some of the repairs and work needed around the TAGA site.</w:t>
      </w:r>
    </w:p>
    <w:p w14:paraId="4F537B55" w14:textId="77777777" w:rsidR="00F02087" w:rsidRDefault="00F02087" w:rsidP="00F02087">
      <w:pPr>
        <w:pStyle w:val="ListParagraph"/>
        <w:rPr>
          <w:rFonts w:ascii="Calibri" w:hAnsi="Calibri" w:cs="Calibri"/>
          <w:b/>
          <w:bCs/>
        </w:rPr>
      </w:pPr>
    </w:p>
    <w:p w14:paraId="70A043BC" w14:textId="3BA002F5" w:rsidR="00F02087" w:rsidRDefault="008C2BE5" w:rsidP="00841D42">
      <w:pPr>
        <w:numPr>
          <w:ilvl w:val="0"/>
          <w:numId w:val="1"/>
        </w:numPr>
        <w:spacing w:line="256" w:lineRule="auto"/>
        <w:rPr>
          <w:rFonts w:ascii="Calibri" w:hAnsi="Calibri" w:cs="Calibri"/>
        </w:rPr>
      </w:pPr>
      <w:r>
        <w:rPr>
          <w:rFonts w:ascii="Calibri" w:hAnsi="Calibri" w:cs="Calibri"/>
          <w:b/>
          <w:bCs/>
        </w:rPr>
        <w:t>Membership Secretary’s Report</w:t>
      </w:r>
      <w:r>
        <w:rPr>
          <w:rFonts w:ascii="Calibri" w:hAnsi="Calibri" w:cs="Calibri"/>
        </w:rPr>
        <w:t xml:space="preserve">: </w:t>
      </w:r>
      <w:r w:rsidR="00F02087">
        <w:rPr>
          <w:rFonts w:ascii="Calibri" w:hAnsi="Calibri" w:cs="Calibri"/>
        </w:rPr>
        <w:t xml:space="preserve">The Membership Secretary presented her report and suggested that membership fees remain the same for 2023/24. This was agreed by the members present. The possibility of higher fees </w:t>
      </w:r>
      <w:r w:rsidR="00B765A7">
        <w:rPr>
          <w:rFonts w:ascii="Calibri" w:hAnsi="Calibri" w:cs="Calibri"/>
        </w:rPr>
        <w:t xml:space="preserve">from Tintwistle Parish Council </w:t>
      </w:r>
      <w:r w:rsidR="00F02087">
        <w:rPr>
          <w:rFonts w:ascii="Calibri" w:hAnsi="Calibri" w:cs="Calibri"/>
        </w:rPr>
        <w:lastRenderedPageBreak/>
        <w:t>was suggested, however MS stated that</w:t>
      </w:r>
      <w:r w:rsidR="00F02087">
        <w:rPr>
          <w:rFonts w:ascii="Calibri" w:hAnsi="Calibri" w:cs="Calibri"/>
          <w:i/>
          <w:iCs/>
        </w:rPr>
        <w:t xml:space="preserve"> higher fees usually come with amenities like water, </w:t>
      </w:r>
      <w:proofErr w:type="gramStart"/>
      <w:r w:rsidR="00F02087">
        <w:rPr>
          <w:rFonts w:ascii="Calibri" w:hAnsi="Calibri" w:cs="Calibri"/>
          <w:i/>
          <w:iCs/>
        </w:rPr>
        <w:t>electricity</w:t>
      </w:r>
      <w:proofErr w:type="gramEnd"/>
      <w:r w:rsidR="00F02087">
        <w:rPr>
          <w:rFonts w:ascii="Calibri" w:hAnsi="Calibri" w:cs="Calibri"/>
          <w:i/>
          <w:iCs/>
        </w:rPr>
        <w:t xml:space="preserve"> and security which </w:t>
      </w:r>
      <w:r w:rsidR="00636128">
        <w:rPr>
          <w:rFonts w:ascii="Calibri" w:hAnsi="Calibri" w:cs="Calibri"/>
          <w:i/>
          <w:iCs/>
        </w:rPr>
        <w:t>TPC</w:t>
      </w:r>
      <w:r w:rsidR="00F02087">
        <w:rPr>
          <w:rFonts w:ascii="Calibri" w:hAnsi="Calibri" w:cs="Calibri"/>
          <w:i/>
          <w:iCs/>
        </w:rPr>
        <w:t xml:space="preserve"> can’t offer to most allotment holders</w:t>
      </w:r>
      <w:r w:rsidR="00F02087">
        <w:rPr>
          <w:rFonts w:ascii="Calibri" w:hAnsi="Calibri" w:cs="Calibri"/>
        </w:rPr>
        <w:t xml:space="preserve">. The new </w:t>
      </w:r>
      <w:r w:rsidR="00764542">
        <w:rPr>
          <w:rFonts w:ascii="Calibri" w:hAnsi="Calibri" w:cs="Calibri"/>
        </w:rPr>
        <w:t xml:space="preserve">TAGA </w:t>
      </w:r>
      <w:r w:rsidR="00F02087">
        <w:rPr>
          <w:rFonts w:ascii="Calibri" w:hAnsi="Calibri" w:cs="Calibri"/>
        </w:rPr>
        <w:t>committee will look at the fees and take suggestions for changes</w:t>
      </w:r>
      <w:r w:rsidR="00764542">
        <w:rPr>
          <w:rFonts w:ascii="Calibri" w:hAnsi="Calibri" w:cs="Calibri"/>
        </w:rPr>
        <w:t xml:space="preserve"> for the 2024/25 year</w:t>
      </w:r>
      <w:r w:rsidR="00F02087">
        <w:rPr>
          <w:rFonts w:ascii="Calibri" w:hAnsi="Calibri" w:cs="Calibri"/>
        </w:rPr>
        <w:t xml:space="preserve">. </w:t>
      </w:r>
    </w:p>
    <w:p w14:paraId="0C4797D0" w14:textId="77777777" w:rsidR="00F02087" w:rsidRDefault="00F02087" w:rsidP="00F02087">
      <w:pPr>
        <w:pStyle w:val="ListParagraph"/>
        <w:rPr>
          <w:rFonts w:ascii="Calibri" w:hAnsi="Calibri" w:cs="Calibri"/>
        </w:rPr>
      </w:pPr>
    </w:p>
    <w:p w14:paraId="5E62E111" w14:textId="77777777" w:rsidR="00636128" w:rsidRDefault="008C2BE5" w:rsidP="00841D42">
      <w:pPr>
        <w:numPr>
          <w:ilvl w:val="0"/>
          <w:numId w:val="1"/>
        </w:numPr>
        <w:spacing w:line="256" w:lineRule="auto"/>
        <w:rPr>
          <w:rFonts w:ascii="Calibri" w:hAnsi="Calibri" w:cs="Calibri"/>
        </w:rPr>
      </w:pPr>
      <w:r>
        <w:rPr>
          <w:rFonts w:ascii="Calibri" w:hAnsi="Calibri" w:cs="Calibri"/>
          <w:b/>
          <w:bCs/>
        </w:rPr>
        <w:t xml:space="preserve">Website Editor’s Report: </w:t>
      </w:r>
      <w:r w:rsidR="00F02087">
        <w:rPr>
          <w:rFonts w:ascii="Calibri" w:hAnsi="Calibri" w:cs="Calibri"/>
        </w:rPr>
        <w:t xml:space="preserve">MS presented the Website Editors report in AD’s absence. </w:t>
      </w:r>
    </w:p>
    <w:p w14:paraId="12613A65" w14:textId="77777777" w:rsidR="00636128" w:rsidRDefault="00636128" w:rsidP="00636128">
      <w:pPr>
        <w:pStyle w:val="ListParagraph"/>
        <w:rPr>
          <w:rFonts w:ascii="Calibri" w:hAnsi="Calibri" w:cs="Calibri"/>
        </w:rPr>
      </w:pPr>
    </w:p>
    <w:p w14:paraId="3DD76B99" w14:textId="35EB0530" w:rsidR="00F02087" w:rsidRDefault="00636128" w:rsidP="00636128">
      <w:pPr>
        <w:spacing w:line="256" w:lineRule="auto"/>
        <w:ind w:left="720"/>
        <w:rPr>
          <w:rFonts w:ascii="Calibri" w:hAnsi="Calibri" w:cs="Calibri"/>
          <w:b/>
          <w:bCs/>
        </w:rPr>
      </w:pPr>
      <w:r>
        <w:rPr>
          <w:rFonts w:ascii="Calibri" w:hAnsi="Calibri" w:cs="Calibri"/>
          <w:b/>
          <w:bCs/>
        </w:rPr>
        <w:t>Action Point: D</w:t>
      </w:r>
      <w:r w:rsidR="00F02087">
        <w:rPr>
          <w:rFonts w:ascii="Calibri" w:hAnsi="Calibri" w:cs="Calibri"/>
          <w:b/>
          <w:bCs/>
        </w:rPr>
        <w:t xml:space="preserve">etails of the benefits of being a TAGA member be put on </w:t>
      </w:r>
      <w:r w:rsidR="00E82AE8">
        <w:rPr>
          <w:rFonts w:ascii="Calibri" w:hAnsi="Calibri" w:cs="Calibri"/>
          <w:b/>
          <w:bCs/>
        </w:rPr>
        <w:t xml:space="preserve">the TAGA </w:t>
      </w:r>
      <w:r w:rsidR="00F02087">
        <w:rPr>
          <w:rFonts w:ascii="Calibri" w:hAnsi="Calibri" w:cs="Calibri"/>
          <w:b/>
          <w:bCs/>
        </w:rPr>
        <w:t>Facebook</w:t>
      </w:r>
      <w:r w:rsidR="00E82AE8">
        <w:rPr>
          <w:rFonts w:ascii="Calibri" w:hAnsi="Calibri" w:cs="Calibri"/>
          <w:b/>
          <w:bCs/>
        </w:rPr>
        <w:t xml:space="preserve"> page</w:t>
      </w:r>
      <w:r>
        <w:rPr>
          <w:rFonts w:ascii="Calibri" w:hAnsi="Calibri" w:cs="Calibri"/>
          <w:b/>
          <w:bCs/>
        </w:rPr>
        <w:t xml:space="preserve"> (AD).</w:t>
      </w:r>
    </w:p>
    <w:p w14:paraId="5F4951CE" w14:textId="77777777" w:rsidR="00F02087" w:rsidRDefault="00F02087" w:rsidP="00F02087">
      <w:pPr>
        <w:pStyle w:val="ListParagraph"/>
        <w:rPr>
          <w:rFonts w:ascii="Calibri" w:hAnsi="Calibri" w:cs="Calibri"/>
        </w:rPr>
      </w:pPr>
    </w:p>
    <w:p w14:paraId="5B38BE0D" w14:textId="746EC82E" w:rsidR="00F02087" w:rsidRDefault="008C2BE5" w:rsidP="00F02087">
      <w:pPr>
        <w:numPr>
          <w:ilvl w:val="0"/>
          <w:numId w:val="1"/>
        </w:numPr>
        <w:spacing w:line="256" w:lineRule="auto"/>
        <w:rPr>
          <w:rFonts w:ascii="Calibri" w:hAnsi="Calibri" w:cs="Calibri"/>
        </w:rPr>
      </w:pPr>
      <w:r>
        <w:rPr>
          <w:rFonts w:ascii="Calibri" w:hAnsi="Calibri" w:cs="Calibri"/>
          <w:b/>
          <w:bCs/>
        </w:rPr>
        <w:t xml:space="preserve">Social Secretary’s Report: </w:t>
      </w:r>
      <w:r w:rsidR="00F02087">
        <w:rPr>
          <w:rFonts w:ascii="Calibri" w:hAnsi="Calibri" w:cs="Calibri"/>
        </w:rPr>
        <w:t>The Social Secretary presented her report. A Soup and Social will be arranged soon</w:t>
      </w:r>
      <w:r w:rsidR="00FF2FFB">
        <w:rPr>
          <w:rFonts w:ascii="Calibri" w:hAnsi="Calibri" w:cs="Calibri"/>
        </w:rPr>
        <w:t xml:space="preserve"> with funds raised going to the Well Dressing</w:t>
      </w:r>
      <w:r w:rsidR="00F02087">
        <w:rPr>
          <w:rFonts w:ascii="Calibri" w:hAnsi="Calibri" w:cs="Calibri"/>
        </w:rPr>
        <w:t>. MS noted that there will be a gardening session with the new primary school children</w:t>
      </w:r>
      <w:r w:rsidR="0014704D">
        <w:rPr>
          <w:rFonts w:ascii="Calibri" w:hAnsi="Calibri" w:cs="Calibri"/>
        </w:rPr>
        <w:t xml:space="preserve"> when the new school year starts. </w:t>
      </w:r>
      <w:r w:rsidR="00FF2FFB">
        <w:rPr>
          <w:rFonts w:ascii="Calibri" w:hAnsi="Calibri" w:cs="Calibri"/>
        </w:rPr>
        <w:t xml:space="preserve">The Christmas BBQ will be going ahead to raise funds for TAGA. </w:t>
      </w:r>
    </w:p>
    <w:p w14:paraId="539725C9" w14:textId="77777777" w:rsidR="0014704D" w:rsidRDefault="0014704D" w:rsidP="0014704D">
      <w:pPr>
        <w:pStyle w:val="ListParagraph"/>
        <w:rPr>
          <w:rFonts w:ascii="Calibri" w:hAnsi="Calibri" w:cs="Calibri"/>
        </w:rPr>
      </w:pPr>
    </w:p>
    <w:p w14:paraId="2F1F7661" w14:textId="031A9C1F" w:rsidR="0014704D" w:rsidRDefault="008C2BE5" w:rsidP="0014704D">
      <w:pPr>
        <w:numPr>
          <w:ilvl w:val="0"/>
          <w:numId w:val="1"/>
        </w:numPr>
        <w:spacing w:line="256" w:lineRule="auto"/>
        <w:rPr>
          <w:rFonts w:ascii="Calibri" w:hAnsi="Calibri" w:cs="Calibri"/>
        </w:rPr>
      </w:pPr>
      <w:r>
        <w:rPr>
          <w:rFonts w:ascii="Calibri" w:hAnsi="Calibri" w:cs="Calibri"/>
          <w:b/>
          <w:bCs/>
        </w:rPr>
        <w:t xml:space="preserve">Election of Officers and Committee Members: </w:t>
      </w:r>
      <w:proofErr w:type="gramStart"/>
      <w:r w:rsidR="0014704D">
        <w:rPr>
          <w:rFonts w:ascii="Calibri" w:hAnsi="Calibri" w:cs="Calibri"/>
        </w:rPr>
        <w:t>All of</w:t>
      </w:r>
      <w:proofErr w:type="gramEnd"/>
      <w:r w:rsidR="0014704D">
        <w:rPr>
          <w:rFonts w:ascii="Calibri" w:hAnsi="Calibri" w:cs="Calibri"/>
        </w:rPr>
        <w:t xml:space="preserve"> the officers stood down and the secretary gave details of who has been nominated to the new committee. These nominations were all agreed by the members present. Details of the new committee below. It was noted that Arthur Stanway and Phil Jones had not completed nomination forms. They may be co-opted to the Committee at the first meeting. Any other members who are interested in being on the Committee can also be co-opted. </w:t>
      </w:r>
    </w:p>
    <w:p w14:paraId="3024F21C" w14:textId="77777777" w:rsidR="0014704D" w:rsidRDefault="0014704D" w:rsidP="0014704D">
      <w:pPr>
        <w:pStyle w:val="ListParagraph"/>
        <w:rPr>
          <w:rFonts w:ascii="Calibri" w:hAnsi="Calibri" w:cs="Calibri"/>
        </w:rPr>
      </w:pPr>
    </w:p>
    <w:tbl>
      <w:tblPr>
        <w:tblW w:w="9634" w:type="dxa"/>
        <w:tblCellMar>
          <w:left w:w="10" w:type="dxa"/>
          <w:right w:w="10" w:type="dxa"/>
        </w:tblCellMar>
        <w:tblLook w:val="04A0" w:firstRow="1" w:lastRow="0" w:firstColumn="1" w:lastColumn="0" w:noHBand="0" w:noVBand="1"/>
      </w:tblPr>
      <w:tblGrid>
        <w:gridCol w:w="2660"/>
        <w:gridCol w:w="2268"/>
        <w:gridCol w:w="2268"/>
        <w:gridCol w:w="2438"/>
      </w:tblGrid>
      <w:tr w:rsidR="0014704D" w:rsidRPr="008C2BE5" w14:paraId="176D427D" w14:textId="77777777" w:rsidTr="008C2BE5">
        <w:tc>
          <w:tcPr>
            <w:tcW w:w="26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68DD83" w14:textId="77777777" w:rsidR="0014704D" w:rsidRDefault="0014704D" w:rsidP="004D645D">
            <w:pPr>
              <w:rPr>
                <w:rFonts w:ascii="Calibri" w:hAnsi="Calibri" w:cs="Calibri"/>
                <w:b/>
                <w:bCs/>
              </w:rPr>
            </w:pPr>
            <w:r>
              <w:rPr>
                <w:rFonts w:ascii="Calibri" w:hAnsi="Calibri" w:cs="Calibri"/>
                <w:b/>
                <w:bCs/>
              </w:rPr>
              <w:t>Position</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06AD0E" w14:textId="77777777" w:rsidR="0014704D" w:rsidRDefault="0014704D" w:rsidP="004D645D">
            <w:pPr>
              <w:rPr>
                <w:rFonts w:ascii="Calibri" w:hAnsi="Calibri" w:cs="Calibri"/>
                <w:b/>
                <w:bCs/>
              </w:rPr>
            </w:pPr>
            <w:r>
              <w:rPr>
                <w:rFonts w:ascii="Calibri" w:hAnsi="Calibri" w:cs="Calibri"/>
                <w:b/>
                <w:bCs/>
              </w:rPr>
              <w:t>Name</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29A9FC" w14:textId="77777777" w:rsidR="0014704D" w:rsidRDefault="0014704D" w:rsidP="004D645D">
            <w:pPr>
              <w:rPr>
                <w:rFonts w:ascii="Calibri" w:hAnsi="Calibri" w:cs="Calibri"/>
                <w:b/>
                <w:bCs/>
              </w:rPr>
            </w:pPr>
            <w:r>
              <w:rPr>
                <w:rFonts w:ascii="Calibri" w:hAnsi="Calibri" w:cs="Calibri"/>
                <w:b/>
                <w:bCs/>
              </w:rPr>
              <w:t>Proposer</w:t>
            </w:r>
          </w:p>
        </w:tc>
        <w:tc>
          <w:tcPr>
            <w:tcW w:w="24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6AEF5A" w14:textId="77777777" w:rsidR="0014704D" w:rsidRDefault="0014704D" w:rsidP="004D645D">
            <w:pPr>
              <w:rPr>
                <w:rFonts w:ascii="Calibri" w:hAnsi="Calibri" w:cs="Calibri"/>
                <w:b/>
                <w:bCs/>
              </w:rPr>
            </w:pPr>
            <w:r>
              <w:rPr>
                <w:rFonts w:ascii="Calibri" w:hAnsi="Calibri" w:cs="Calibri"/>
                <w:b/>
                <w:bCs/>
              </w:rPr>
              <w:t>Seconder</w:t>
            </w:r>
          </w:p>
        </w:tc>
      </w:tr>
      <w:tr w:rsidR="0014704D" w:rsidRPr="008C2BE5" w14:paraId="6911EC8D" w14:textId="77777777" w:rsidTr="008C2BE5">
        <w:tc>
          <w:tcPr>
            <w:tcW w:w="26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9C7360" w14:textId="77777777" w:rsidR="0014704D" w:rsidRDefault="0014704D" w:rsidP="004D645D">
            <w:pPr>
              <w:rPr>
                <w:rFonts w:ascii="Calibri" w:hAnsi="Calibri" w:cs="Calibri"/>
              </w:rPr>
            </w:pPr>
            <w:r>
              <w:rPr>
                <w:rFonts w:ascii="Calibri" w:hAnsi="Calibri" w:cs="Calibri"/>
              </w:rPr>
              <w:t>Chairperson</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030C07" w14:textId="77777777" w:rsidR="0014704D" w:rsidRDefault="0014704D" w:rsidP="004D645D">
            <w:pPr>
              <w:rPr>
                <w:rFonts w:ascii="Calibri" w:hAnsi="Calibri" w:cs="Calibri"/>
              </w:rPr>
            </w:pPr>
            <w:r>
              <w:rPr>
                <w:rFonts w:ascii="Calibri" w:hAnsi="Calibri" w:cs="Calibri"/>
              </w:rPr>
              <w:t>Marianne Stevenson</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F166CD" w14:textId="77777777" w:rsidR="0014704D" w:rsidRDefault="0014704D" w:rsidP="004D645D">
            <w:pPr>
              <w:rPr>
                <w:rFonts w:ascii="Calibri" w:hAnsi="Calibri" w:cs="Calibri"/>
              </w:rPr>
            </w:pPr>
            <w:r>
              <w:rPr>
                <w:rFonts w:ascii="Calibri" w:hAnsi="Calibri" w:cs="Calibri"/>
              </w:rPr>
              <w:t>David Marshall</w:t>
            </w:r>
          </w:p>
        </w:tc>
        <w:tc>
          <w:tcPr>
            <w:tcW w:w="24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017C80" w14:textId="77777777" w:rsidR="0014704D" w:rsidRDefault="0014704D" w:rsidP="004D645D">
            <w:pPr>
              <w:rPr>
                <w:rFonts w:ascii="Calibri" w:hAnsi="Calibri" w:cs="Calibri"/>
              </w:rPr>
            </w:pPr>
            <w:r>
              <w:rPr>
                <w:rFonts w:ascii="Calibri" w:hAnsi="Calibri" w:cs="Calibri"/>
              </w:rPr>
              <w:t>Jean Scriven</w:t>
            </w:r>
          </w:p>
        </w:tc>
      </w:tr>
      <w:tr w:rsidR="0014704D" w:rsidRPr="008C2BE5" w14:paraId="049ABA03" w14:textId="77777777" w:rsidTr="008C2BE5">
        <w:tc>
          <w:tcPr>
            <w:tcW w:w="26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ACC3F2" w14:textId="77777777" w:rsidR="0014704D" w:rsidRDefault="0014704D" w:rsidP="004D645D">
            <w:pPr>
              <w:rPr>
                <w:rFonts w:ascii="Calibri" w:hAnsi="Calibri" w:cs="Calibri"/>
              </w:rPr>
            </w:pPr>
            <w:r>
              <w:rPr>
                <w:rFonts w:ascii="Calibri" w:hAnsi="Calibri" w:cs="Calibri"/>
              </w:rPr>
              <w:t>Secretary/Membership Secretary</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E61C3D" w14:textId="77777777" w:rsidR="0014704D" w:rsidRDefault="0014704D" w:rsidP="004D645D">
            <w:pPr>
              <w:rPr>
                <w:rFonts w:ascii="Calibri" w:hAnsi="Calibri" w:cs="Calibri"/>
              </w:rPr>
            </w:pPr>
            <w:r>
              <w:rPr>
                <w:rFonts w:ascii="Calibri" w:hAnsi="Calibri" w:cs="Calibri"/>
              </w:rPr>
              <w:t>Hannah Belli</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D63DC9" w14:textId="77777777" w:rsidR="0014704D" w:rsidRDefault="0014704D" w:rsidP="004D645D">
            <w:pPr>
              <w:rPr>
                <w:rFonts w:ascii="Calibri" w:hAnsi="Calibri" w:cs="Calibri"/>
              </w:rPr>
            </w:pPr>
            <w:r>
              <w:rPr>
                <w:rFonts w:ascii="Calibri" w:hAnsi="Calibri" w:cs="Calibri"/>
              </w:rPr>
              <w:t>Marianne Stevenson</w:t>
            </w:r>
          </w:p>
        </w:tc>
        <w:tc>
          <w:tcPr>
            <w:tcW w:w="24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0CF188" w14:textId="77777777" w:rsidR="0014704D" w:rsidRDefault="0014704D" w:rsidP="004D645D">
            <w:pPr>
              <w:rPr>
                <w:rFonts w:ascii="Calibri" w:hAnsi="Calibri" w:cs="Calibri"/>
              </w:rPr>
            </w:pPr>
            <w:r>
              <w:rPr>
                <w:rFonts w:ascii="Calibri" w:hAnsi="Calibri" w:cs="Calibri"/>
              </w:rPr>
              <w:t>Allan Dyer</w:t>
            </w:r>
          </w:p>
        </w:tc>
      </w:tr>
      <w:tr w:rsidR="0014704D" w:rsidRPr="008C2BE5" w14:paraId="29A20A1C" w14:textId="77777777" w:rsidTr="008C2BE5">
        <w:tc>
          <w:tcPr>
            <w:tcW w:w="26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DEC322" w14:textId="77777777" w:rsidR="0014704D" w:rsidRDefault="0014704D" w:rsidP="004D645D">
            <w:pPr>
              <w:rPr>
                <w:rFonts w:ascii="Calibri" w:hAnsi="Calibri" w:cs="Calibri"/>
              </w:rPr>
            </w:pPr>
            <w:r>
              <w:rPr>
                <w:rFonts w:ascii="Calibri" w:hAnsi="Calibri" w:cs="Calibri"/>
              </w:rPr>
              <w:t>Treasurer</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F0B21E" w14:textId="77777777" w:rsidR="0014704D" w:rsidRDefault="0014704D" w:rsidP="004D645D">
            <w:pPr>
              <w:rPr>
                <w:rFonts w:ascii="Calibri" w:hAnsi="Calibri" w:cs="Calibri"/>
              </w:rPr>
            </w:pPr>
            <w:r>
              <w:rPr>
                <w:rFonts w:ascii="Calibri" w:hAnsi="Calibri" w:cs="Calibri"/>
              </w:rPr>
              <w:t>Alan Lord</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EDD64E" w14:textId="77777777" w:rsidR="0014704D" w:rsidRDefault="0014704D" w:rsidP="004D645D">
            <w:pPr>
              <w:rPr>
                <w:rFonts w:ascii="Calibri" w:hAnsi="Calibri" w:cs="Calibri"/>
              </w:rPr>
            </w:pPr>
            <w:r>
              <w:rPr>
                <w:rFonts w:ascii="Calibri" w:hAnsi="Calibri" w:cs="Calibri"/>
              </w:rPr>
              <w:t>Allan Dyer</w:t>
            </w:r>
          </w:p>
        </w:tc>
        <w:tc>
          <w:tcPr>
            <w:tcW w:w="24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434B06" w14:textId="77777777" w:rsidR="0014704D" w:rsidRDefault="0014704D" w:rsidP="004D645D">
            <w:pPr>
              <w:rPr>
                <w:rFonts w:ascii="Calibri" w:hAnsi="Calibri" w:cs="Calibri"/>
              </w:rPr>
            </w:pPr>
            <w:r>
              <w:rPr>
                <w:rFonts w:ascii="Calibri" w:hAnsi="Calibri" w:cs="Calibri"/>
              </w:rPr>
              <w:t>Hannah Belli</w:t>
            </w:r>
          </w:p>
        </w:tc>
      </w:tr>
      <w:tr w:rsidR="0014704D" w:rsidRPr="008C2BE5" w14:paraId="552166C9" w14:textId="77777777" w:rsidTr="008C2BE5">
        <w:tc>
          <w:tcPr>
            <w:tcW w:w="26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6AA159" w14:textId="77777777" w:rsidR="0014704D" w:rsidRDefault="0014704D" w:rsidP="004D645D">
            <w:pPr>
              <w:rPr>
                <w:rFonts w:ascii="Calibri" w:hAnsi="Calibri" w:cs="Calibri"/>
              </w:rPr>
            </w:pPr>
            <w:r>
              <w:rPr>
                <w:rFonts w:ascii="Calibri" w:hAnsi="Calibri" w:cs="Calibri"/>
              </w:rPr>
              <w:t>Website Editor</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BCB09E" w14:textId="77777777" w:rsidR="0014704D" w:rsidRDefault="0014704D" w:rsidP="004D645D">
            <w:pPr>
              <w:rPr>
                <w:rFonts w:ascii="Calibri" w:hAnsi="Calibri" w:cs="Calibri"/>
              </w:rPr>
            </w:pPr>
            <w:r>
              <w:rPr>
                <w:rFonts w:ascii="Calibri" w:hAnsi="Calibri" w:cs="Calibri"/>
              </w:rPr>
              <w:t>Allan Dyer</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D07CB6" w14:textId="77777777" w:rsidR="0014704D" w:rsidRDefault="0014704D" w:rsidP="004D645D">
            <w:pPr>
              <w:rPr>
                <w:rFonts w:ascii="Calibri" w:hAnsi="Calibri" w:cs="Calibri"/>
              </w:rPr>
            </w:pPr>
            <w:r>
              <w:rPr>
                <w:rFonts w:ascii="Calibri" w:hAnsi="Calibri" w:cs="Calibri"/>
              </w:rPr>
              <w:t>Alan Lord</w:t>
            </w:r>
          </w:p>
        </w:tc>
        <w:tc>
          <w:tcPr>
            <w:tcW w:w="24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4D0763" w14:textId="77777777" w:rsidR="0014704D" w:rsidRDefault="0014704D" w:rsidP="004D645D">
            <w:pPr>
              <w:rPr>
                <w:rFonts w:ascii="Calibri" w:hAnsi="Calibri" w:cs="Calibri"/>
              </w:rPr>
            </w:pPr>
            <w:r>
              <w:rPr>
                <w:rFonts w:ascii="Calibri" w:hAnsi="Calibri" w:cs="Calibri"/>
              </w:rPr>
              <w:t>David Marshall</w:t>
            </w:r>
          </w:p>
        </w:tc>
      </w:tr>
      <w:tr w:rsidR="0014704D" w:rsidRPr="008C2BE5" w14:paraId="469F7A30" w14:textId="77777777" w:rsidTr="008C2BE5">
        <w:tc>
          <w:tcPr>
            <w:tcW w:w="26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7116BD" w14:textId="77777777" w:rsidR="0014704D" w:rsidRDefault="0014704D" w:rsidP="004D645D">
            <w:pPr>
              <w:rPr>
                <w:rFonts w:ascii="Calibri" w:hAnsi="Calibri" w:cs="Calibri"/>
              </w:rPr>
            </w:pPr>
            <w:r>
              <w:rPr>
                <w:rFonts w:ascii="Calibri" w:hAnsi="Calibri" w:cs="Calibri"/>
              </w:rPr>
              <w:t>Social Secretary</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825C2C" w14:textId="77777777" w:rsidR="0014704D" w:rsidRDefault="0014704D" w:rsidP="004D645D">
            <w:pPr>
              <w:rPr>
                <w:rFonts w:ascii="Calibri" w:hAnsi="Calibri" w:cs="Calibri"/>
              </w:rPr>
            </w:pPr>
            <w:r>
              <w:rPr>
                <w:rFonts w:ascii="Calibri" w:hAnsi="Calibri" w:cs="Calibri"/>
              </w:rPr>
              <w:t>Paula Lord</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170C95" w14:textId="77777777" w:rsidR="0014704D" w:rsidRDefault="0014704D" w:rsidP="004D645D">
            <w:pPr>
              <w:rPr>
                <w:rFonts w:ascii="Calibri" w:hAnsi="Calibri" w:cs="Calibri"/>
              </w:rPr>
            </w:pPr>
            <w:r>
              <w:rPr>
                <w:rFonts w:ascii="Calibri" w:hAnsi="Calibri" w:cs="Calibri"/>
              </w:rPr>
              <w:t>Lisa Clough</w:t>
            </w:r>
          </w:p>
        </w:tc>
        <w:tc>
          <w:tcPr>
            <w:tcW w:w="24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4A68B3" w14:textId="77777777" w:rsidR="0014704D" w:rsidRDefault="0014704D" w:rsidP="004D645D">
            <w:pPr>
              <w:rPr>
                <w:rFonts w:ascii="Calibri" w:hAnsi="Calibri" w:cs="Calibri"/>
              </w:rPr>
            </w:pPr>
            <w:r>
              <w:rPr>
                <w:rFonts w:ascii="Calibri" w:hAnsi="Calibri" w:cs="Calibri"/>
              </w:rPr>
              <w:t>David Marshall</w:t>
            </w:r>
          </w:p>
        </w:tc>
      </w:tr>
      <w:tr w:rsidR="0014704D" w:rsidRPr="008C2BE5" w14:paraId="1B376D0F" w14:textId="77777777" w:rsidTr="008C2BE5">
        <w:tc>
          <w:tcPr>
            <w:tcW w:w="26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1F6823" w14:textId="77777777" w:rsidR="0014704D" w:rsidRDefault="0014704D" w:rsidP="004D645D">
            <w:pPr>
              <w:rPr>
                <w:rFonts w:ascii="Calibri" w:hAnsi="Calibri" w:cs="Calibri"/>
              </w:rPr>
            </w:pPr>
            <w:r>
              <w:rPr>
                <w:rFonts w:ascii="Calibri" w:hAnsi="Calibri" w:cs="Calibri"/>
              </w:rPr>
              <w:t>Committee Member</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EB0BB7" w14:textId="77777777" w:rsidR="0014704D" w:rsidRDefault="0014704D" w:rsidP="004D645D">
            <w:pPr>
              <w:rPr>
                <w:rFonts w:ascii="Calibri" w:hAnsi="Calibri" w:cs="Calibri"/>
              </w:rPr>
            </w:pPr>
            <w:r>
              <w:rPr>
                <w:rFonts w:ascii="Calibri" w:hAnsi="Calibri" w:cs="Calibri"/>
              </w:rPr>
              <w:t>Sara Jones</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2D2ED8" w14:textId="77777777" w:rsidR="0014704D" w:rsidRDefault="0014704D" w:rsidP="004D645D">
            <w:pPr>
              <w:rPr>
                <w:rFonts w:ascii="Calibri" w:hAnsi="Calibri" w:cs="Calibri"/>
              </w:rPr>
            </w:pPr>
            <w:r>
              <w:rPr>
                <w:rFonts w:ascii="Calibri" w:hAnsi="Calibri" w:cs="Calibri"/>
              </w:rPr>
              <w:t>Lisa Clough</w:t>
            </w:r>
          </w:p>
        </w:tc>
        <w:tc>
          <w:tcPr>
            <w:tcW w:w="24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6AD343" w14:textId="77777777" w:rsidR="0014704D" w:rsidRDefault="0014704D" w:rsidP="004D645D">
            <w:pPr>
              <w:rPr>
                <w:rFonts w:ascii="Calibri" w:hAnsi="Calibri" w:cs="Calibri"/>
              </w:rPr>
            </w:pPr>
            <w:r>
              <w:rPr>
                <w:rFonts w:ascii="Calibri" w:hAnsi="Calibri" w:cs="Calibri"/>
              </w:rPr>
              <w:t>S Barnes</w:t>
            </w:r>
          </w:p>
        </w:tc>
      </w:tr>
      <w:tr w:rsidR="0014704D" w:rsidRPr="008C2BE5" w14:paraId="70AC8646" w14:textId="77777777" w:rsidTr="008C2BE5">
        <w:tc>
          <w:tcPr>
            <w:tcW w:w="26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5FA95F" w14:textId="77777777" w:rsidR="0014704D" w:rsidRDefault="0014704D" w:rsidP="004D645D">
            <w:pPr>
              <w:rPr>
                <w:rFonts w:ascii="Calibri" w:hAnsi="Calibri" w:cs="Calibri"/>
              </w:rPr>
            </w:pPr>
            <w:r>
              <w:rPr>
                <w:rFonts w:ascii="Calibri" w:hAnsi="Calibri" w:cs="Calibri"/>
              </w:rPr>
              <w:t>Committee Member</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F181F2" w14:textId="77777777" w:rsidR="0014704D" w:rsidRDefault="0014704D" w:rsidP="004D645D">
            <w:pPr>
              <w:rPr>
                <w:rFonts w:ascii="Calibri" w:hAnsi="Calibri" w:cs="Calibri"/>
              </w:rPr>
            </w:pPr>
            <w:r>
              <w:rPr>
                <w:rFonts w:ascii="Calibri" w:hAnsi="Calibri" w:cs="Calibri"/>
              </w:rPr>
              <w:t>Steve Barnes</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12F1FC" w14:textId="77777777" w:rsidR="0014704D" w:rsidRDefault="0014704D" w:rsidP="004D645D">
            <w:pPr>
              <w:rPr>
                <w:rFonts w:ascii="Calibri" w:hAnsi="Calibri" w:cs="Calibri"/>
              </w:rPr>
            </w:pPr>
            <w:r>
              <w:rPr>
                <w:rFonts w:ascii="Calibri" w:hAnsi="Calibri" w:cs="Calibri"/>
              </w:rPr>
              <w:t>Paula Lord</w:t>
            </w:r>
          </w:p>
        </w:tc>
        <w:tc>
          <w:tcPr>
            <w:tcW w:w="24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DA3EEB" w14:textId="77777777" w:rsidR="0014704D" w:rsidRDefault="0014704D" w:rsidP="004D645D">
            <w:pPr>
              <w:rPr>
                <w:rFonts w:ascii="Calibri" w:hAnsi="Calibri" w:cs="Calibri"/>
              </w:rPr>
            </w:pPr>
            <w:r>
              <w:rPr>
                <w:rFonts w:ascii="Calibri" w:hAnsi="Calibri" w:cs="Calibri"/>
              </w:rPr>
              <w:t>Lisa Clough</w:t>
            </w:r>
          </w:p>
        </w:tc>
      </w:tr>
      <w:tr w:rsidR="0014704D" w:rsidRPr="008C2BE5" w14:paraId="7E9C8923" w14:textId="77777777" w:rsidTr="008C2BE5">
        <w:tc>
          <w:tcPr>
            <w:tcW w:w="26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A82185" w14:textId="77777777" w:rsidR="0014704D" w:rsidRDefault="0014704D" w:rsidP="004D645D">
            <w:pPr>
              <w:rPr>
                <w:rFonts w:ascii="Calibri" w:hAnsi="Calibri" w:cs="Calibri"/>
              </w:rPr>
            </w:pPr>
            <w:r>
              <w:rPr>
                <w:rFonts w:ascii="Calibri" w:hAnsi="Calibri" w:cs="Calibri"/>
              </w:rPr>
              <w:t>Committee Member</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1AA8FC" w14:textId="77777777" w:rsidR="0014704D" w:rsidRDefault="0014704D" w:rsidP="004D645D">
            <w:pPr>
              <w:rPr>
                <w:rFonts w:ascii="Calibri" w:hAnsi="Calibri" w:cs="Calibri"/>
              </w:rPr>
            </w:pPr>
            <w:r>
              <w:rPr>
                <w:rFonts w:ascii="Calibri" w:hAnsi="Calibri" w:cs="Calibri"/>
              </w:rPr>
              <w:t>Lisa Clough</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D191D5" w14:textId="77777777" w:rsidR="0014704D" w:rsidRDefault="0014704D" w:rsidP="004D645D">
            <w:pPr>
              <w:rPr>
                <w:rFonts w:ascii="Calibri" w:hAnsi="Calibri" w:cs="Calibri"/>
              </w:rPr>
            </w:pPr>
            <w:r>
              <w:rPr>
                <w:rFonts w:ascii="Calibri" w:hAnsi="Calibri" w:cs="Calibri"/>
              </w:rPr>
              <w:t>Janet Potts</w:t>
            </w:r>
          </w:p>
        </w:tc>
        <w:tc>
          <w:tcPr>
            <w:tcW w:w="24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D45A64" w14:textId="77777777" w:rsidR="0014704D" w:rsidRDefault="0014704D" w:rsidP="004D645D">
            <w:pPr>
              <w:rPr>
                <w:rFonts w:ascii="Calibri" w:hAnsi="Calibri" w:cs="Calibri"/>
              </w:rPr>
            </w:pPr>
            <w:r>
              <w:rPr>
                <w:rFonts w:ascii="Calibri" w:hAnsi="Calibri" w:cs="Calibri"/>
              </w:rPr>
              <w:t>Marianne Stevenson</w:t>
            </w:r>
          </w:p>
        </w:tc>
      </w:tr>
      <w:tr w:rsidR="0014704D" w:rsidRPr="008C2BE5" w14:paraId="30FD4ECD" w14:textId="77777777" w:rsidTr="008C2BE5">
        <w:tc>
          <w:tcPr>
            <w:tcW w:w="26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46099C" w14:textId="77777777" w:rsidR="0014704D" w:rsidRDefault="0014704D" w:rsidP="004D645D">
            <w:pPr>
              <w:rPr>
                <w:rFonts w:ascii="Calibri" w:hAnsi="Calibri" w:cs="Calibri"/>
              </w:rPr>
            </w:pPr>
            <w:r>
              <w:rPr>
                <w:rFonts w:ascii="Calibri" w:hAnsi="Calibri" w:cs="Calibri"/>
              </w:rPr>
              <w:t>Committee Member</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EB964A" w14:textId="77777777" w:rsidR="0014704D" w:rsidRDefault="0014704D" w:rsidP="004D645D">
            <w:pPr>
              <w:rPr>
                <w:rFonts w:ascii="Calibri" w:hAnsi="Calibri" w:cs="Calibri"/>
              </w:rPr>
            </w:pPr>
            <w:r>
              <w:rPr>
                <w:rFonts w:ascii="Calibri" w:hAnsi="Calibri" w:cs="Calibri"/>
              </w:rPr>
              <w:t>Janet Potts</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F16EF3" w14:textId="77777777" w:rsidR="0014704D" w:rsidRDefault="0014704D" w:rsidP="004D645D">
            <w:pPr>
              <w:rPr>
                <w:rFonts w:ascii="Calibri" w:hAnsi="Calibri" w:cs="Calibri"/>
              </w:rPr>
            </w:pPr>
            <w:r>
              <w:rPr>
                <w:rFonts w:ascii="Calibri" w:hAnsi="Calibri" w:cs="Calibri"/>
              </w:rPr>
              <w:t>Lisa Clough</w:t>
            </w:r>
          </w:p>
        </w:tc>
        <w:tc>
          <w:tcPr>
            <w:tcW w:w="24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3A207D" w14:textId="77777777" w:rsidR="0014704D" w:rsidRDefault="0014704D" w:rsidP="004D645D">
            <w:pPr>
              <w:rPr>
                <w:rFonts w:ascii="Calibri" w:hAnsi="Calibri" w:cs="Calibri"/>
              </w:rPr>
            </w:pPr>
            <w:r>
              <w:rPr>
                <w:rFonts w:ascii="Calibri" w:hAnsi="Calibri" w:cs="Calibri"/>
              </w:rPr>
              <w:t>Marianne Stevenson</w:t>
            </w:r>
          </w:p>
        </w:tc>
      </w:tr>
    </w:tbl>
    <w:p w14:paraId="3EF09F88" w14:textId="77777777" w:rsidR="0014704D" w:rsidRDefault="0014704D" w:rsidP="0014704D">
      <w:pPr>
        <w:spacing w:line="256" w:lineRule="auto"/>
        <w:ind w:left="720"/>
        <w:rPr>
          <w:rFonts w:ascii="Calibri" w:hAnsi="Calibri" w:cs="Calibri"/>
        </w:rPr>
      </w:pPr>
    </w:p>
    <w:p w14:paraId="1210D188" w14:textId="004A1108" w:rsidR="00841D42" w:rsidRDefault="00624F41" w:rsidP="0014704D">
      <w:pPr>
        <w:numPr>
          <w:ilvl w:val="0"/>
          <w:numId w:val="1"/>
        </w:numPr>
        <w:spacing w:line="256" w:lineRule="auto"/>
        <w:rPr>
          <w:rFonts w:ascii="Calibri" w:hAnsi="Calibri" w:cs="Calibri"/>
        </w:rPr>
      </w:pPr>
      <w:r>
        <w:rPr>
          <w:rFonts w:ascii="Calibri" w:hAnsi="Calibri" w:cs="Calibri"/>
          <w:b/>
          <w:bCs/>
        </w:rPr>
        <w:t>TAGA Constitution</w:t>
      </w:r>
      <w:r>
        <w:rPr>
          <w:rFonts w:ascii="Calibri" w:hAnsi="Calibri" w:cs="Calibri"/>
        </w:rPr>
        <w:t xml:space="preserve">: </w:t>
      </w:r>
      <w:r w:rsidR="008723CF">
        <w:rPr>
          <w:rFonts w:ascii="Calibri" w:hAnsi="Calibri" w:cs="Calibri"/>
        </w:rPr>
        <w:t xml:space="preserve">MS went through the current constitution and outlined the issues. Suggested edits were noted and will be discussed and agreed at the first meeting of the new Committee. The new constitution will then be taken to a Special General Meeting for agreement by the members. </w:t>
      </w:r>
    </w:p>
    <w:p w14:paraId="7B9E334B" w14:textId="77777777" w:rsidR="002D04A6" w:rsidRDefault="008723CF" w:rsidP="002D04A6">
      <w:pPr>
        <w:spacing w:line="256" w:lineRule="auto"/>
        <w:ind w:left="720"/>
        <w:rPr>
          <w:rFonts w:ascii="Calibri" w:hAnsi="Calibri" w:cs="Calibri"/>
        </w:rPr>
      </w:pPr>
      <w:r>
        <w:rPr>
          <w:rFonts w:ascii="Calibri" w:hAnsi="Calibri" w:cs="Calibri"/>
        </w:rPr>
        <w:t xml:space="preserve">The timing of membership dues payment was discussed </w:t>
      </w:r>
      <w:r w:rsidR="00E73327">
        <w:rPr>
          <w:rFonts w:ascii="Calibri" w:hAnsi="Calibri" w:cs="Calibri"/>
        </w:rPr>
        <w:t xml:space="preserve">in the </w:t>
      </w:r>
      <w:r w:rsidR="00C96FDF">
        <w:rPr>
          <w:rFonts w:ascii="Calibri" w:hAnsi="Calibri" w:cs="Calibri"/>
        </w:rPr>
        <w:t>context</w:t>
      </w:r>
      <w:r w:rsidR="00E73327">
        <w:rPr>
          <w:rFonts w:ascii="Calibri" w:hAnsi="Calibri" w:cs="Calibri"/>
        </w:rPr>
        <w:t xml:space="preserve"> of</w:t>
      </w:r>
      <w:r w:rsidR="00C96FDF">
        <w:rPr>
          <w:rFonts w:ascii="Calibri" w:hAnsi="Calibri" w:cs="Calibri"/>
        </w:rPr>
        <w:t xml:space="preserve"> the </w:t>
      </w:r>
      <w:r>
        <w:rPr>
          <w:rFonts w:ascii="Calibri" w:hAnsi="Calibri" w:cs="Calibri"/>
        </w:rPr>
        <w:t>insurance</w:t>
      </w:r>
      <w:r w:rsidR="00965F5E">
        <w:rPr>
          <w:rFonts w:ascii="Calibri" w:hAnsi="Calibri" w:cs="Calibri"/>
        </w:rPr>
        <w:t xml:space="preserve"> premium payments and </w:t>
      </w:r>
      <w:r w:rsidR="00343547">
        <w:rPr>
          <w:rFonts w:ascii="Calibri" w:hAnsi="Calibri" w:cs="Calibri"/>
        </w:rPr>
        <w:t>NSALG</w:t>
      </w:r>
      <w:r w:rsidR="002940E6">
        <w:rPr>
          <w:rFonts w:ascii="Calibri" w:hAnsi="Calibri" w:cs="Calibri"/>
        </w:rPr>
        <w:t xml:space="preserve"> membership</w:t>
      </w:r>
      <w:r w:rsidR="006C69F1">
        <w:rPr>
          <w:rFonts w:ascii="Calibri" w:hAnsi="Calibri" w:cs="Calibri"/>
        </w:rPr>
        <w:t xml:space="preserve"> fee</w:t>
      </w:r>
      <w:r>
        <w:rPr>
          <w:rFonts w:ascii="Calibri" w:hAnsi="Calibri" w:cs="Calibri"/>
        </w:rPr>
        <w:t xml:space="preserve">. </w:t>
      </w:r>
    </w:p>
    <w:p w14:paraId="74C8B6A8" w14:textId="77777777" w:rsidR="002D04A6" w:rsidRDefault="002D04A6" w:rsidP="002D04A6">
      <w:pPr>
        <w:spacing w:line="256" w:lineRule="auto"/>
        <w:ind w:left="720"/>
        <w:rPr>
          <w:rFonts w:ascii="Calibri" w:hAnsi="Calibri" w:cs="Calibri"/>
        </w:rPr>
      </w:pPr>
    </w:p>
    <w:p w14:paraId="53A5D17B" w14:textId="0C524E84" w:rsidR="008723CF" w:rsidRDefault="002D04A6" w:rsidP="002D04A6">
      <w:pPr>
        <w:spacing w:line="256" w:lineRule="auto"/>
        <w:ind w:left="720"/>
        <w:rPr>
          <w:rFonts w:ascii="Calibri" w:hAnsi="Calibri" w:cs="Calibri"/>
        </w:rPr>
      </w:pPr>
      <w:r>
        <w:rPr>
          <w:rFonts w:ascii="Calibri" w:hAnsi="Calibri" w:cs="Calibri"/>
          <w:b/>
          <w:bCs/>
        </w:rPr>
        <w:t xml:space="preserve">Action point: </w:t>
      </w:r>
      <w:r w:rsidR="008723CF">
        <w:rPr>
          <w:rFonts w:ascii="Calibri" w:hAnsi="Calibri" w:cs="Calibri"/>
          <w:b/>
          <w:bCs/>
        </w:rPr>
        <w:t xml:space="preserve">MS and AL </w:t>
      </w:r>
      <w:r w:rsidR="00F46F17">
        <w:rPr>
          <w:rFonts w:ascii="Calibri" w:hAnsi="Calibri" w:cs="Calibri"/>
          <w:b/>
          <w:bCs/>
        </w:rPr>
        <w:t>to report to the next Committee meeting</w:t>
      </w:r>
      <w:r w:rsidR="008723CF">
        <w:rPr>
          <w:rFonts w:ascii="Calibri" w:hAnsi="Calibri" w:cs="Calibri"/>
          <w:b/>
          <w:bCs/>
        </w:rPr>
        <w:t xml:space="preserve"> on what date membership fees should be due in the future</w:t>
      </w:r>
      <w:r w:rsidR="008723CF">
        <w:rPr>
          <w:rFonts w:ascii="Calibri" w:hAnsi="Calibri" w:cs="Calibri"/>
        </w:rPr>
        <w:t xml:space="preserve">. </w:t>
      </w:r>
    </w:p>
    <w:p w14:paraId="428FA595" w14:textId="77777777" w:rsidR="00C96524" w:rsidRDefault="00C96524" w:rsidP="002D04A6">
      <w:pPr>
        <w:spacing w:line="256" w:lineRule="auto"/>
        <w:ind w:left="720"/>
        <w:rPr>
          <w:rFonts w:ascii="Calibri" w:hAnsi="Calibri" w:cs="Calibri"/>
        </w:rPr>
      </w:pPr>
    </w:p>
    <w:p w14:paraId="24C3C7CF" w14:textId="0E4D8B61" w:rsidR="008723CF" w:rsidRDefault="00624F41" w:rsidP="008723CF">
      <w:pPr>
        <w:numPr>
          <w:ilvl w:val="0"/>
          <w:numId w:val="1"/>
        </w:numPr>
        <w:spacing w:line="256" w:lineRule="auto"/>
        <w:rPr>
          <w:rFonts w:ascii="Calibri" w:hAnsi="Calibri" w:cs="Calibri"/>
        </w:rPr>
      </w:pPr>
      <w:r>
        <w:rPr>
          <w:rFonts w:ascii="Calibri" w:hAnsi="Calibri" w:cs="Calibri"/>
          <w:b/>
          <w:bCs/>
        </w:rPr>
        <w:t>TAGA Volunteers</w:t>
      </w:r>
      <w:r>
        <w:rPr>
          <w:rFonts w:ascii="Calibri" w:hAnsi="Calibri" w:cs="Calibri"/>
        </w:rPr>
        <w:t xml:space="preserve">: The need for new volunteers was discussed, it was suggested that a list of volunteers is compiled with any </w:t>
      </w:r>
      <w:proofErr w:type="gramStart"/>
      <w:r>
        <w:rPr>
          <w:rFonts w:ascii="Calibri" w:hAnsi="Calibri" w:cs="Calibri"/>
        </w:rPr>
        <w:t>particular skills</w:t>
      </w:r>
      <w:proofErr w:type="gramEnd"/>
      <w:r>
        <w:rPr>
          <w:rFonts w:ascii="Calibri" w:hAnsi="Calibri" w:cs="Calibri"/>
        </w:rPr>
        <w:t xml:space="preserve"> noted so that they can be called on when needed. </w:t>
      </w:r>
    </w:p>
    <w:p w14:paraId="4A42E301" w14:textId="77777777" w:rsidR="00231695" w:rsidRDefault="00231695" w:rsidP="00231695">
      <w:pPr>
        <w:spacing w:line="256" w:lineRule="auto"/>
        <w:ind w:left="720"/>
        <w:rPr>
          <w:rFonts w:ascii="Calibri" w:hAnsi="Calibri" w:cs="Calibri"/>
        </w:rPr>
      </w:pPr>
    </w:p>
    <w:p w14:paraId="1A608058" w14:textId="4D56DB16" w:rsidR="00C96524" w:rsidRDefault="00C96524" w:rsidP="00C96524">
      <w:pPr>
        <w:spacing w:line="256" w:lineRule="auto"/>
        <w:ind w:left="720"/>
        <w:rPr>
          <w:rFonts w:ascii="Calibri" w:hAnsi="Calibri" w:cs="Calibri"/>
          <w:b/>
          <w:bCs/>
        </w:rPr>
      </w:pPr>
      <w:r>
        <w:rPr>
          <w:rFonts w:ascii="Calibri" w:hAnsi="Calibri" w:cs="Calibri"/>
          <w:b/>
          <w:bCs/>
        </w:rPr>
        <w:t>Action Point:</w:t>
      </w:r>
      <w:r w:rsidR="00231695">
        <w:rPr>
          <w:rFonts w:ascii="Calibri" w:hAnsi="Calibri" w:cs="Calibri"/>
        </w:rPr>
        <w:t xml:space="preserve"> </w:t>
      </w:r>
      <w:r w:rsidR="00231695" w:rsidRPr="00231695">
        <w:rPr>
          <w:rFonts w:ascii="Calibri" w:hAnsi="Calibri" w:cs="Calibri"/>
          <w:b/>
          <w:bCs/>
        </w:rPr>
        <w:t>AD to put on website and Facebook that volunteers are needed.</w:t>
      </w:r>
    </w:p>
    <w:p w14:paraId="181FAC38" w14:textId="2D3A7018" w:rsidR="00636128" w:rsidRDefault="00636128" w:rsidP="00C96524">
      <w:pPr>
        <w:spacing w:line="256" w:lineRule="auto"/>
        <w:ind w:left="720"/>
        <w:rPr>
          <w:rFonts w:ascii="Calibri" w:hAnsi="Calibri" w:cs="Calibri"/>
          <w:b/>
          <w:bCs/>
        </w:rPr>
      </w:pPr>
      <w:r>
        <w:rPr>
          <w:rFonts w:ascii="Calibri" w:hAnsi="Calibri" w:cs="Calibri"/>
          <w:b/>
          <w:bCs/>
        </w:rPr>
        <w:t>Action Point:</w:t>
      </w:r>
      <w:r>
        <w:rPr>
          <w:rFonts w:ascii="Calibri" w:hAnsi="Calibri" w:cs="Calibri"/>
        </w:rPr>
        <w:t xml:space="preserve"> </w:t>
      </w:r>
      <w:r>
        <w:rPr>
          <w:rFonts w:ascii="Calibri" w:hAnsi="Calibri" w:cs="Calibri"/>
          <w:b/>
          <w:bCs/>
        </w:rPr>
        <w:t>Arrange a Sunday TAGA gardening event after the Show (MS).</w:t>
      </w:r>
    </w:p>
    <w:p w14:paraId="441F08AD" w14:textId="77777777" w:rsidR="00C96524" w:rsidRDefault="00C96524" w:rsidP="00C96524">
      <w:pPr>
        <w:spacing w:line="256" w:lineRule="auto"/>
        <w:rPr>
          <w:rFonts w:ascii="Calibri" w:hAnsi="Calibri" w:cs="Calibri"/>
        </w:rPr>
      </w:pPr>
    </w:p>
    <w:p w14:paraId="5CEE8C91" w14:textId="1A418A90" w:rsidR="00624F41" w:rsidRDefault="00624F41" w:rsidP="008723CF">
      <w:pPr>
        <w:numPr>
          <w:ilvl w:val="0"/>
          <w:numId w:val="1"/>
        </w:numPr>
        <w:spacing w:line="256" w:lineRule="auto"/>
        <w:rPr>
          <w:rFonts w:ascii="Calibri" w:hAnsi="Calibri" w:cs="Calibri"/>
        </w:rPr>
      </w:pPr>
      <w:r>
        <w:rPr>
          <w:rFonts w:ascii="Calibri" w:hAnsi="Calibri" w:cs="Calibri"/>
          <w:b/>
          <w:bCs/>
        </w:rPr>
        <w:t>Plant Sales:</w:t>
      </w:r>
      <w:r>
        <w:rPr>
          <w:rFonts w:ascii="Calibri" w:hAnsi="Calibri" w:cs="Calibri"/>
        </w:rPr>
        <w:t xml:space="preserve"> Plant sales have been very good, but it</w:t>
      </w:r>
      <w:r w:rsidR="00641744">
        <w:rPr>
          <w:rFonts w:ascii="Calibri" w:hAnsi="Calibri" w:cs="Calibri"/>
        </w:rPr>
        <w:t xml:space="preserve"> was noted that</w:t>
      </w:r>
      <w:r>
        <w:rPr>
          <w:rFonts w:ascii="Calibri" w:hAnsi="Calibri" w:cs="Calibri"/>
        </w:rPr>
        <w:t xml:space="preserve"> is difficult to do when SB is not able to collect plants from suppliers. A plan is needed for the future. Are there any members with access to a van for plant collections?</w:t>
      </w:r>
    </w:p>
    <w:p w14:paraId="1AF216B3" w14:textId="77777777" w:rsidR="000D26D6" w:rsidRDefault="000D26D6" w:rsidP="000D26D6">
      <w:pPr>
        <w:spacing w:line="256" w:lineRule="auto"/>
        <w:ind w:left="360"/>
        <w:rPr>
          <w:rFonts w:ascii="Calibri" w:hAnsi="Calibri" w:cs="Calibri"/>
        </w:rPr>
      </w:pPr>
    </w:p>
    <w:p w14:paraId="25E7358D" w14:textId="031A9107" w:rsidR="000D26D6" w:rsidRDefault="000D26D6" w:rsidP="000D26D6">
      <w:pPr>
        <w:spacing w:line="256" w:lineRule="auto"/>
        <w:ind w:left="720"/>
        <w:rPr>
          <w:rFonts w:ascii="Calibri" w:hAnsi="Calibri" w:cs="Calibri"/>
          <w:b/>
          <w:bCs/>
        </w:rPr>
      </w:pPr>
      <w:r>
        <w:rPr>
          <w:rFonts w:ascii="Calibri" w:hAnsi="Calibri" w:cs="Calibri"/>
          <w:b/>
          <w:bCs/>
        </w:rPr>
        <w:t xml:space="preserve">Action point: HB to add </w:t>
      </w:r>
      <w:r w:rsidR="0017391B">
        <w:rPr>
          <w:rFonts w:ascii="Calibri" w:hAnsi="Calibri" w:cs="Calibri"/>
          <w:b/>
          <w:bCs/>
        </w:rPr>
        <w:t xml:space="preserve">this item </w:t>
      </w:r>
      <w:r>
        <w:rPr>
          <w:rFonts w:ascii="Calibri" w:hAnsi="Calibri" w:cs="Calibri"/>
          <w:b/>
          <w:bCs/>
        </w:rPr>
        <w:t>to</w:t>
      </w:r>
      <w:r w:rsidR="0017391B">
        <w:rPr>
          <w:rFonts w:ascii="Calibri" w:hAnsi="Calibri" w:cs="Calibri"/>
          <w:b/>
          <w:bCs/>
        </w:rPr>
        <w:t xml:space="preserve"> the</w:t>
      </w:r>
      <w:r>
        <w:rPr>
          <w:rFonts w:ascii="Calibri" w:hAnsi="Calibri" w:cs="Calibri"/>
          <w:b/>
          <w:bCs/>
        </w:rPr>
        <w:t xml:space="preserve"> agenda for</w:t>
      </w:r>
      <w:r w:rsidR="0017391B">
        <w:rPr>
          <w:rFonts w:ascii="Calibri" w:hAnsi="Calibri" w:cs="Calibri"/>
          <w:b/>
          <w:bCs/>
        </w:rPr>
        <w:t xml:space="preserve"> the</w:t>
      </w:r>
      <w:r>
        <w:rPr>
          <w:rFonts w:ascii="Calibri" w:hAnsi="Calibri" w:cs="Calibri"/>
          <w:b/>
          <w:bCs/>
        </w:rPr>
        <w:t xml:space="preserve"> next committee </w:t>
      </w:r>
      <w:r w:rsidR="00636128">
        <w:rPr>
          <w:rFonts w:ascii="Calibri" w:hAnsi="Calibri" w:cs="Calibri"/>
          <w:b/>
          <w:bCs/>
        </w:rPr>
        <w:t>meeting.</w:t>
      </w:r>
    </w:p>
    <w:p w14:paraId="004C10F8" w14:textId="0133B55E" w:rsidR="00624F41" w:rsidRDefault="00624F41" w:rsidP="00624F41">
      <w:pPr>
        <w:spacing w:line="256" w:lineRule="auto"/>
        <w:rPr>
          <w:rFonts w:ascii="Calibri" w:hAnsi="Calibri" w:cs="Calibri"/>
        </w:rPr>
      </w:pPr>
    </w:p>
    <w:p w14:paraId="37C17E43" w14:textId="4E7B8E6D" w:rsidR="00624F41" w:rsidRDefault="00624F41" w:rsidP="00624F41">
      <w:pPr>
        <w:spacing w:line="256" w:lineRule="auto"/>
        <w:rPr>
          <w:rFonts w:ascii="Calibri" w:hAnsi="Calibri" w:cs="Calibri"/>
        </w:rPr>
      </w:pPr>
      <w:r>
        <w:rPr>
          <w:rFonts w:ascii="Calibri" w:hAnsi="Calibri" w:cs="Calibri"/>
        </w:rPr>
        <w:t xml:space="preserve">The Chair thanked </w:t>
      </w:r>
      <w:proofErr w:type="gramStart"/>
      <w:r>
        <w:rPr>
          <w:rFonts w:ascii="Calibri" w:hAnsi="Calibri" w:cs="Calibri"/>
        </w:rPr>
        <w:t>all of</w:t>
      </w:r>
      <w:proofErr w:type="gramEnd"/>
      <w:r>
        <w:rPr>
          <w:rFonts w:ascii="Calibri" w:hAnsi="Calibri" w:cs="Calibri"/>
        </w:rPr>
        <w:t xml:space="preserve"> the members who attended this meeting. </w:t>
      </w:r>
    </w:p>
    <w:p w14:paraId="005BA300" w14:textId="0267F3BC" w:rsidR="0017391B" w:rsidRDefault="0017391B" w:rsidP="00624F41">
      <w:pPr>
        <w:spacing w:line="256" w:lineRule="auto"/>
        <w:rPr>
          <w:rFonts w:ascii="Calibri" w:hAnsi="Calibri" w:cs="Calibri"/>
        </w:rPr>
      </w:pPr>
      <w:r>
        <w:rPr>
          <w:rFonts w:ascii="Calibri" w:hAnsi="Calibri" w:cs="Calibri"/>
        </w:rPr>
        <w:t xml:space="preserve">The meeting closed at 9pm. </w:t>
      </w:r>
    </w:p>
    <w:p w14:paraId="6AA00AC2" w14:textId="77777777" w:rsidR="00841D42" w:rsidRDefault="00841D42" w:rsidP="00841D42">
      <w:pPr>
        <w:spacing w:line="256" w:lineRule="auto"/>
        <w:rPr>
          <w:rFonts w:ascii="Calibri" w:hAnsi="Calibri" w:cs="Calibri"/>
        </w:rPr>
      </w:pPr>
    </w:p>
    <w:p w14:paraId="4D6E54FD" w14:textId="77777777" w:rsidR="00B37594" w:rsidRDefault="00B37594" w:rsidP="00B37594">
      <w:pPr>
        <w:jc w:val="center"/>
        <w:rPr>
          <w:rFonts w:ascii="Calibri" w:hAnsi="Calibri" w:cs="Calibri"/>
          <w:b/>
          <w:u w:val="single"/>
        </w:rPr>
      </w:pPr>
    </w:p>
    <w:sectPr w:rsidR="00B37594" w:rsidSect="002273FA">
      <w:headerReference w:type="default" r:id="rId7"/>
      <w:footerReference w:type="default" r:id="rId8"/>
      <w:pgSz w:w="11906" w:h="16838"/>
      <w:pgMar w:top="2514" w:right="1440" w:bottom="1440" w:left="1440" w:header="708" w:footer="24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47907F" w14:textId="77777777" w:rsidR="007F351F" w:rsidRDefault="007F351F" w:rsidP="00E22878">
      <w:r>
        <w:separator/>
      </w:r>
    </w:p>
  </w:endnote>
  <w:endnote w:type="continuationSeparator" w:id="0">
    <w:p w14:paraId="17D88A93" w14:textId="77777777" w:rsidR="007F351F" w:rsidRDefault="007F351F" w:rsidP="00E228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ligraph421 BT">
    <w:altName w:val="Viner Hand ITC"/>
    <w:panose1 w:val="020B0604020202020204"/>
    <w:charset w:val="00"/>
    <w:family w:val="script"/>
    <w:pitch w:val="variable"/>
    <w:sig w:usb0="00000003" w:usb1="00000000" w:usb2="00000000" w:usb3="00000000" w:csb0="00000001" w:csb1="00000000"/>
  </w:font>
  <w:font w:name="Bradley Hand ITC">
    <w:panose1 w:val="00000700000000000000"/>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499C6E" w14:textId="37B675AC" w:rsidR="002273FA" w:rsidRDefault="002273FA" w:rsidP="002273FA">
    <w:pPr>
      <w:jc w:val="center"/>
    </w:pPr>
    <w:r>
      <w:tab/>
    </w:r>
  </w:p>
  <w:p w14:paraId="1A031582" w14:textId="77777777" w:rsidR="002273FA" w:rsidRDefault="002273FA" w:rsidP="002273FA">
    <w:pPr>
      <w:jc w:val="center"/>
      <w:rPr>
        <w:rFonts w:ascii="Calligraph421 BT" w:hAnsi="Calligraph421 BT" w:cs="Tahoma"/>
      </w:rPr>
    </w:pPr>
    <w:r w:rsidRPr="002273FA">
      <w:rPr>
        <w:rFonts w:ascii="Calligraph421 BT" w:hAnsi="Calligraph421 BT" w:cs="Tahoma"/>
      </w:rPr>
      <w:t>Arnfield Allotment Site, Off Old Road</w:t>
    </w:r>
    <w:r>
      <w:t xml:space="preserve">, </w:t>
    </w:r>
    <w:r>
      <w:rPr>
        <w:rFonts w:ascii="Calligraph421 BT" w:hAnsi="Calligraph421 BT" w:cs="Tahoma"/>
      </w:rPr>
      <w:t>Tintwistle, SK13 1LH</w:t>
    </w:r>
  </w:p>
  <w:p w14:paraId="035CE523" w14:textId="77777777" w:rsidR="002273FA" w:rsidRPr="002273FA" w:rsidRDefault="008D3B2D" w:rsidP="008D3B2D">
    <w:pPr>
      <w:pStyle w:val="Footer"/>
      <w:tabs>
        <w:tab w:val="clear" w:pos="4513"/>
        <w:tab w:val="clear" w:pos="9026"/>
        <w:tab w:val="left" w:pos="2250"/>
      </w:tabs>
      <w:jc w:val="center"/>
    </w:pPr>
    <w:r>
      <w:rPr>
        <w:rFonts w:ascii="Bradley Hand ITC" w:hAnsi="Bradley Hand ITC" w:cs="Tahoma"/>
        <w:b/>
      </w:rPr>
      <w:t xml:space="preserve">Web:  </w:t>
    </w:r>
    <w:hyperlink r:id="rId1" w:history="1">
      <w:r w:rsidRPr="00D037FD">
        <w:rPr>
          <w:rStyle w:val="Hyperlink"/>
          <w:rFonts w:ascii="Bradley Hand ITC" w:hAnsi="Bradley Hand ITC" w:cs="Tahoma"/>
          <w:b/>
        </w:rPr>
        <w:t>https://www.taga-tintwistle.co.uk/</w:t>
      </w:r>
    </w:hyperlink>
    <w:r>
      <w:rPr>
        <w:rFonts w:ascii="Bradley Hand ITC" w:hAnsi="Bradley Hand ITC" w:cs="Tahoma"/>
        <w:b/>
      </w:rPr>
      <w:t xml:space="preserve"> email:  </w:t>
    </w:r>
    <w:hyperlink r:id="rId2" w:history="1">
      <w:r w:rsidRPr="00D037FD">
        <w:rPr>
          <w:rStyle w:val="Hyperlink"/>
          <w:rFonts w:ascii="Bradley Hand ITC" w:hAnsi="Bradley Hand ITC" w:cs="Tahoma"/>
          <w:b/>
        </w:rPr>
        <w:t>taga.tintwistle@gmail.com</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4A48F5" w14:textId="77777777" w:rsidR="007F351F" w:rsidRDefault="007F351F" w:rsidP="00E22878">
      <w:r>
        <w:separator/>
      </w:r>
    </w:p>
  </w:footnote>
  <w:footnote w:type="continuationSeparator" w:id="0">
    <w:p w14:paraId="46BCDE75" w14:textId="77777777" w:rsidR="007F351F" w:rsidRDefault="007F351F" w:rsidP="00E2287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7C5949" w14:textId="77777777" w:rsidR="002273FA" w:rsidRDefault="0005074C">
    <w:pPr>
      <w:pStyle w:val="Header"/>
    </w:pPr>
    <w:r>
      <w:rPr>
        <w:noProof/>
        <w:lang w:eastAsia="en-GB"/>
      </w:rPr>
      <mc:AlternateContent>
        <mc:Choice Requires="wps">
          <w:drawing>
            <wp:anchor distT="0" distB="0" distL="114300" distR="114300" simplePos="0" relativeHeight="251658240" behindDoc="1" locked="0" layoutInCell="1" allowOverlap="1" wp14:anchorId="39DF841C">
              <wp:simplePos x="0" y="0"/>
              <wp:positionH relativeFrom="column">
                <wp:posOffset>-504825</wp:posOffset>
              </wp:positionH>
              <wp:positionV relativeFrom="paragraph">
                <wp:posOffset>-335280</wp:posOffset>
              </wp:positionV>
              <wp:extent cx="6648450" cy="1259840"/>
              <wp:effectExtent l="0" t="0" r="0" b="0"/>
              <wp:wrapNone/>
              <wp:docPr id="1062790329"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648450" cy="1259840"/>
                      </a:xfrm>
                      <a:prstGeom prst="rect">
                        <a:avLst/>
                      </a:prstGeom>
                      <a:solidFill>
                        <a:srgbClr val="8C9254">
                          <a:alpha val="82001"/>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583D00" w14:textId="77777777" w:rsidR="002273FA" w:rsidRDefault="002273FA" w:rsidP="002273FA">
                          <w:pPr>
                            <w:keepNext/>
                            <w:ind w:right="540"/>
                            <w:jc w:val="center"/>
                            <w:rPr>
                              <w:rFonts w:ascii="Calligraph421 BT" w:hAnsi="Calligraph421 BT" w:cs="Tahoma"/>
                              <w:b/>
                              <w:sz w:val="20"/>
                              <w:szCs w:val="20"/>
                            </w:rPr>
                          </w:pPr>
                        </w:p>
                        <w:p w14:paraId="4E28F32E" w14:textId="77777777" w:rsidR="002273FA" w:rsidRDefault="002273FA" w:rsidP="002273FA">
                          <w:pPr>
                            <w:keepNext/>
                            <w:ind w:right="540"/>
                            <w:jc w:val="center"/>
                            <w:rPr>
                              <w:rFonts w:ascii="Calligraph421 BT" w:hAnsi="Calligraph421 BT" w:cs="Tahoma"/>
                              <w:b/>
                              <w:sz w:val="20"/>
                              <w:szCs w:val="20"/>
                            </w:rPr>
                          </w:pPr>
                        </w:p>
                        <w:p w14:paraId="1405FECF" w14:textId="77777777" w:rsidR="002273FA" w:rsidRPr="00430777" w:rsidRDefault="002273FA" w:rsidP="002273FA">
                          <w:pPr>
                            <w:keepNext/>
                            <w:ind w:right="540"/>
                            <w:jc w:val="center"/>
                            <w:rPr>
                              <w:rFonts w:ascii="Calligraph421 BT" w:hAnsi="Calligraph421 BT" w:cs="Tahoma"/>
                              <w:b/>
                              <w:sz w:val="40"/>
                              <w:szCs w:val="40"/>
                            </w:rPr>
                          </w:pPr>
                          <w:r>
                            <w:rPr>
                              <w:rFonts w:ascii="Calligraph421 BT" w:hAnsi="Calligraph421 BT" w:cs="Tahoma"/>
                              <w:b/>
                              <w:sz w:val="40"/>
                              <w:szCs w:val="40"/>
                            </w:rPr>
                            <w:t>T</w:t>
                          </w:r>
                          <w:r w:rsidRPr="00430777">
                            <w:rPr>
                              <w:rFonts w:ascii="Calligraph421 BT" w:hAnsi="Calligraph421 BT" w:cs="Tahoma"/>
                              <w:b/>
                              <w:sz w:val="40"/>
                              <w:szCs w:val="40"/>
                            </w:rPr>
                            <w:t xml:space="preserve">INTWISTLE </w:t>
                          </w:r>
                        </w:p>
                        <w:p w14:paraId="450D0F89" w14:textId="77777777" w:rsidR="002273FA" w:rsidRPr="00430777" w:rsidRDefault="002273FA" w:rsidP="002273FA">
                          <w:pPr>
                            <w:keepNext/>
                            <w:ind w:right="540"/>
                            <w:jc w:val="center"/>
                            <w:rPr>
                              <w:rFonts w:ascii="Calligraph421 BT" w:hAnsi="Calligraph421 BT" w:cs="Tahoma"/>
                              <w:b/>
                              <w:sz w:val="28"/>
                              <w:szCs w:val="28"/>
                            </w:rPr>
                          </w:pPr>
                          <w:r>
                            <w:rPr>
                              <w:rFonts w:ascii="Calligraph421 BT" w:hAnsi="Calligraph421 BT" w:cs="Tahoma"/>
                              <w:b/>
                              <w:sz w:val="28"/>
                              <w:szCs w:val="28"/>
                            </w:rPr>
                            <w:t>ALLOTMENT</w:t>
                          </w:r>
                          <w:r w:rsidRPr="00430777">
                            <w:rPr>
                              <w:rFonts w:ascii="Calligraph421 BT" w:hAnsi="Calligraph421 BT" w:cs="Tahoma"/>
                              <w:b/>
                              <w:sz w:val="28"/>
                              <w:szCs w:val="28"/>
                            </w:rPr>
                            <w:t xml:space="preserve"> GARDENERS</w:t>
                          </w:r>
                          <w:r>
                            <w:rPr>
                              <w:rFonts w:ascii="Calligraph421 BT" w:hAnsi="Calligraph421 BT" w:cs="Tahoma"/>
                              <w:b/>
                              <w:sz w:val="28"/>
                              <w:szCs w:val="28"/>
                            </w:rPr>
                            <w:t>’</w:t>
                          </w:r>
                          <w:r w:rsidRPr="00430777">
                            <w:rPr>
                              <w:rFonts w:ascii="Calligraph421 BT" w:hAnsi="Calligraph421 BT" w:cs="Tahoma"/>
                              <w:b/>
                              <w:sz w:val="28"/>
                              <w:szCs w:val="28"/>
                            </w:rPr>
                            <w:t xml:space="preserve"> ASSOCIATION</w:t>
                          </w:r>
                        </w:p>
                        <w:p w14:paraId="2119C76C" w14:textId="77777777" w:rsidR="002273FA" w:rsidRPr="00430777" w:rsidRDefault="002273FA" w:rsidP="00E22878"/>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9DF841C" id="_x0000_t202" coordsize="21600,21600" o:spt="202" path="m,l,21600r21600,l21600,xe">
              <v:stroke joinstyle="miter"/>
              <v:path gradientshapeok="t" o:connecttype="rect"/>
            </v:shapetype>
            <v:shape id="Text Box 1" o:spid="_x0000_s1026" type="#_x0000_t202" style="position:absolute;left:0;text-align:left;margin-left:-39.75pt;margin-top:-26.4pt;width:523.5pt;height:99.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" fillcolor="#8c9254" stroked="f">
              <v:fill opacity="53713f"/>
              <v:path arrowok="t"/>
              <v:textbox>
                <w:txbxContent>
                  <w:p w14:paraId="42583D00" w14:textId="77777777" w:rsidR="002273FA" w:rsidRDefault="002273FA" w:rsidP="002273FA">
                    <w:pPr>
                      <w:keepNext/>
                      <w:ind w:right="540"/>
                      <w:jc w:val="center"/>
                      <w:rPr>
                        <w:rFonts w:ascii="Calligraph421 BT" w:hAnsi="Calligraph421 BT" w:cs="Tahoma"/>
                        <w:b/>
                        <w:sz w:val="20"/>
                        <w:szCs w:val="20"/>
                      </w:rPr>
                    </w:pPr>
                  </w:p>
                  <w:p w14:paraId="4E28F32E" w14:textId="77777777" w:rsidR="002273FA" w:rsidRDefault="002273FA" w:rsidP="002273FA">
                    <w:pPr>
                      <w:keepNext/>
                      <w:ind w:right="540"/>
                      <w:jc w:val="center"/>
                      <w:rPr>
                        <w:rFonts w:ascii="Calligraph421 BT" w:hAnsi="Calligraph421 BT" w:cs="Tahoma"/>
                        <w:b/>
                        <w:sz w:val="20"/>
                        <w:szCs w:val="20"/>
                      </w:rPr>
                    </w:pPr>
                  </w:p>
                  <w:p w14:paraId="1405FECF" w14:textId="77777777" w:rsidR="002273FA" w:rsidRPr="00430777" w:rsidRDefault="002273FA" w:rsidP="002273FA">
                    <w:pPr>
                      <w:keepNext/>
                      <w:ind w:right="540"/>
                      <w:jc w:val="center"/>
                      <w:rPr>
                        <w:rFonts w:ascii="Calligraph421 BT" w:hAnsi="Calligraph421 BT" w:cs="Tahoma"/>
                        <w:b/>
                        <w:sz w:val="40"/>
                        <w:szCs w:val="40"/>
                      </w:rPr>
                    </w:pPr>
                    <w:r>
                      <w:rPr>
                        <w:rFonts w:ascii="Calligraph421 BT" w:hAnsi="Calligraph421 BT" w:cs="Tahoma"/>
                        <w:b/>
                        <w:sz w:val="40"/>
                        <w:szCs w:val="40"/>
                      </w:rPr>
                      <w:t>T</w:t>
                    </w:r>
                    <w:r w:rsidRPr="00430777">
                      <w:rPr>
                        <w:rFonts w:ascii="Calligraph421 BT" w:hAnsi="Calligraph421 BT" w:cs="Tahoma"/>
                        <w:b/>
                        <w:sz w:val="40"/>
                        <w:szCs w:val="40"/>
                      </w:rPr>
                      <w:t xml:space="preserve">INTWISTLE </w:t>
                    </w:r>
                  </w:p>
                  <w:p w14:paraId="450D0F89" w14:textId="77777777" w:rsidR="002273FA" w:rsidRPr="00430777" w:rsidRDefault="002273FA" w:rsidP="002273FA">
                    <w:pPr>
                      <w:keepNext/>
                      <w:ind w:right="540"/>
                      <w:jc w:val="center"/>
                      <w:rPr>
                        <w:rFonts w:ascii="Calligraph421 BT" w:hAnsi="Calligraph421 BT" w:cs="Tahoma"/>
                        <w:b/>
                        <w:sz w:val="28"/>
                        <w:szCs w:val="28"/>
                      </w:rPr>
                    </w:pPr>
                    <w:r>
                      <w:rPr>
                        <w:rFonts w:ascii="Calligraph421 BT" w:hAnsi="Calligraph421 BT" w:cs="Tahoma"/>
                        <w:b/>
                        <w:sz w:val="28"/>
                        <w:szCs w:val="28"/>
                      </w:rPr>
                      <w:t>ALLOTMENT</w:t>
                    </w:r>
                    <w:r w:rsidRPr="00430777">
                      <w:rPr>
                        <w:rFonts w:ascii="Calligraph421 BT" w:hAnsi="Calligraph421 BT" w:cs="Tahoma"/>
                        <w:b/>
                        <w:sz w:val="28"/>
                        <w:szCs w:val="28"/>
                      </w:rPr>
                      <w:t xml:space="preserve"> GARDENERS</w:t>
                    </w:r>
                    <w:r>
                      <w:rPr>
                        <w:rFonts w:ascii="Calligraph421 BT" w:hAnsi="Calligraph421 BT" w:cs="Tahoma"/>
                        <w:b/>
                        <w:sz w:val="28"/>
                        <w:szCs w:val="28"/>
                      </w:rPr>
                      <w:t>’</w:t>
                    </w:r>
                    <w:r w:rsidRPr="00430777">
                      <w:rPr>
                        <w:rFonts w:ascii="Calligraph421 BT" w:hAnsi="Calligraph421 BT" w:cs="Tahoma"/>
                        <w:b/>
                        <w:sz w:val="28"/>
                        <w:szCs w:val="28"/>
                      </w:rPr>
                      <w:t xml:space="preserve"> ASSOCIATION</w:t>
                    </w:r>
                  </w:p>
                  <w:p w14:paraId="2119C76C" w14:textId="77777777" w:rsidR="002273FA" w:rsidRPr="00430777" w:rsidRDefault="002273FA" w:rsidP="00E22878"/>
                </w:txbxContent>
              </v:textbox>
            </v:shape>
          </w:pict>
        </mc:Fallback>
      </mc:AlternateContent>
    </w:r>
    <w:r>
      <w:rPr>
        <w:noProof/>
      </w:rPr>
      <w:drawing>
        <wp:anchor distT="0" distB="0" distL="114300" distR="114300" simplePos="0" relativeHeight="251657216" behindDoc="0" locked="0" layoutInCell="1" allowOverlap="1" wp14:anchorId="4EDBE82F">
          <wp:simplePos x="0" y="0"/>
          <wp:positionH relativeFrom="column">
            <wp:posOffset>5124450</wp:posOffset>
          </wp:positionH>
          <wp:positionV relativeFrom="paragraph">
            <wp:posOffset>-30480</wp:posOffset>
          </wp:positionV>
          <wp:extent cx="771525" cy="1019175"/>
          <wp:effectExtent l="0" t="0" r="0" b="0"/>
          <wp:wrapNone/>
          <wp:docPr id="4"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1525" cy="1019175"/>
                  </a:xfrm>
                  <a:prstGeom prst="rect">
                    <a:avLst/>
                  </a:prstGeom>
                  <a:noFill/>
                </pic:spPr>
              </pic:pic>
            </a:graphicData>
          </a:graphic>
          <wp14:sizeRelH relativeFrom="page">
            <wp14:pctWidth>0</wp14:pctWidth>
          </wp14:sizeRelH>
          <wp14:sizeRelV relativeFrom="page">
            <wp14:pctHeight>0</wp14:pctHeight>
          </wp14:sizeRelV>
        </wp:anchor>
      </w:drawing>
    </w:r>
    <w:r w:rsidR="00E22878">
      <w:t xml:space="preserve">                                      </w:t>
    </w:r>
  </w:p>
  <w:p w14:paraId="6C7A4C3D" w14:textId="77777777" w:rsidR="00E22878" w:rsidRDefault="00E22878">
    <w:pPr>
      <w:pStyle w:val="Header"/>
    </w:pP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80C90"/>
    <w:multiLevelType w:val="hybridMultilevel"/>
    <w:tmpl w:val="27AA2A3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F4E2280"/>
    <w:multiLevelType w:val="hybridMultilevel"/>
    <w:tmpl w:val="79CE6C48"/>
    <w:lvl w:ilvl="0" w:tplc="72F221AA">
      <w:start w:val="1"/>
      <w:numFmt w:val="decimal"/>
      <w:lvlText w:val="%1."/>
      <w:lvlJc w:val="left"/>
      <w:pPr>
        <w:ind w:left="720" w:hanging="360"/>
      </w:pPr>
      <w:rPr>
        <w:rFonts w:hint="default"/>
        <w:b/>
        <w:bCs/>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702046190">
    <w:abstractNumId w:val="1"/>
  </w:num>
  <w:num w:numId="2" w16cid:durableId="169037364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2878"/>
    <w:rsid w:val="000317F2"/>
    <w:rsid w:val="0005074C"/>
    <w:rsid w:val="00052BB6"/>
    <w:rsid w:val="00064D1E"/>
    <w:rsid w:val="00083B1F"/>
    <w:rsid w:val="00084D09"/>
    <w:rsid w:val="000D26D6"/>
    <w:rsid w:val="0012544D"/>
    <w:rsid w:val="0014704D"/>
    <w:rsid w:val="0017391B"/>
    <w:rsid w:val="001E680D"/>
    <w:rsid w:val="001F632E"/>
    <w:rsid w:val="002273FA"/>
    <w:rsid w:val="00231695"/>
    <w:rsid w:val="00254B92"/>
    <w:rsid w:val="00276A5E"/>
    <w:rsid w:val="00291598"/>
    <w:rsid w:val="00293198"/>
    <w:rsid w:val="002940E6"/>
    <w:rsid w:val="002D04A6"/>
    <w:rsid w:val="002F5230"/>
    <w:rsid w:val="002F7CF1"/>
    <w:rsid w:val="00327A45"/>
    <w:rsid w:val="00343547"/>
    <w:rsid w:val="003D092C"/>
    <w:rsid w:val="004A46ED"/>
    <w:rsid w:val="005018EA"/>
    <w:rsid w:val="00545123"/>
    <w:rsid w:val="005610F4"/>
    <w:rsid w:val="005B1327"/>
    <w:rsid w:val="005C31A4"/>
    <w:rsid w:val="005F0C1C"/>
    <w:rsid w:val="0062090E"/>
    <w:rsid w:val="00624F41"/>
    <w:rsid w:val="00636128"/>
    <w:rsid w:val="00641744"/>
    <w:rsid w:val="006A3C5F"/>
    <w:rsid w:val="006C69F1"/>
    <w:rsid w:val="006F0B40"/>
    <w:rsid w:val="007562D4"/>
    <w:rsid w:val="007606A7"/>
    <w:rsid w:val="00764542"/>
    <w:rsid w:val="007F351F"/>
    <w:rsid w:val="00841D42"/>
    <w:rsid w:val="008723CF"/>
    <w:rsid w:val="008A2A3E"/>
    <w:rsid w:val="008B46D4"/>
    <w:rsid w:val="008C2BE5"/>
    <w:rsid w:val="008D3B2D"/>
    <w:rsid w:val="00964F8B"/>
    <w:rsid w:val="00965F5E"/>
    <w:rsid w:val="0097413B"/>
    <w:rsid w:val="00B02953"/>
    <w:rsid w:val="00B352C5"/>
    <w:rsid w:val="00B37594"/>
    <w:rsid w:val="00B44443"/>
    <w:rsid w:val="00B70DCC"/>
    <w:rsid w:val="00B765A7"/>
    <w:rsid w:val="00B84D06"/>
    <w:rsid w:val="00BA5C68"/>
    <w:rsid w:val="00C713BF"/>
    <w:rsid w:val="00C96524"/>
    <w:rsid w:val="00C96FDF"/>
    <w:rsid w:val="00CB6C83"/>
    <w:rsid w:val="00CF0282"/>
    <w:rsid w:val="00D236EF"/>
    <w:rsid w:val="00DC2774"/>
    <w:rsid w:val="00DC27F0"/>
    <w:rsid w:val="00DE43D5"/>
    <w:rsid w:val="00E22878"/>
    <w:rsid w:val="00E63C33"/>
    <w:rsid w:val="00E73327"/>
    <w:rsid w:val="00E82AE8"/>
    <w:rsid w:val="00EA643D"/>
    <w:rsid w:val="00F014A9"/>
    <w:rsid w:val="00F02087"/>
    <w:rsid w:val="00F22762"/>
    <w:rsid w:val="00F46F17"/>
    <w:rsid w:val="00F7486D"/>
    <w:rsid w:val="00F821D3"/>
    <w:rsid w:val="00FB507C"/>
    <w:rsid w:val="00FB797E"/>
    <w:rsid w:val="00FC1329"/>
    <w:rsid w:val="00FF2FF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E474FB"/>
  <w15:chartTrackingRefBased/>
  <w15:docId w15:val="{E65291D1-5EAE-4109-B5BA-2FCE959F5F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37594"/>
    <w:rPr>
      <w:rFonts w:ascii="Times New Roman" w:eastAsia="Times New Roman" w:hAnsi="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562D4"/>
    <w:pPr>
      <w:jc w:val="both"/>
    </w:pPr>
    <w:rPr>
      <w:rFonts w:ascii="Arial" w:hAnsi="Arial"/>
      <w:sz w:val="22"/>
      <w:szCs w:val="22"/>
      <w:lang w:eastAsia="en-US"/>
    </w:rPr>
  </w:style>
  <w:style w:type="paragraph" w:styleId="BalloonText">
    <w:name w:val="Balloon Text"/>
    <w:basedOn w:val="Normal"/>
    <w:link w:val="BalloonTextChar"/>
    <w:uiPriority w:val="99"/>
    <w:semiHidden/>
    <w:unhideWhenUsed/>
    <w:rsid w:val="00E22878"/>
    <w:rPr>
      <w:rFonts w:ascii="Tahoma" w:hAnsi="Tahoma" w:cs="Tahoma"/>
      <w:sz w:val="16"/>
      <w:szCs w:val="16"/>
    </w:rPr>
  </w:style>
  <w:style w:type="character" w:customStyle="1" w:styleId="BalloonTextChar">
    <w:name w:val="Balloon Text Char"/>
    <w:link w:val="BalloonText"/>
    <w:uiPriority w:val="99"/>
    <w:semiHidden/>
    <w:rsid w:val="00E22878"/>
    <w:rPr>
      <w:rFonts w:ascii="Tahoma" w:hAnsi="Tahoma" w:cs="Tahoma"/>
      <w:sz w:val="16"/>
      <w:szCs w:val="16"/>
    </w:rPr>
  </w:style>
  <w:style w:type="paragraph" w:styleId="Header">
    <w:name w:val="header"/>
    <w:basedOn w:val="Normal"/>
    <w:link w:val="HeaderChar"/>
    <w:uiPriority w:val="99"/>
    <w:unhideWhenUsed/>
    <w:rsid w:val="00E22878"/>
    <w:pPr>
      <w:tabs>
        <w:tab w:val="center" w:pos="4513"/>
        <w:tab w:val="right" w:pos="9026"/>
      </w:tabs>
      <w:jc w:val="both"/>
    </w:pPr>
    <w:rPr>
      <w:rFonts w:ascii="Arial" w:eastAsia="Calibri" w:hAnsi="Arial"/>
      <w:sz w:val="22"/>
      <w:szCs w:val="22"/>
      <w:lang w:eastAsia="en-US"/>
    </w:rPr>
  </w:style>
  <w:style w:type="character" w:customStyle="1" w:styleId="HeaderChar">
    <w:name w:val="Header Char"/>
    <w:link w:val="Header"/>
    <w:uiPriority w:val="99"/>
    <w:rsid w:val="00E22878"/>
    <w:rPr>
      <w:rFonts w:ascii="Arial" w:hAnsi="Arial"/>
    </w:rPr>
  </w:style>
  <w:style w:type="paragraph" w:styleId="Footer">
    <w:name w:val="footer"/>
    <w:basedOn w:val="Normal"/>
    <w:link w:val="FooterChar"/>
    <w:uiPriority w:val="99"/>
    <w:unhideWhenUsed/>
    <w:rsid w:val="00E22878"/>
    <w:pPr>
      <w:tabs>
        <w:tab w:val="center" w:pos="4513"/>
        <w:tab w:val="right" w:pos="9026"/>
      </w:tabs>
      <w:jc w:val="both"/>
    </w:pPr>
    <w:rPr>
      <w:rFonts w:ascii="Arial" w:eastAsia="Calibri" w:hAnsi="Arial"/>
      <w:sz w:val="22"/>
      <w:szCs w:val="22"/>
      <w:lang w:eastAsia="en-US"/>
    </w:rPr>
  </w:style>
  <w:style w:type="character" w:customStyle="1" w:styleId="FooterChar">
    <w:name w:val="Footer Char"/>
    <w:link w:val="Footer"/>
    <w:uiPriority w:val="99"/>
    <w:rsid w:val="00E22878"/>
    <w:rPr>
      <w:rFonts w:ascii="Arial" w:hAnsi="Arial"/>
    </w:rPr>
  </w:style>
  <w:style w:type="character" w:styleId="Hyperlink">
    <w:name w:val="Hyperlink"/>
    <w:uiPriority w:val="99"/>
    <w:unhideWhenUsed/>
    <w:rsid w:val="00CF0282"/>
    <w:rPr>
      <w:color w:val="0563C1"/>
      <w:u w:val="single"/>
    </w:rPr>
  </w:style>
  <w:style w:type="character" w:styleId="UnresolvedMention">
    <w:name w:val="Unresolved Mention"/>
    <w:uiPriority w:val="99"/>
    <w:semiHidden/>
    <w:unhideWhenUsed/>
    <w:rsid w:val="00CF0282"/>
    <w:rPr>
      <w:color w:val="605E5C"/>
      <w:shd w:val="clear" w:color="auto" w:fill="E1DFDD"/>
    </w:rPr>
  </w:style>
  <w:style w:type="paragraph" w:styleId="ListParagraph">
    <w:name w:val="List Paragraph"/>
    <w:basedOn w:val="Normal"/>
    <w:uiPriority w:val="34"/>
    <w:qFormat/>
    <w:rsid w:val="00841D42"/>
    <w:pPr>
      <w:ind w:left="720"/>
    </w:pPr>
  </w:style>
  <w:style w:type="character" w:styleId="FollowedHyperlink">
    <w:name w:val="FollowedHyperlink"/>
    <w:uiPriority w:val="99"/>
    <w:semiHidden/>
    <w:unhideWhenUsed/>
    <w:rsid w:val="002940E6"/>
    <w:rPr>
      <w:color w:val="954F72"/>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hyperlink" Target="mailto:taga.tintwistle@gmail.com" TargetMode="External"/><Relationship Id="rId1" Type="http://schemas.openxmlformats.org/officeDocument/2006/relationships/hyperlink" Target="https://www.taga-tintwistle.co.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672</Words>
  <Characters>3833</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Annual General Meeting 2016</vt:lpstr>
    </vt:vector>
  </TitlesOfParts>
  <Company/>
  <LinksUpToDate>false</LinksUpToDate>
  <CharactersWithSpaces>4497</CharactersWithSpaces>
  <SharedDoc>false</SharedDoc>
  <HLinks>
    <vt:vector size="24" baseType="variant">
      <vt:variant>
        <vt:i4>7340110</vt:i4>
      </vt:variant>
      <vt:variant>
        <vt:i4>3</vt:i4>
      </vt:variant>
      <vt:variant>
        <vt:i4>0</vt:i4>
      </vt:variant>
      <vt:variant>
        <vt:i4>5</vt:i4>
      </vt:variant>
      <vt:variant>
        <vt:lpwstr>mailto:stevensonmc@hotmail.com</vt:lpwstr>
      </vt:variant>
      <vt:variant>
        <vt:lpwstr/>
      </vt:variant>
      <vt:variant>
        <vt:i4>8126545</vt:i4>
      </vt:variant>
      <vt:variant>
        <vt:i4>0</vt:i4>
      </vt:variant>
      <vt:variant>
        <vt:i4>0</vt:i4>
      </vt:variant>
      <vt:variant>
        <vt:i4>5</vt:i4>
      </vt:variant>
      <vt:variant>
        <vt:lpwstr>mailto:hebelli@outlook.com</vt:lpwstr>
      </vt:variant>
      <vt:variant>
        <vt:lpwstr/>
      </vt:variant>
      <vt:variant>
        <vt:i4>6160445</vt:i4>
      </vt:variant>
      <vt:variant>
        <vt:i4>3</vt:i4>
      </vt:variant>
      <vt:variant>
        <vt:i4>0</vt:i4>
      </vt:variant>
      <vt:variant>
        <vt:i4>5</vt:i4>
      </vt:variant>
      <vt:variant>
        <vt:lpwstr>mailto:taga.tintwistle@gmail.com</vt:lpwstr>
      </vt:variant>
      <vt:variant>
        <vt:lpwstr/>
      </vt:variant>
      <vt:variant>
        <vt:i4>2162749</vt:i4>
      </vt:variant>
      <vt:variant>
        <vt:i4>0</vt:i4>
      </vt:variant>
      <vt:variant>
        <vt:i4>0</vt:i4>
      </vt:variant>
      <vt:variant>
        <vt:i4>5</vt:i4>
      </vt:variant>
      <vt:variant>
        <vt:lpwstr>https://www.taga-tintwistle.co.uk/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Annual General Meeting 2016</dc:title>
  <dc:subject/>
  <dc:creator>Lynda</dc:creator>
  <cp:keywords/>
  <cp:lastModifiedBy>Richard Dyer</cp:lastModifiedBy>
  <cp:revision>2</cp:revision>
  <cp:lastPrinted>2016-01-20T15:56:00Z</cp:lastPrinted>
  <dcterms:created xsi:type="dcterms:W3CDTF">2023-09-12T15:21:00Z</dcterms:created>
  <dcterms:modified xsi:type="dcterms:W3CDTF">2023-09-12T15:21:00Z</dcterms:modified>
</cp:coreProperties>
</file>