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66BC" w14:textId="3356FFAE" w:rsidR="000C0860" w:rsidRDefault="00112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CARTON JAUNE</w:t>
      </w:r>
    </w:p>
    <w:p w14:paraId="6A72C8BA" w14:textId="508B7F61" w:rsidR="0011279F" w:rsidRDefault="0011279F">
      <w:pPr>
        <w:rPr>
          <w:rFonts w:ascii="Times New Roman" w:hAnsi="Times New Roman" w:cs="Times New Roman"/>
          <w:sz w:val="24"/>
          <w:szCs w:val="24"/>
        </w:rPr>
      </w:pPr>
    </w:p>
    <w:p w14:paraId="12A29717" w14:textId="028B0196" w:rsidR="0011279F" w:rsidRDefault="0011279F">
      <w:pPr>
        <w:rPr>
          <w:rFonts w:ascii="Times New Roman" w:hAnsi="Times New Roman" w:cs="Times New Roman"/>
          <w:sz w:val="24"/>
          <w:szCs w:val="24"/>
        </w:rPr>
      </w:pPr>
    </w:p>
    <w:p w14:paraId="29C87BC2" w14:textId="0B409806" w:rsidR="0011279F" w:rsidRDefault="0011279F">
      <w:pPr>
        <w:rPr>
          <w:rFonts w:ascii="Times New Roman" w:hAnsi="Times New Roman" w:cs="Times New Roman"/>
          <w:sz w:val="24"/>
          <w:szCs w:val="24"/>
        </w:rPr>
      </w:pPr>
    </w:p>
    <w:p w14:paraId="4814E0CA" w14:textId="069D9628" w:rsidR="0011279F" w:rsidRDefault="00112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Divin carton jaune</w:t>
      </w:r>
    </w:p>
    <w:p w14:paraId="338A1E74" w14:textId="77777777" w:rsidR="0011279F" w:rsidRDefault="00112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 aussi, tu te rempliras</w:t>
      </w:r>
    </w:p>
    <w:p w14:paraId="7F87BF13" w14:textId="77777777" w:rsidR="00536CA3" w:rsidRDefault="00112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</w:t>
      </w:r>
      <w:r w:rsidR="00536CA3">
        <w:rPr>
          <w:rFonts w:ascii="Times New Roman" w:hAnsi="Times New Roman" w:cs="Times New Roman"/>
          <w:sz w:val="24"/>
          <w:szCs w:val="24"/>
        </w:rPr>
        <w:t xml:space="preserve"> c’est ton destin</w:t>
      </w:r>
    </w:p>
    <w:p w14:paraId="5D7F5E9C" w14:textId="4F565AB3" w:rsidR="00536CA3" w:rsidRDefault="0053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bas la discrimination systémique systématique</w:t>
      </w:r>
      <w:r w:rsidR="008001E7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3EE271AC" w14:textId="2B9B7826" w:rsidR="00231A80" w:rsidRDefault="00231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tous les domaines et dans toutes les choses</w:t>
      </w:r>
    </w:p>
    <w:p w14:paraId="065D1DA7" w14:textId="6833BAD5" w:rsidR="00BF1134" w:rsidRDefault="00BF1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réel</w:t>
      </w:r>
    </w:p>
    <w:p w14:paraId="6F2646E6" w14:textId="77777777" w:rsidR="00536CA3" w:rsidRDefault="00536CA3">
      <w:pPr>
        <w:rPr>
          <w:rFonts w:ascii="Times New Roman" w:hAnsi="Times New Roman" w:cs="Times New Roman"/>
          <w:sz w:val="24"/>
          <w:szCs w:val="24"/>
        </w:rPr>
      </w:pPr>
    </w:p>
    <w:p w14:paraId="31E20940" w14:textId="2DEE347C" w:rsidR="00536CA3" w:rsidRDefault="0053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Cependant à l’automne, le chemin est </w:t>
      </w:r>
      <w:r w:rsidR="002848CD">
        <w:rPr>
          <w:rFonts w:ascii="Times New Roman" w:hAnsi="Times New Roman" w:cs="Times New Roman"/>
          <w:sz w:val="24"/>
          <w:szCs w:val="24"/>
        </w:rPr>
        <w:t>maussade</w:t>
      </w:r>
    </w:p>
    <w:p w14:paraId="59AC7124" w14:textId="77777777" w:rsidR="00536CA3" w:rsidRDefault="0053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multicolore</w:t>
      </w:r>
    </w:p>
    <w:p w14:paraId="7E33A229" w14:textId="77777777" w:rsidR="00536CA3" w:rsidRDefault="0053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Tandis que le poisson hétéroclite</w:t>
      </w:r>
    </w:p>
    <w:p w14:paraId="40D6FDA7" w14:textId="77777777" w:rsidR="001975C7" w:rsidRDefault="0053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noie dans le verre de l’ennui</w:t>
      </w:r>
    </w:p>
    <w:p w14:paraId="078F724E" w14:textId="77777777" w:rsidR="001975C7" w:rsidRDefault="00197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dernière tournoyant sans cesse dans son lit</w:t>
      </w:r>
    </w:p>
    <w:p w14:paraId="45F92CC0" w14:textId="77777777" w:rsidR="001975C7" w:rsidRDefault="00197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Aucun réveil n’est prévu</w:t>
      </w:r>
    </w:p>
    <w:p w14:paraId="60642996" w14:textId="77777777" w:rsidR="008001E7" w:rsidRDefault="00197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ils passeront leurs vies à dormir</w:t>
      </w:r>
    </w:p>
    <w:p w14:paraId="28312FD8" w14:textId="77777777" w:rsidR="008001E7" w:rsidRDefault="00800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vain, ils attendirent le jour du bonheur</w:t>
      </w:r>
    </w:p>
    <w:p w14:paraId="1D9B695D" w14:textId="77777777" w:rsidR="008001E7" w:rsidRDefault="00800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souvent promis</w:t>
      </w:r>
    </w:p>
    <w:p w14:paraId="6D7DB0E6" w14:textId="77777777" w:rsidR="008001E7" w:rsidRDefault="00800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Plusieurs décrochèrent</w:t>
      </w:r>
    </w:p>
    <w:p w14:paraId="14DB716C" w14:textId="77777777" w:rsidR="008001E7" w:rsidRDefault="00800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D’autres se soumirent</w:t>
      </w:r>
    </w:p>
    <w:p w14:paraId="10C2108F" w14:textId="77777777" w:rsidR="008001E7" w:rsidRDefault="00800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devinrent les dirigeants</w:t>
      </w:r>
    </w:p>
    <w:p w14:paraId="58AD12F5" w14:textId="77777777" w:rsidR="008001E7" w:rsidRDefault="00800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Maudite jeunesse, dans un monde cinglé</w:t>
      </w:r>
    </w:p>
    <w:p w14:paraId="7224F823" w14:textId="77777777" w:rsidR="008001E7" w:rsidRDefault="00800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une conscience</w:t>
      </w:r>
    </w:p>
    <w:p w14:paraId="7929EDB9" w14:textId="7959A8D4" w:rsidR="008001E7" w:rsidRDefault="00800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on n’en a pas</w:t>
      </w:r>
    </w:p>
    <w:p w14:paraId="7FAED42F" w14:textId="263FB126" w:rsidR="008001E7" w:rsidRDefault="00800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perdus et les perdants se blottirent</w:t>
      </w:r>
    </w:p>
    <w:p w14:paraId="747BBB45" w14:textId="5D9DD839" w:rsidR="008001E7" w:rsidRDefault="00800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fond d’un vase</w:t>
      </w:r>
    </w:p>
    <w:p w14:paraId="0B7CF9D9" w14:textId="6E1E7AB9" w:rsidR="00CD6869" w:rsidRDefault="00CD6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Terrifiés par les monstres métalliques</w:t>
      </w:r>
      <w:r w:rsidR="00231A80">
        <w:rPr>
          <w:rFonts w:ascii="Times New Roman" w:hAnsi="Times New Roman" w:cs="Times New Roman"/>
          <w:sz w:val="24"/>
          <w:szCs w:val="24"/>
        </w:rPr>
        <w:t xml:space="preserve"> et technologiques</w:t>
      </w:r>
    </w:p>
    <w:p w14:paraId="1A06DD94" w14:textId="2D061BEF" w:rsidR="00CD6869" w:rsidRDefault="00CD6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écrasant</w:t>
      </w:r>
    </w:p>
    <w:p w14:paraId="69BDB200" w14:textId="02970931" w:rsidR="00CD6869" w:rsidRDefault="00CD6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Quelquefois, des rencontres mystérieuses</w:t>
      </w:r>
    </w:p>
    <w:p w14:paraId="77484BA1" w14:textId="2254BCA7" w:rsidR="00CD6869" w:rsidRDefault="00CD6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inconnues qui vous connaissent</w:t>
      </w:r>
    </w:p>
    <w:p w14:paraId="27D60B64" w14:textId="60A2BA40" w:rsidR="00CD6869" w:rsidRDefault="00CD6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Cela est juste et bon</w:t>
      </w:r>
    </w:p>
    <w:p w14:paraId="5DD01200" w14:textId="124F614B" w:rsidR="00CD6869" w:rsidRDefault="00CD6869">
      <w:pPr>
        <w:rPr>
          <w:rFonts w:ascii="Times New Roman" w:hAnsi="Times New Roman" w:cs="Times New Roman"/>
          <w:sz w:val="24"/>
          <w:szCs w:val="24"/>
        </w:rPr>
      </w:pPr>
    </w:p>
    <w:p w14:paraId="0A54452E" w14:textId="74958CE4" w:rsidR="00CD6869" w:rsidRDefault="00CD6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Mais, il est temps de changer l’air</w:t>
      </w:r>
    </w:p>
    <w:p w14:paraId="284B0B14" w14:textId="46E4F0C6" w:rsidR="00CD6869" w:rsidRDefault="00CD6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commence à être vicié</w:t>
      </w:r>
    </w:p>
    <w:p w14:paraId="57F5A9DB" w14:textId="2371611C" w:rsidR="00CD6869" w:rsidRDefault="00CD6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obligation, il faudra ventiler beaucoup</w:t>
      </w:r>
      <w:r w:rsidR="00BF1134">
        <w:rPr>
          <w:rFonts w:ascii="Times New Roman" w:hAnsi="Times New Roman" w:cs="Times New Roman"/>
          <w:sz w:val="24"/>
          <w:szCs w:val="24"/>
        </w:rPr>
        <w:t xml:space="preserve"> ou faire semblant</w:t>
      </w:r>
    </w:p>
    <w:p w14:paraId="7C221731" w14:textId="42E0B34E" w:rsidR="0033558B" w:rsidRDefault="0033558B">
      <w:pPr>
        <w:rPr>
          <w:rFonts w:ascii="Times New Roman" w:hAnsi="Times New Roman" w:cs="Times New Roman"/>
          <w:sz w:val="24"/>
          <w:szCs w:val="24"/>
        </w:rPr>
      </w:pPr>
    </w:p>
    <w:p w14:paraId="414B7E98" w14:textId="436953C5" w:rsidR="0033558B" w:rsidRDefault="0033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17CDCABA" w14:textId="4CE70E39" w:rsidR="00CD6869" w:rsidRDefault="00CD6869">
      <w:pPr>
        <w:rPr>
          <w:rFonts w:ascii="Times New Roman" w:hAnsi="Times New Roman" w:cs="Times New Roman"/>
          <w:sz w:val="24"/>
          <w:szCs w:val="24"/>
        </w:rPr>
      </w:pPr>
    </w:p>
    <w:p w14:paraId="57197394" w14:textId="0673CA90" w:rsidR="00CD6869" w:rsidRDefault="00CD6869">
      <w:pPr>
        <w:rPr>
          <w:rFonts w:ascii="Times New Roman" w:hAnsi="Times New Roman" w:cs="Times New Roman"/>
          <w:sz w:val="24"/>
          <w:szCs w:val="24"/>
        </w:rPr>
      </w:pPr>
    </w:p>
    <w:p w14:paraId="232EA8F7" w14:textId="77777777" w:rsidR="00CD6869" w:rsidRDefault="00CD6869">
      <w:pPr>
        <w:rPr>
          <w:rFonts w:ascii="Times New Roman" w:hAnsi="Times New Roman" w:cs="Times New Roman"/>
          <w:sz w:val="24"/>
          <w:szCs w:val="24"/>
        </w:rPr>
      </w:pPr>
    </w:p>
    <w:p w14:paraId="726EF87C" w14:textId="77777777" w:rsidR="008001E7" w:rsidRDefault="008001E7">
      <w:pPr>
        <w:rPr>
          <w:rFonts w:ascii="Times New Roman" w:hAnsi="Times New Roman" w:cs="Times New Roman"/>
          <w:sz w:val="24"/>
          <w:szCs w:val="24"/>
        </w:rPr>
      </w:pPr>
    </w:p>
    <w:p w14:paraId="66963C85" w14:textId="06049738" w:rsidR="0011279F" w:rsidRPr="0011279F" w:rsidRDefault="00536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79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1279F" w:rsidRPr="0011279F" w:rsidSect="0011279F">
      <w:footerReference w:type="default" r:id="rId6"/>
      <w:pgSz w:w="12204" w:h="16042"/>
      <w:pgMar w:top="1440" w:right="1800" w:bottom="1440" w:left="180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BAC5" w14:textId="77777777" w:rsidR="00FE5C5E" w:rsidRDefault="00FE5C5E" w:rsidP="0011279F">
      <w:pPr>
        <w:spacing w:after="0" w:line="240" w:lineRule="auto"/>
      </w:pPr>
      <w:r>
        <w:separator/>
      </w:r>
    </w:p>
  </w:endnote>
  <w:endnote w:type="continuationSeparator" w:id="0">
    <w:p w14:paraId="28ED6134" w14:textId="77777777" w:rsidR="00FE5C5E" w:rsidRDefault="00FE5C5E" w:rsidP="0011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014478"/>
      <w:docPartObj>
        <w:docPartGallery w:val="Page Numbers (Bottom of Page)"/>
        <w:docPartUnique/>
      </w:docPartObj>
    </w:sdtPr>
    <w:sdtContent>
      <w:p w14:paraId="5AB8CFD6" w14:textId="6C8F45D9" w:rsidR="0011279F" w:rsidRDefault="0011279F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F55DAB3" w14:textId="77777777" w:rsidR="0011279F" w:rsidRDefault="001127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48F4" w14:textId="77777777" w:rsidR="00FE5C5E" w:rsidRDefault="00FE5C5E" w:rsidP="0011279F">
      <w:pPr>
        <w:spacing w:after="0" w:line="240" w:lineRule="auto"/>
      </w:pPr>
      <w:r>
        <w:separator/>
      </w:r>
    </w:p>
  </w:footnote>
  <w:footnote w:type="continuationSeparator" w:id="0">
    <w:p w14:paraId="1CAD4206" w14:textId="77777777" w:rsidR="00FE5C5E" w:rsidRDefault="00FE5C5E" w:rsidP="0011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F"/>
    <w:rsid w:val="000C0860"/>
    <w:rsid w:val="0011279F"/>
    <w:rsid w:val="001975C7"/>
    <w:rsid w:val="00231A80"/>
    <w:rsid w:val="00242375"/>
    <w:rsid w:val="002848CD"/>
    <w:rsid w:val="0033558B"/>
    <w:rsid w:val="003A1084"/>
    <w:rsid w:val="004640CB"/>
    <w:rsid w:val="00536CA3"/>
    <w:rsid w:val="005A791C"/>
    <w:rsid w:val="00623059"/>
    <w:rsid w:val="008001E7"/>
    <w:rsid w:val="00836AD2"/>
    <w:rsid w:val="00BF1134"/>
    <w:rsid w:val="00CD6869"/>
    <w:rsid w:val="00F20778"/>
    <w:rsid w:val="00FE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F5E6"/>
  <w15:chartTrackingRefBased/>
  <w15:docId w15:val="{94CEA96E-7161-4DCE-B165-CED9D79A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27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79F"/>
  </w:style>
  <w:style w:type="paragraph" w:styleId="Pieddepage">
    <w:name w:val="footer"/>
    <w:basedOn w:val="Normal"/>
    <w:link w:val="PieddepageCar"/>
    <w:uiPriority w:val="99"/>
    <w:unhideWhenUsed/>
    <w:rsid w:val="001127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2023-02-20T18:55:00Z</dcterms:created>
  <dcterms:modified xsi:type="dcterms:W3CDTF">2023-02-20T18:55:00Z</dcterms:modified>
</cp:coreProperties>
</file>