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5F28" w14:textId="53EF9724" w:rsidR="00544F80" w:rsidRDefault="00544F80">
      <w:pPr>
        <w:rPr>
          <w:rFonts w:ascii="Times New Roman" w:hAnsi="Times New Roman" w:cs="Times New Roman"/>
          <w:sz w:val="24"/>
          <w:szCs w:val="24"/>
        </w:rPr>
      </w:pPr>
      <w:r w:rsidRPr="00544F8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MESSAGE PREMIE</w:t>
      </w:r>
      <w:r w:rsidR="008544C7">
        <w:rPr>
          <w:rFonts w:ascii="Times New Roman" w:hAnsi="Times New Roman" w:cs="Times New Roman"/>
          <w:sz w:val="24"/>
          <w:szCs w:val="24"/>
        </w:rPr>
        <w:t>R</w:t>
      </w:r>
    </w:p>
    <w:p w14:paraId="6EE0CD59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</w:p>
    <w:p w14:paraId="51F5131C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</w:p>
    <w:p w14:paraId="6E17A4A5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</w:p>
    <w:p w14:paraId="030A9BBB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l’essentiel de la communication</w:t>
      </w:r>
    </w:p>
    <w:p w14:paraId="4B22C34D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l’essence de l’idée</w:t>
      </w:r>
      <w:r w:rsidRPr="00544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8427F" w14:textId="6237DD0D" w:rsidR="00544F80" w:rsidRDefault="0054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</w:t>
      </w:r>
      <w:r w:rsidR="00473B65">
        <w:rPr>
          <w:rFonts w:ascii="Times New Roman" w:hAnsi="Times New Roman" w:cs="Times New Roman"/>
          <w:sz w:val="24"/>
          <w:szCs w:val="24"/>
        </w:rPr>
        <w:t xml:space="preserve"> menant à</w:t>
      </w:r>
      <w:r>
        <w:rPr>
          <w:rFonts w:ascii="Times New Roman" w:hAnsi="Times New Roman" w:cs="Times New Roman"/>
          <w:sz w:val="24"/>
          <w:szCs w:val="24"/>
        </w:rPr>
        <w:t xml:space="preserve"> l’action</w:t>
      </w:r>
    </w:p>
    <w:p w14:paraId="2CFB607A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</w:p>
    <w:p w14:paraId="230A6C30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bandits aux quatorze pattes</w:t>
      </w:r>
    </w:p>
    <w:p w14:paraId="11AAF544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têtes chercheuses téléguidées attaquent</w:t>
      </w:r>
    </w:p>
    <w:p w14:paraId="7C7680D9" w14:textId="77777777" w:rsidR="00544F80" w:rsidRDefault="0054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nuit venue</w:t>
      </w:r>
    </w:p>
    <w:p w14:paraId="63ED8987" w14:textId="77777777" w:rsidR="008C1DF0" w:rsidRDefault="008C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Commençons par éteindre le feu</w:t>
      </w:r>
    </w:p>
    <w:p w14:paraId="36B6C609" w14:textId="4AAF0223" w:rsidR="008C1DF0" w:rsidRDefault="008C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organisons l’espace et le temps</w:t>
      </w:r>
    </w:p>
    <w:p w14:paraId="48F236EE" w14:textId="77777777" w:rsidR="0038286E" w:rsidRDefault="008C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que nous y sommes</w:t>
      </w:r>
    </w:p>
    <w:p w14:paraId="12D344B5" w14:textId="77777777" w:rsidR="0038286E" w:rsidRDefault="0038286E">
      <w:pPr>
        <w:rPr>
          <w:rFonts w:ascii="Times New Roman" w:hAnsi="Times New Roman" w:cs="Times New Roman"/>
          <w:sz w:val="24"/>
          <w:szCs w:val="24"/>
        </w:rPr>
      </w:pPr>
    </w:p>
    <w:p w14:paraId="488DE3C4" w14:textId="32D26CC9" w:rsidR="0038286E" w:rsidRDefault="0038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Muse à tête d’archange félin flotte</w:t>
      </w:r>
    </w:p>
    <w:p w14:paraId="4DA41922" w14:textId="6B239BB2" w:rsidR="0038286E" w:rsidRDefault="0038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l’environnement</w:t>
      </w:r>
    </w:p>
    <w:p w14:paraId="5018E3E3" w14:textId="084EE5D8" w:rsidR="004B05EC" w:rsidRDefault="004B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méandres de l’esprit frissonnent</w:t>
      </w:r>
    </w:p>
    <w:p w14:paraId="55D4492A" w14:textId="5689D26B" w:rsidR="004B05EC" w:rsidRDefault="004B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</w:t>
      </w:r>
    </w:p>
    <w:p w14:paraId="005A4883" w14:textId="704DB326" w:rsidR="004B05EC" w:rsidRDefault="004B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l’hiver est si long et froid</w:t>
      </w:r>
    </w:p>
    <w:p w14:paraId="6FDEB9E7" w14:textId="4E8ED1EC" w:rsidR="004B05EC" w:rsidRDefault="004B05EC">
      <w:pPr>
        <w:rPr>
          <w:rFonts w:ascii="Times New Roman" w:hAnsi="Times New Roman" w:cs="Times New Roman"/>
          <w:sz w:val="24"/>
          <w:szCs w:val="24"/>
        </w:rPr>
      </w:pPr>
    </w:p>
    <w:p w14:paraId="58182014" w14:textId="1B4FFA40" w:rsidR="004B05EC" w:rsidRDefault="004B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Maintenant, enfin ils visionnent</w:t>
      </w:r>
    </w:p>
    <w:p w14:paraId="66403B4B" w14:textId="0B843242" w:rsidR="004B05EC" w:rsidRDefault="004B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est su, vu et reconnu</w:t>
      </w:r>
    </w:p>
    <w:p w14:paraId="6988B743" w14:textId="77777777" w:rsidR="007670F9" w:rsidRDefault="007670F9">
      <w:pPr>
        <w:rPr>
          <w:rFonts w:ascii="Times New Roman" w:hAnsi="Times New Roman" w:cs="Times New Roman"/>
          <w:sz w:val="24"/>
          <w:szCs w:val="24"/>
        </w:rPr>
      </w:pPr>
    </w:p>
    <w:p w14:paraId="3A1BC329" w14:textId="683FCA5F" w:rsidR="007670F9" w:rsidRDefault="0076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Amours perdus et</w:t>
      </w:r>
      <w:r w:rsidR="008544C7">
        <w:rPr>
          <w:rFonts w:ascii="Times New Roman" w:hAnsi="Times New Roman" w:cs="Times New Roman"/>
          <w:sz w:val="24"/>
          <w:szCs w:val="24"/>
        </w:rPr>
        <w:t xml:space="preserve"> étoiles</w:t>
      </w:r>
      <w:r>
        <w:rPr>
          <w:rFonts w:ascii="Times New Roman" w:hAnsi="Times New Roman" w:cs="Times New Roman"/>
          <w:sz w:val="24"/>
          <w:szCs w:val="24"/>
        </w:rPr>
        <w:t xml:space="preserve"> inaccessibles</w:t>
      </w:r>
    </w:p>
    <w:p w14:paraId="2D2AD3D3" w14:textId="5F0D074A" w:rsidR="007670F9" w:rsidRDefault="007670F9">
      <w:pPr>
        <w:rPr>
          <w:rFonts w:ascii="Times New Roman" w:hAnsi="Times New Roman" w:cs="Times New Roman"/>
          <w:sz w:val="24"/>
          <w:szCs w:val="24"/>
        </w:rPr>
      </w:pPr>
    </w:p>
    <w:p w14:paraId="11DD8038" w14:textId="1039626D" w:rsidR="007670F9" w:rsidRDefault="0076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la vie parfois se meurt</w:t>
      </w:r>
    </w:p>
    <w:p w14:paraId="04819EA8" w14:textId="62D7390E" w:rsidR="007670F9" w:rsidRDefault="0076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se méfier de la folie qui rôde</w:t>
      </w:r>
    </w:p>
    <w:p w14:paraId="75B4B735" w14:textId="520AD3EB" w:rsidR="007670F9" w:rsidRDefault="0076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potentiels rôdeurs et rôdeuses</w:t>
      </w:r>
    </w:p>
    <w:p w14:paraId="0470AE79" w14:textId="1E243B9D" w:rsidR="00FB4716" w:rsidRDefault="00FB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choses peuvent provenir du monde des songes</w:t>
      </w:r>
    </w:p>
    <w:p w14:paraId="6F0FB100" w14:textId="15ABDAC5" w:rsidR="00FB4716" w:rsidRDefault="00FB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C’est mort la vie</w:t>
      </w:r>
    </w:p>
    <w:p w14:paraId="7CF47082" w14:textId="472392E1" w:rsidR="00FB4716" w:rsidRDefault="00FB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</w:t>
      </w:r>
      <w:r w:rsidR="005255B5">
        <w:rPr>
          <w:rFonts w:ascii="Times New Roman" w:hAnsi="Times New Roman" w:cs="Times New Roman"/>
          <w:sz w:val="24"/>
          <w:szCs w:val="24"/>
        </w:rPr>
        <w:t xml:space="preserve"> la vie cruelle</w:t>
      </w:r>
    </w:p>
    <w:p w14:paraId="653B6FE5" w14:textId="34408766" w:rsidR="00FB4716" w:rsidRDefault="00FB4716">
      <w:pPr>
        <w:rPr>
          <w:rFonts w:ascii="Times New Roman" w:hAnsi="Times New Roman" w:cs="Times New Roman"/>
          <w:sz w:val="24"/>
          <w:szCs w:val="24"/>
        </w:rPr>
      </w:pPr>
    </w:p>
    <w:p w14:paraId="2A971A6A" w14:textId="3AC68D31" w:rsidR="00FB4716" w:rsidRDefault="00FB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Solitude, tu es le tunnel de mon existence</w:t>
      </w:r>
    </w:p>
    <w:p w14:paraId="6E236744" w14:textId="50ACCFB4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mais parfois magique</w:t>
      </w:r>
    </w:p>
    <w:p w14:paraId="4BDE657D" w14:textId="10A91512" w:rsidR="00FB4716" w:rsidRDefault="00FB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soir-là, l’ennui pesait lourd</w:t>
      </w:r>
    </w:p>
    <w:p w14:paraId="4199FD80" w14:textId="245844BF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goutte d’eau tomba</w:t>
      </w:r>
      <w:r w:rsidR="008544C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encore</w:t>
      </w:r>
    </w:p>
    <w:p w14:paraId="7EA6F746" w14:textId="05CD8FB0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Fatidique et répétitive</w:t>
      </w:r>
    </w:p>
    <w:p w14:paraId="3A0E12ED" w14:textId="48F8EC95" w:rsidR="005255B5" w:rsidRDefault="005255B5">
      <w:pPr>
        <w:rPr>
          <w:rFonts w:ascii="Times New Roman" w:hAnsi="Times New Roman" w:cs="Times New Roman"/>
          <w:sz w:val="24"/>
          <w:szCs w:val="24"/>
        </w:rPr>
      </w:pPr>
    </w:p>
    <w:p w14:paraId="1098EBD8" w14:textId="653D897C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quel lieu tout s’en va ?</w:t>
      </w:r>
    </w:p>
    <w:p w14:paraId="04D054D2" w14:textId="10191381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qui importe au juste ?</w:t>
      </w:r>
    </w:p>
    <w:p w14:paraId="2D0DE500" w14:textId="09170021" w:rsidR="005255B5" w:rsidRDefault="005255B5">
      <w:pPr>
        <w:rPr>
          <w:rFonts w:ascii="Times New Roman" w:hAnsi="Times New Roman" w:cs="Times New Roman"/>
          <w:sz w:val="24"/>
          <w:szCs w:val="24"/>
        </w:rPr>
      </w:pPr>
    </w:p>
    <w:p w14:paraId="526C9E45" w14:textId="55C5BAA7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avion s’envolait tout doucement</w:t>
      </w:r>
    </w:p>
    <w:p w14:paraId="1D966F36" w14:textId="05ACD7D5" w:rsidR="005255B5" w:rsidRDefault="0052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partir de la piste de l</w:t>
      </w:r>
      <w:r w:rsidR="00E90A7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aéroport</w:t>
      </w:r>
    </w:p>
    <w:p w14:paraId="52E0BFD9" w14:textId="0B3544C9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liaisons temporelles sont</w:t>
      </w:r>
    </w:p>
    <w:p w14:paraId="159C88E5" w14:textId="4F78C8E7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 perdues dans le fil du temps</w:t>
      </w:r>
    </w:p>
    <w:p w14:paraId="0109E110" w14:textId="77777777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horreur !</w:t>
      </w:r>
    </w:p>
    <w:p w14:paraId="67C038A2" w14:textId="3F7653F1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autre homme de Dieu connu était un vicieux</w:t>
      </w:r>
    </w:p>
    <w:p w14:paraId="397F261C" w14:textId="7CCD78A2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le poète errant</w:t>
      </w:r>
    </w:p>
    <w:p w14:paraId="7199DB3B" w14:textId="36F1DF84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Continuera de voyager dans son cerveau</w:t>
      </w:r>
    </w:p>
    <w:p w14:paraId="7818ACE2" w14:textId="1CB797CD" w:rsidR="00473B65" w:rsidRDefault="00473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dans le territoire</w:t>
      </w:r>
    </w:p>
    <w:p w14:paraId="278970A0" w14:textId="754A0684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nécessité, de passer à l’action</w:t>
      </w:r>
    </w:p>
    <w:p w14:paraId="7B07FF3E" w14:textId="33E8FB40" w:rsidR="00E90A7D" w:rsidRDefault="00E9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plus vite</w:t>
      </w:r>
    </w:p>
    <w:p w14:paraId="0BFBA57D" w14:textId="0B3A19D2" w:rsidR="00E90A7D" w:rsidRDefault="0057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Qu’enfin la pratique triomphe de la théorie</w:t>
      </w:r>
      <w:r w:rsidR="008544C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C566844" w14:textId="29EADB63" w:rsidR="00574AF5" w:rsidRDefault="00574AF5">
      <w:pPr>
        <w:rPr>
          <w:rFonts w:ascii="Times New Roman" w:hAnsi="Times New Roman" w:cs="Times New Roman"/>
          <w:sz w:val="24"/>
          <w:szCs w:val="24"/>
        </w:rPr>
      </w:pPr>
    </w:p>
    <w:p w14:paraId="31EF20E9" w14:textId="5D16E589" w:rsidR="00574AF5" w:rsidRDefault="0057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3E351B8F" w14:textId="6A7FEC01" w:rsidR="000C0860" w:rsidRPr="00544F80" w:rsidRDefault="00544F80">
      <w:pPr>
        <w:rPr>
          <w:rFonts w:ascii="Times New Roman" w:hAnsi="Times New Roman" w:cs="Times New Roman"/>
          <w:sz w:val="24"/>
          <w:szCs w:val="24"/>
        </w:rPr>
      </w:pPr>
      <w:r w:rsidRPr="00544F8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C0860" w:rsidRPr="00544F80" w:rsidSect="00544F80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A610" w14:textId="77777777" w:rsidR="00FF7658" w:rsidRDefault="00FF7658" w:rsidP="00544F80">
      <w:pPr>
        <w:spacing w:after="0" w:line="240" w:lineRule="auto"/>
      </w:pPr>
      <w:r>
        <w:separator/>
      </w:r>
    </w:p>
  </w:endnote>
  <w:endnote w:type="continuationSeparator" w:id="0">
    <w:p w14:paraId="619AF450" w14:textId="77777777" w:rsidR="00FF7658" w:rsidRDefault="00FF7658" w:rsidP="0054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356667"/>
      <w:docPartObj>
        <w:docPartGallery w:val="Page Numbers (Bottom of Page)"/>
        <w:docPartUnique/>
      </w:docPartObj>
    </w:sdtPr>
    <w:sdtContent>
      <w:p w14:paraId="62F1EBA2" w14:textId="73DCF40F" w:rsidR="00544F80" w:rsidRDefault="00544F80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5034658" w14:textId="77777777" w:rsidR="00544F80" w:rsidRDefault="00544F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C2FC" w14:textId="77777777" w:rsidR="00FF7658" w:rsidRDefault="00FF7658" w:rsidP="00544F80">
      <w:pPr>
        <w:spacing w:after="0" w:line="240" w:lineRule="auto"/>
      </w:pPr>
      <w:r>
        <w:separator/>
      </w:r>
    </w:p>
  </w:footnote>
  <w:footnote w:type="continuationSeparator" w:id="0">
    <w:p w14:paraId="3E4C2A11" w14:textId="77777777" w:rsidR="00FF7658" w:rsidRDefault="00FF7658" w:rsidP="00544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80"/>
    <w:rsid w:val="000C0860"/>
    <w:rsid w:val="000C2AB6"/>
    <w:rsid w:val="0038286E"/>
    <w:rsid w:val="00473B65"/>
    <w:rsid w:val="004B05EC"/>
    <w:rsid w:val="005255B5"/>
    <w:rsid w:val="00544F80"/>
    <w:rsid w:val="00553951"/>
    <w:rsid w:val="00574AF5"/>
    <w:rsid w:val="006707F3"/>
    <w:rsid w:val="007670F9"/>
    <w:rsid w:val="00772253"/>
    <w:rsid w:val="008544C7"/>
    <w:rsid w:val="008C1DF0"/>
    <w:rsid w:val="00A34D1E"/>
    <w:rsid w:val="00E90A7D"/>
    <w:rsid w:val="00F20778"/>
    <w:rsid w:val="00FB4716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C327"/>
  <w15:chartTrackingRefBased/>
  <w15:docId w15:val="{FBCC4DB4-2EA7-429E-BC53-1BE1B1E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4F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F80"/>
  </w:style>
  <w:style w:type="paragraph" w:styleId="Pieddepage">
    <w:name w:val="footer"/>
    <w:basedOn w:val="Normal"/>
    <w:link w:val="PieddepageCar"/>
    <w:uiPriority w:val="99"/>
    <w:unhideWhenUsed/>
    <w:rsid w:val="00544F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2023-03-21T15:23:00Z</dcterms:created>
  <dcterms:modified xsi:type="dcterms:W3CDTF">2023-03-21T15:23:00Z</dcterms:modified>
</cp:coreProperties>
</file>