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6F664" w14:textId="0F69C8CA" w:rsidR="000C0860" w:rsidRDefault="00377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125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EN FONCTION DU TEMPS</w:t>
      </w:r>
    </w:p>
    <w:p w14:paraId="565AADCE" w14:textId="77777777" w:rsidR="00D94638" w:rsidRDefault="00D94638">
      <w:pPr>
        <w:rPr>
          <w:rFonts w:ascii="Times New Roman" w:hAnsi="Times New Roman" w:cs="Times New Roman"/>
          <w:sz w:val="24"/>
          <w:szCs w:val="24"/>
        </w:rPr>
      </w:pPr>
    </w:p>
    <w:p w14:paraId="4B9670C0" w14:textId="77777777" w:rsidR="00D94638" w:rsidRDefault="00D94638">
      <w:pPr>
        <w:rPr>
          <w:rFonts w:ascii="Times New Roman" w:hAnsi="Times New Roman" w:cs="Times New Roman"/>
          <w:sz w:val="24"/>
          <w:szCs w:val="24"/>
        </w:rPr>
      </w:pPr>
    </w:p>
    <w:p w14:paraId="1F3FF5D3" w14:textId="77777777" w:rsidR="00D94638" w:rsidRDefault="00D94638">
      <w:pPr>
        <w:rPr>
          <w:rFonts w:ascii="Times New Roman" w:hAnsi="Times New Roman" w:cs="Times New Roman"/>
          <w:sz w:val="24"/>
          <w:szCs w:val="24"/>
        </w:rPr>
      </w:pPr>
    </w:p>
    <w:p w14:paraId="1D724801" w14:textId="68CAB7AF" w:rsidR="00D94638" w:rsidRDefault="00D94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6668C">
        <w:rPr>
          <w:rFonts w:ascii="Times New Roman" w:hAnsi="Times New Roman" w:cs="Times New Roman"/>
          <w:sz w:val="24"/>
          <w:szCs w:val="24"/>
        </w:rPr>
        <w:t>vant toute chose</w:t>
      </w:r>
    </w:p>
    <w:p w14:paraId="1CC1527E" w14:textId="6A817F4E" w:rsidR="00D94638" w:rsidRDefault="00D94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Mettons les choses au point</w:t>
      </w:r>
    </w:p>
    <w:p w14:paraId="15170FEF" w14:textId="39648264" w:rsidR="00D94638" w:rsidRDefault="00D94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peut dire</w:t>
      </w:r>
    </w:p>
    <w:p w14:paraId="56A48121" w14:textId="42562D2A" w:rsidR="00D94638" w:rsidRDefault="00D94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tout existe</w:t>
      </w:r>
    </w:p>
    <w:p w14:paraId="1011FA82" w14:textId="7CB0C524" w:rsidR="00D94638" w:rsidRDefault="00D94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fonction du temps</w:t>
      </w:r>
    </w:p>
    <w:p w14:paraId="0E8FDEE0" w14:textId="77777777" w:rsidR="00D94638" w:rsidRDefault="00D94638">
      <w:pPr>
        <w:rPr>
          <w:rFonts w:ascii="Times New Roman" w:hAnsi="Times New Roman" w:cs="Times New Roman"/>
          <w:sz w:val="24"/>
          <w:szCs w:val="24"/>
        </w:rPr>
      </w:pPr>
    </w:p>
    <w:p w14:paraId="21F5131A" w14:textId="740C2683" w:rsidR="00D94638" w:rsidRDefault="00D94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longs couloirs bétonnés</w:t>
      </w:r>
    </w:p>
    <w:p w14:paraId="3B10ECB0" w14:textId="45F865B4" w:rsidR="00D94638" w:rsidRDefault="00D94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Gris</w:t>
      </w:r>
    </w:p>
    <w:p w14:paraId="0F7A7CFB" w14:textId="2CDE1C2B" w:rsidR="00D94638" w:rsidRDefault="00D94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Habitat de l’anonymat</w:t>
      </w:r>
    </w:p>
    <w:p w14:paraId="6308ACF1" w14:textId="7491C123" w:rsidR="00D94638" w:rsidRDefault="00D94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Tristesse</w:t>
      </w:r>
    </w:p>
    <w:p w14:paraId="2C4E5FBA" w14:textId="68A13E8B" w:rsidR="00F06F28" w:rsidRDefault="00F06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conversation folle</w:t>
      </w:r>
    </w:p>
    <w:p w14:paraId="6A7B0E0C" w14:textId="72627FBD" w:rsidR="00F06F28" w:rsidRDefault="00F06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Ardeur</w:t>
      </w:r>
    </w:p>
    <w:p w14:paraId="63F9AB15" w14:textId="7A359420" w:rsidR="00F06F28" w:rsidRDefault="00F06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soleils</w:t>
      </w:r>
      <w:r w:rsidR="00E6668C">
        <w:rPr>
          <w:rFonts w:ascii="Times New Roman" w:hAnsi="Times New Roman" w:cs="Times New Roman"/>
          <w:sz w:val="24"/>
          <w:szCs w:val="24"/>
        </w:rPr>
        <w:t xml:space="preserve"> absents</w:t>
      </w:r>
    </w:p>
    <w:p w14:paraId="525190F1" w14:textId="3481B055" w:rsidR="00F06F28" w:rsidRDefault="00F06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Nuit</w:t>
      </w:r>
    </w:p>
    <w:p w14:paraId="08589412" w14:textId="3F6AB696" w:rsidR="00F06F28" w:rsidRDefault="00F06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chaleur </w:t>
      </w:r>
      <w:r w:rsidR="001A03FF">
        <w:rPr>
          <w:rFonts w:ascii="Times New Roman" w:hAnsi="Times New Roman" w:cs="Times New Roman"/>
          <w:sz w:val="24"/>
          <w:szCs w:val="24"/>
        </w:rPr>
        <w:t>accablante</w:t>
      </w:r>
    </w:p>
    <w:p w14:paraId="3E1EA7F0" w14:textId="2983079A" w:rsidR="00F06F28" w:rsidRDefault="00F06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Cœur</w:t>
      </w:r>
    </w:p>
    <w:p w14:paraId="78A4FDAF" w14:textId="3BC81DEF" w:rsidR="00F06F28" w:rsidRDefault="00F06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 tube</w:t>
      </w:r>
      <w:r w:rsidR="006125C5">
        <w:rPr>
          <w:rFonts w:ascii="Times New Roman" w:hAnsi="Times New Roman" w:cs="Times New Roman"/>
          <w:sz w:val="24"/>
          <w:szCs w:val="24"/>
        </w:rPr>
        <w:t xml:space="preserve"> fermé</w:t>
      </w:r>
      <w:r>
        <w:rPr>
          <w:rFonts w:ascii="Times New Roman" w:hAnsi="Times New Roman" w:cs="Times New Roman"/>
          <w:sz w:val="24"/>
          <w:szCs w:val="24"/>
        </w:rPr>
        <w:t>, sans mouvement</w:t>
      </w:r>
    </w:p>
    <w:p w14:paraId="3E59616D" w14:textId="258BB54C" w:rsidR="00F06F28" w:rsidRDefault="00612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Évasion</w:t>
      </w:r>
    </w:p>
    <w:p w14:paraId="70C81ABB" w14:textId="19A9CDE2" w:rsidR="00F06F28" w:rsidRDefault="00F06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sortie impossible</w:t>
      </w:r>
    </w:p>
    <w:p w14:paraId="5D5DBD7C" w14:textId="290F2094" w:rsidR="00F06F28" w:rsidRDefault="00F06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Avenir</w:t>
      </w:r>
    </w:p>
    <w:p w14:paraId="6C5FF0EB" w14:textId="2724D3CF" w:rsidR="00F06F28" w:rsidRDefault="00F06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loin une porte qui se fermait</w:t>
      </w:r>
    </w:p>
    <w:p w14:paraId="222A9AA9" w14:textId="636F0BAB" w:rsidR="00F06F28" w:rsidRDefault="00F06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Passé…</w:t>
      </w:r>
    </w:p>
    <w:p w14:paraId="157F4BF0" w14:textId="11D9C3F0" w:rsidR="00F60E4C" w:rsidRDefault="00612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gros nuages gris</w:t>
      </w:r>
    </w:p>
    <w:p w14:paraId="149C8DAF" w14:textId="7218839F" w:rsidR="00F60E4C" w:rsidRDefault="00F60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Présent</w:t>
      </w:r>
    </w:p>
    <w:p w14:paraId="55458C3E" w14:textId="3EEAC06E" w:rsidR="00F60E4C" w:rsidRDefault="00F60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objet non-identifiable</w:t>
      </w:r>
    </w:p>
    <w:p w14:paraId="45A4A998" w14:textId="7662BB1E" w:rsidR="00F60E4C" w:rsidRDefault="00F60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</w:t>
      </w:r>
    </w:p>
    <w:p w14:paraId="169C77B0" w14:textId="39E53083" w:rsidR="007B6C27" w:rsidRDefault="007B6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À chaque pas</w:t>
      </w:r>
    </w:p>
    <w:p w14:paraId="435D77D0" w14:textId="2C54484B" w:rsidR="007B6C27" w:rsidRDefault="007B6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chaque parole</w:t>
      </w:r>
    </w:p>
    <w:p w14:paraId="42EE5EED" w14:textId="5C2AFC6C" w:rsidR="007B6C27" w:rsidRDefault="007B6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chaque action</w:t>
      </w:r>
    </w:p>
    <w:p w14:paraId="65C89D04" w14:textId="5C54F62F" w:rsidR="007B6C27" w:rsidRDefault="007B6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arrêt, nous continuons d’avancer</w:t>
      </w:r>
    </w:p>
    <w:p w14:paraId="287AD256" w14:textId="5E05EE94" w:rsidR="007B6C27" w:rsidRDefault="007B6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 </w:t>
      </w:r>
      <w:r w:rsidR="00667E77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chemin</w:t>
      </w:r>
    </w:p>
    <w:p w14:paraId="3FEB79F1" w14:textId="1BB3EE84" w:rsidR="007B6C27" w:rsidRDefault="007B6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semble sans fin</w:t>
      </w:r>
    </w:p>
    <w:p w14:paraId="74F36EEB" w14:textId="77777777" w:rsidR="007B6C27" w:rsidRDefault="007B6C27">
      <w:pPr>
        <w:rPr>
          <w:rFonts w:ascii="Times New Roman" w:hAnsi="Times New Roman" w:cs="Times New Roman"/>
          <w:sz w:val="24"/>
          <w:szCs w:val="24"/>
        </w:rPr>
      </w:pPr>
    </w:p>
    <w:p w14:paraId="3F50C75C" w14:textId="427057DB" w:rsidR="007B6C27" w:rsidRDefault="007B6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la source fraîche qui coule</w:t>
      </w:r>
    </w:p>
    <w:p w14:paraId="20768A0C" w14:textId="014BF9C6" w:rsidR="007B6C27" w:rsidRDefault="007B6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montagne</w:t>
      </w:r>
    </w:p>
    <w:p w14:paraId="45340C59" w14:textId="59BF21FC" w:rsidR="007B6C27" w:rsidRDefault="007B6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la Terre qui tourne</w:t>
      </w:r>
    </w:p>
    <w:p w14:paraId="3445AD98" w14:textId="06784030" w:rsidR="007B6C27" w:rsidRDefault="007B6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deux façons</w:t>
      </w:r>
    </w:p>
    <w:p w14:paraId="002B5F59" w14:textId="1A92F82D" w:rsidR="007B6C27" w:rsidRDefault="007B6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temps s’en va</w:t>
      </w:r>
    </w:p>
    <w:p w14:paraId="3B316D4E" w14:textId="5969218A" w:rsidR="007B6C27" w:rsidRDefault="007B6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doucement, comme ça</w:t>
      </w:r>
    </w:p>
    <w:p w14:paraId="64150ACE" w14:textId="4318A3A8" w:rsidR="007B6C27" w:rsidRDefault="00667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jamais revenir</w:t>
      </w:r>
    </w:p>
    <w:p w14:paraId="39FEDC59" w14:textId="43D9E92F" w:rsidR="007B6C27" w:rsidRDefault="007B6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vie présente</w:t>
      </w:r>
    </w:p>
    <w:p w14:paraId="4CE99CA9" w14:textId="6BA1D704" w:rsidR="00294BF8" w:rsidRDefault="00294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le temps</w:t>
      </w:r>
    </w:p>
    <w:p w14:paraId="55F9180F" w14:textId="396816C0" w:rsidR="00294BF8" w:rsidRDefault="00294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approchons de notre trépas</w:t>
      </w:r>
    </w:p>
    <w:p w14:paraId="7CB9712E" w14:textId="77777777" w:rsidR="00294BF8" w:rsidRDefault="00294BF8">
      <w:pPr>
        <w:rPr>
          <w:rFonts w:ascii="Times New Roman" w:hAnsi="Times New Roman" w:cs="Times New Roman"/>
          <w:sz w:val="24"/>
          <w:szCs w:val="24"/>
        </w:rPr>
      </w:pPr>
    </w:p>
    <w:p w14:paraId="06CD57D9" w14:textId="527C8CAB" w:rsidR="00294BF8" w:rsidRDefault="00294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Yves Massé</w:t>
      </w:r>
    </w:p>
    <w:p w14:paraId="73AE113A" w14:textId="77777777" w:rsidR="00F06F28" w:rsidRDefault="00F06F28">
      <w:pPr>
        <w:rPr>
          <w:rFonts w:ascii="Times New Roman" w:hAnsi="Times New Roman" w:cs="Times New Roman"/>
          <w:sz w:val="24"/>
          <w:szCs w:val="24"/>
        </w:rPr>
      </w:pPr>
    </w:p>
    <w:p w14:paraId="2F181985" w14:textId="77777777" w:rsidR="00F06F28" w:rsidRDefault="00F06F28">
      <w:pPr>
        <w:rPr>
          <w:rFonts w:ascii="Times New Roman" w:hAnsi="Times New Roman" w:cs="Times New Roman"/>
          <w:sz w:val="24"/>
          <w:szCs w:val="24"/>
        </w:rPr>
      </w:pPr>
    </w:p>
    <w:p w14:paraId="3E769FEE" w14:textId="77777777" w:rsidR="00F06F28" w:rsidRDefault="00F06F28">
      <w:pPr>
        <w:rPr>
          <w:rFonts w:ascii="Times New Roman" w:hAnsi="Times New Roman" w:cs="Times New Roman"/>
          <w:sz w:val="24"/>
          <w:szCs w:val="24"/>
        </w:rPr>
      </w:pPr>
    </w:p>
    <w:p w14:paraId="6C6382D6" w14:textId="77777777" w:rsidR="00F06F28" w:rsidRDefault="00F06F28">
      <w:pPr>
        <w:rPr>
          <w:rFonts w:ascii="Times New Roman" w:hAnsi="Times New Roman" w:cs="Times New Roman"/>
          <w:sz w:val="24"/>
          <w:szCs w:val="24"/>
        </w:rPr>
      </w:pPr>
    </w:p>
    <w:p w14:paraId="36C77BFA" w14:textId="77777777" w:rsidR="00F06F28" w:rsidRDefault="00F06F28">
      <w:pPr>
        <w:rPr>
          <w:rFonts w:ascii="Times New Roman" w:hAnsi="Times New Roman" w:cs="Times New Roman"/>
          <w:sz w:val="24"/>
          <w:szCs w:val="24"/>
        </w:rPr>
      </w:pPr>
    </w:p>
    <w:p w14:paraId="7410BD44" w14:textId="77777777" w:rsidR="00F06F28" w:rsidRDefault="00F06F28">
      <w:pPr>
        <w:rPr>
          <w:rFonts w:ascii="Times New Roman" w:hAnsi="Times New Roman" w:cs="Times New Roman"/>
          <w:sz w:val="24"/>
          <w:szCs w:val="24"/>
        </w:rPr>
      </w:pPr>
    </w:p>
    <w:p w14:paraId="5F55F9E6" w14:textId="77777777" w:rsidR="00F06F28" w:rsidRDefault="00F06F28">
      <w:pPr>
        <w:rPr>
          <w:rFonts w:ascii="Times New Roman" w:hAnsi="Times New Roman" w:cs="Times New Roman"/>
          <w:sz w:val="24"/>
          <w:szCs w:val="24"/>
        </w:rPr>
      </w:pPr>
    </w:p>
    <w:p w14:paraId="1B8E0388" w14:textId="77777777" w:rsidR="00F06F28" w:rsidRDefault="00F06F28">
      <w:pPr>
        <w:rPr>
          <w:rFonts w:ascii="Times New Roman" w:hAnsi="Times New Roman" w:cs="Times New Roman"/>
          <w:sz w:val="24"/>
          <w:szCs w:val="24"/>
        </w:rPr>
      </w:pPr>
    </w:p>
    <w:p w14:paraId="16A04023" w14:textId="77777777" w:rsidR="00F06F28" w:rsidRDefault="00F06F28">
      <w:pPr>
        <w:rPr>
          <w:rFonts w:ascii="Times New Roman" w:hAnsi="Times New Roman" w:cs="Times New Roman"/>
          <w:sz w:val="24"/>
          <w:szCs w:val="24"/>
        </w:rPr>
      </w:pPr>
    </w:p>
    <w:p w14:paraId="6F82DD5B" w14:textId="77777777" w:rsidR="00F06F28" w:rsidRPr="00377582" w:rsidRDefault="00F06F28">
      <w:pPr>
        <w:rPr>
          <w:rFonts w:ascii="Times New Roman" w:hAnsi="Times New Roman" w:cs="Times New Roman"/>
          <w:sz w:val="24"/>
          <w:szCs w:val="24"/>
        </w:rPr>
      </w:pPr>
    </w:p>
    <w:sectPr w:rsidR="00F06F28" w:rsidRPr="00377582" w:rsidSect="00377582">
      <w:footerReference w:type="default" r:id="rId6"/>
      <w:pgSz w:w="12204" w:h="16042"/>
      <w:pgMar w:top="1440" w:right="1800" w:bottom="1440" w:left="180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430D6" w14:textId="77777777" w:rsidR="0006140D" w:rsidRDefault="0006140D" w:rsidP="00377582">
      <w:pPr>
        <w:spacing w:after="0" w:line="240" w:lineRule="auto"/>
      </w:pPr>
      <w:r>
        <w:separator/>
      </w:r>
    </w:p>
  </w:endnote>
  <w:endnote w:type="continuationSeparator" w:id="0">
    <w:p w14:paraId="4B1B2D80" w14:textId="77777777" w:rsidR="0006140D" w:rsidRDefault="0006140D" w:rsidP="0037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A40B5" w14:textId="02451A0B" w:rsidR="008B14F4" w:rsidRDefault="008B14F4">
    <w:pPr>
      <w:pStyle w:val="Pieddepage"/>
    </w:pPr>
    <w:r>
      <w:t xml:space="preserve">                                                                                                                                                                       </w:t>
    </w:r>
    <w:sdt>
      <w:sdtPr>
        <w:id w:val="-48563248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sdtContent>
    </w:sdt>
  </w:p>
  <w:p w14:paraId="0151DC13" w14:textId="77777777" w:rsidR="00377582" w:rsidRDefault="003775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96FE0" w14:textId="77777777" w:rsidR="0006140D" w:rsidRDefault="0006140D" w:rsidP="00377582">
      <w:pPr>
        <w:spacing w:after="0" w:line="240" w:lineRule="auto"/>
      </w:pPr>
      <w:r>
        <w:separator/>
      </w:r>
    </w:p>
  </w:footnote>
  <w:footnote w:type="continuationSeparator" w:id="0">
    <w:p w14:paraId="34D762A6" w14:textId="77777777" w:rsidR="0006140D" w:rsidRDefault="0006140D" w:rsidP="00377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82"/>
    <w:rsid w:val="0006140D"/>
    <w:rsid w:val="000B0027"/>
    <w:rsid w:val="000C0860"/>
    <w:rsid w:val="000D0357"/>
    <w:rsid w:val="00104A99"/>
    <w:rsid w:val="00194358"/>
    <w:rsid w:val="001A03FF"/>
    <w:rsid w:val="001D3125"/>
    <w:rsid w:val="002810C6"/>
    <w:rsid w:val="00294BF8"/>
    <w:rsid w:val="00354F7E"/>
    <w:rsid w:val="00377582"/>
    <w:rsid w:val="003F6B4A"/>
    <w:rsid w:val="0041211D"/>
    <w:rsid w:val="00466490"/>
    <w:rsid w:val="0048742E"/>
    <w:rsid w:val="0060083F"/>
    <w:rsid w:val="006125C5"/>
    <w:rsid w:val="00651021"/>
    <w:rsid w:val="00667E77"/>
    <w:rsid w:val="006A46C4"/>
    <w:rsid w:val="006D3B95"/>
    <w:rsid w:val="007058C3"/>
    <w:rsid w:val="00734D8C"/>
    <w:rsid w:val="00772FA2"/>
    <w:rsid w:val="007B6C27"/>
    <w:rsid w:val="008061DF"/>
    <w:rsid w:val="0086652D"/>
    <w:rsid w:val="008A60E1"/>
    <w:rsid w:val="008B14F4"/>
    <w:rsid w:val="009F2056"/>
    <w:rsid w:val="00B45746"/>
    <w:rsid w:val="00BB25B3"/>
    <w:rsid w:val="00BE451C"/>
    <w:rsid w:val="00C14603"/>
    <w:rsid w:val="00C4080D"/>
    <w:rsid w:val="00D94638"/>
    <w:rsid w:val="00E6668C"/>
    <w:rsid w:val="00F06F28"/>
    <w:rsid w:val="00F1618B"/>
    <w:rsid w:val="00F20778"/>
    <w:rsid w:val="00F34643"/>
    <w:rsid w:val="00F60E4C"/>
    <w:rsid w:val="00F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ECD3"/>
  <w15:chartTrackingRefBased/>
  <w15:docId w15:val="{529DA797-184B-4AE6-BDF7-6BF78BA8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75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7582"/>
  </w:style>
  <w:style w:type="paragraph" w:styleId="Pieddepage">
    <w:name w:val="footer"/>
    <w:basedOn w:val="Normal"/>
    <w:link w:val="PieddepageCar"/>
    <w:uiPriority w:val="99"/>
    <w:unhideWhenUsed/>
    <w:rsid w:val="003775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7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2024-07-08T14:34:00Z</dcterms:created>
  <dcterms:modified xsi:type="dcterms:W3CDTF">2024-07-08T14:34:00Z</dcterms:modified>
</cp:coreProperties>
</file>